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A9F48" w14:textId="2B55F5F5" w:rsidR="00011966" w:rsidRPr="00FC557E" w:rsidRDefault="007E6FEB" w:rsidP="00011966">
      <w:pPr>
        <w:spacing w:after="0" w:line="240" w:lineRule="auto"/>
        <w:jc w:val="center"/>
        <w:rPr>
          <w:b/>
          <w:sz w:val="28"/>
          <w:szCs w:val="28"/>
        </w:rPr>
      </w:pPr>
      <w:r>
        <w:rPr>
          <w:b/>
          <w:sz w:val="28"/>
          <w:szCs w:val="28"/>
        </w:rPr>
        <w:t>Transition Policies</w:t>
      </w:r>
      <w:r w:rsidR="007B3746">
        <w:rPr>
          <w:b/>
          <w:sz w:val="28"/>
          <w:szCs w:val="28"/>
        </w:rPr>
        <w:t xml:space="preserve"> and Procedures</w:t>
      </w:r>
    </w:p>
    <w:p w14:paraId="4B7D383D" w14:textId="77777777" w:rsidR="00011966" w:rsidRPr="00FC557E" w:rsidRDefault="00011966" w:rsidP="00011966">
      <w:pPr>
        <w:spacing w:after="0" w:line="240" w:lineRule="auto"/>
        <w:jc w:val="center"/>
        <w:rPr>
          <w:b/>
          <w:sz w:val="28"/>
          <w:szCs w:val="28"/>
        </w:rPr>
      </w:pPr>
      <w:r w:rsidRPr="00FC557E">
        <w:rPr>
          <w:b/>
          <w:sz w:val="28"/>
          <w:szCs w:val="28"/>
        </w:rPr>
        <w:t>Table of Contents</w:t>
      </w:r>
    </w:p>
    <w:p w14:paraId="1DE36703" w14:textId="77777777" w:rsidR="00011966" w:rsidRPr="002F5B90" w:rsidRDefault="00011966" w:rsidP="00011966">
      <w:pPr>
        <w:rPr>
          <w:b/>
          <w:u w:val="single"/>
        </w:rPr>
      </w:pPr>
      <w:r w:rsidRPr="002F5B90">
        <w:rPr>
          <w:b/>
          <w:u w:val="single"/>
        </w:rPr>
        <w:t>Section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Page</w:t>
      </w:r>
    </w:p>
    <w:p w14:paraId="37F39251" w14:textId="77777777" w:rsidR="00011966" w:rsidRDefault="00011966" w:rsidP="00011966">
      <w:pPr>
        <w:tabs>
          <w:tab w:val="left" w:pos="6375"/>
        </w:tabs>
      </w:pPr>
      <w:r>
        <w:tab/>
      </w:r>
    </w:p>
    <w:p w14:paraId="76DD277A" w14:textId="3F44859E" w:rsidR="000D555C" w:rsidRDefault="000D555C" w:rsidP="000D555C">
      <w:pPr>
        <w:pStyle w:val="ListParagraph"/>
        <w:ind w:left="1080"/>
        <w:rPr>
          <w:b/>
        </w:rPr>
      </w:pPr>
      <w:r>
        <w:rPr>
          <w:b/>
        </w:rPr>
        <w:t>Introduction</w:t>
      </w:r>
    </w:p>
    <w:p w14:paraId="1640F80F" w14:textId="33B4A606" w:rsidR="00011966" w:rsidRPr="002F5B90" w:rsidRDefault="00011966" w:rsidP="006E04F2">
      <w:pPr>
        <w:pStyle w:val="ListParagraph"/>
        <w:numPr>
          <w:ilvl w:val="0"/>
          <w:numId w:val="25"/>
        </w:numPr>
        <w:rPr>
          <w:b/>
        </w:rPr>
      </w:pPr>
      <w:r w:rsidRPr="002F5B90">
        <w:rPr>
          <w:b/>
        </w:rPr>
        <w:t>Eligibility Categories</w:t>
      </w:r>
      <w:r>
        <w:rPr>
          <w:b/>
        </w:rPr>
        <w:tab/>
      </w:r>
      <w:r>
        <w:rPr>
          <w:b/>
        </w:rPr>
        <w:tab/>
      </w:r>
      <w:r>
        <w:rPr>
          <w:b/>
        </w:rPr>
        <w:tab/>
      </w:r>
      <w:r>
        <w:rPr>
          <w:b/>
        </w:rPr>
        <w:tab/>
      </w:r>
      <w:r>
        <w:rPr>
          <w:b/>
        </w:rPr>
        <w:tab/>
      </w:r>
      <w:r>
        <w:rPr>
          <w:b/>
        </w:rPr>
        <w:tab/>
      </w:r>
      <w:r>
        <w:rPr>
          <w:b/>
        </w:rPr>
        <w:tab/>
      </w:r>
      <w:r>
        <w:rPr>
          <w:b/>
        </w:rPr>
        <w:tab/>
      </w:r>
      <w:r w:rsidR="005D6DAF">
        <w:rPr>
          <w:b/>
        </w:rPr>
        <w:t>3</w:t>
      </w:r>
      <w:r>
        <w:rPr>
          <w:b/>
        </w:rPr>
        <w:tab/>
      </w:r>
    </w:p>
    <w:p w14:paraId="557907A1" w14:textId="77777777" w:rsidR="00011966" w:rsidRDefault="00011966" w:rsidP="006E04F2">
      <w:pPr>
        <w:pStyle w:val="ListParagraph"/>
        <w:numPr>
          <w:ilvl w:val="1"/>
          <w:numId w:val="25"/>
        </w:numPr>
      </w:pPr>
      <w:r>
        <w:t>MAGI Eligibility Categories</w:t>
      </w:r>
    </w:p>
    <w:p w14:paraId="1F267D76" w14:textId="77777777" w:rsidR="00011966" w:rsidRDefault="00011966" w:rsidP="006E04F2">
      <w:pPr>
        <w:pStyle w:val="ListParagraph"/>
        <w:numPr>
          <w:ilvl w:val="2"/>
          <w:numId w:val="25"/>
        </w:numPr>
      </w:pPr>
      <w:r>
        <w:t>2013 Category Names and Income Standards (FPL %)</w:t>
      </w:r>
    </w:p>
    <w:p w14:paraId="22A7E6C5" w14:textId="77777777" w:rsidR="00011966" w:rsidRDefault="00011966" w:rsidP="006E04F2">
      <w:pPr>
        <w:pStyle w:val="ListParagraph"/>
        <w:numPr>
          <w:ilvl w:val="2"/>
          <w:numId w:val="25"/>
        </w:numPr>
      </w:pPr>
      <w:r>
        <w:t>2014 Category Names and Income Standards (FPL %)</w:t>
      </w:r>
    </w:p>
    <w:p w14:paraId="1E4CD14F" w14:textId="77777777" w:rsidR="00011966" w:rsidRDefault="00011966" w:rsidP="006E04F2">
      <w:pPr>
        <w:pStyle w:val="ListParagraph"/>
        <w:numPr>
          <w:ilvl w:val="1"/>
          <w:numId w:val="25"/>
        </w:numPr>
      </w:pPr>
      <w:r>
        <w:t>Medicaid/CHIP MAGI Eligibility Standards</w:t>
      </w:r>
    </w:p>
    <w:p w14:paraId="040690F4" w14:textId="77777777" w:rsidR="00011966" w:rsidRDefault="00011966" w:rsidP="006E04F2">
      <w:pPr>
        <w:pStyle w:val="ListParagraph"/>
        <w:numPr>
          <w:ilvl w:val="2"/>
          <w:numId w:val="25"/>
        </w:numPr>
      </w:pPr>
      <w:r>
        <w:t>2013 Category Names and Income Standards (FPL %)</w:t>
      </w:r>
    </w:p>
    <w:p w14:paraId="0AF39E89" w14:textId="77777777" w:rsidR="00011966" w:rsidRDefault="00011966" w:rsidP="006E04F2">
      <w:pPr>
        <w:pStyle w:val="ListParagraph"/>
        <w:numPr>
          <w:ilvl w:val="2"/>
          <w:numId w:val="25"/>
        </w:numPr>
      </w:pPr>
      <w:r>
        <w:t>2014 Category Names and Income Standards (FPL %)</w:t>
      </w:r>
    </w:p>
    <w:p w14:paraId="3F15A298" w14:textId="77777777" w:rsidR="00011966" w:rsidRDefault="00011966" w:rsidP="006E04F2">
      <w:pPr>
        <w:pStyle w:val="ListParagraph"/>
        <w:numPr>
          <w:ilvl w:val="1"/>
          <w:numId w:val="25"/>
        </w:numPr>
      </w:pPr>
      <w:r>
        <w:t>Non-MAGI Eligibility Categories</w:t>
      </w:r>
    </w:p>
    <w:p w14:paraId="3C0B7D3B" w14:textId="77777777" w:rsidR="00011966" w:rsidRDefault="00011966" w:rsidP="00011966">
      <w:pPr>
        <w:pStyle w:val="ListParagraph"/>
        <w:ind w:left="1440" w:firstLine="450"/>
      </w:pPr>
      <w:proofErr w:type="spellStart"/>
      <w:r>
        <w:t>i</w:t>
      </w:r>
      <w:proofErr w:type="spellEnd"/>
      <w:r>
        <w:t>.</w:t>
      </w:r>
      <w:r>
        <w:tab/>
        <w:t>2013 Category Names and Income Standards (FPL %)</w:t>
      </w:r>
    </w:p>
    <w:p w14:paraId="1FD01C5F" w14:textId="77777777" w:rsidR="00011966" w:rsidRDefault="00011966" w:rsidP="00011966">
      <w:pPr>
        <w:pStyle w:val="ListParagraph"/>
        <w:ind w:left="1440" w:firstLine="450"/>
      </w:pPr>
      <w:r>
        <w:t>ii.</w:t>
      </w:r>
      <w:r>
        <w:tab/>
        <w:t>2014 Category Names and Income Standards (FPL %)</w:t>
      </w:r>
    </w:p>
    <w:p w14:paraId="0DDD3D7C" w14:textId="77777777" w:rsidR="00011966" w:rsidRDefault="00011966" w:rsidP="00011966">
      <w:pPr>
        <w:pStyle w:val="ListParagraph"/>
        <w:ind w:left="1440" w:firstLine="450"/>
      </w:pPr>
    </w:p>
    <w:p w14:paraId="7B8C70C5" w14:textId="0E5C32E2" w:rsidR="00011966" w:rsidRPr="00141308" w:rsidRDefault="00011966" w:rsidP="006E04F2">
      <w:pPr>
        <w:pStyle w:val="ListParagraph"/>
        <w:numPr>
          <w:ilvl w:val="0"/>
          <w:numId w:val="25"/>
        </w:numPr>
        <w:rPr>
          <w:b/>
        </w:rPr>
      </w:pPr>
      <w:r w:rsidRPr="002F5B90">
        <w:rPr>
          <w:b/>
        </w:rPr>
        <w:t>Administration</w:t>
      </w:r>
      <w:r>
        <w:rPr>
          <w:b/>
        </w:rPr>
        <w:tab/>
      </w:r>
      <w:r>
        <w:rPr>
          <w:b/>
        </w:rPr>
        <w:tab/>
      </w:r>
      <w:r>
        <w:rPr>
          <w:b/>
        </w:rPr>
        <w:tab/>
      </w:r>
      <w:r>
        <w:rPr>
          <w:b/>
        </w:rPr>
        <w:tab/>
      </w:r>
      <w:r>
        <w:rPr>
          <w:b/>
        </w:rPr>
        <w:tab/>
      </w:r>
      <w:r>
        <w:rPr>
          <w:b/>
        </w:rPr>
        <w:tab/>
      </w:r>
      <w:r>
        <w:rPr>
          <w:b/>
        </w:rPr>
        <w:tab/>
      </w:r>
      <w:r>
        <w:rPr>
          <w:b/>
        </w:rPr>
        <w:tab/>
      </w:r>
      <w:r>
        <w:rPr>
          <w:b/>
        </w:rPr>
        <w:tab/>
      </w:r>
      <w:r w:rsidR="00BB17FA">
        <w:rPr>
          <w:b/>
        </w:rPr>
        <w:t>6</w:t>
      </w:r>
    </w:p>
    <w:p w14:paraId="55CF34A5" w14:textId="77777777" w:rsidR="00011966" w:rsidRDefault="00011966" w:rsidP="006E04F2">
      <w:pPr>
        <w:pStyle w:val="ListParagraph"/>
        <w:numPr>
          <w:ilvl w:val="1"/>
          <w:numId w:val="25"/>
        </w:numPr>
      </w:pPr>
      <w:r>
        <w:t>Choices for methods of completing application</w:t>
      </w:r>
    </w:p>
    <w:p w14:paraId="09237A2F" w14:textId="77777777" w:rsidR="00011966" w:rsidRDefault="00011966" w:rsidP="006E04F2">
      <w:pPr>
        <w:pStyle w:val="ListParagraph"/>
        <w:numPr>
          <w:ilvl w:val="1"/>
          <w:numId w:val="25"/>
        </w:numPr>
      </w:pPr>
      <w:r>
        <w:t>Authorized Representatives</w:t>
      </w:r>
    </w:p>
    <w:p w14:paraId="31130131" w14:textId="77777777" w:rsidR="00011966" w:rsidRDefault="00011966" w:rsidP="006E04F2">
      <w:pPr>
        <w:pStyle w:val="ListParagraph"/>
        <w:numPr>
          <w:ilvl w:val="1"/>
          <w:numId w:val="25"/>
        </w:numPr>
      </w:pPr>
      <w:r>
        <w:t>Applying Without Delay</w:t>
      </w:r>
    </w:p>
    <w:p w14:paraId="41217D68" w14:textId="77777777" w:rsidR="00011966" w:rsidRDefault="00011966" w:rsidP="006E04F2">
      <w:pPr>
        <w:pStyle w:val="ListParagraph"/>
        <w:numPr>
          <w:ilvl w:val="1"/>
          <w:numId w:val="25"/>
        </w:numPr>
      </w:pPr>
      <w:r>
        <w:t>New Application and Addendums</w:t>
      </w:r>
    </w:p>
    <w:p w14:paraId="3CD4D8FF" w14:textId="77777777" w:rsidR="00011966" w:rsidRDefault="00011966" w:rsidP="00011966">
      <w:pPr>
        <w:pStyle w:val="ListParagraph"/>
        <w:ind w:left="1440"/>
      </w:pPr>
    </w:p>
    <w:p w14:paraId="4C957CC9" w14:textId="32FED1A1" w:rsidR="00011966" w:rsidRDefault="00011966" w:rsidP="006E04F2">
      <w:pPr>
        <w:pStyle w:val="ListParagraph"/>
        <w:numPr>
          <w:ilvl w:val="0"/>
          <w:numId w:val="25"/>
        </w:numPr>
        <w:rPr>
          <w:b/>
        </w:rPr>
      </w:pPr>
      <w:r w:rsidRPr="00141308">
        <w:rPr>
          <w:b/>
        </w:rPr>
        <w:t xml:space="preserve">Application Process </w:t>
      </w:r>
      <w:r>
        <w:rPr>
          <w:b/>
        </w:rPr>
        <w:tab/>
      </w:r>
      <w:r>
        <w:rPr>
          <w:b/>
        </w:rPr>
        <w:tab/>
      </w:r>
      <w:r>
        <w:rPr>
          <w:b/>
        </w:rPr>
        <w:tab/>
      </w:r>
      <w:r>
        <w:rPr>
          <w:b/>
        </w:rPr>
        <w:tab/>
      </w:r>
      <w:r>
        <w:rPr>
          <w:b/>
        </w:rPr>
        <w:tab/>
      </w:r>
      <w:r>
        <w:rPr>
          <w:b/>
        </w:rPr>
        <w:tab/>
      </w:r>
      <w:r>
        <w:rPr>
          <w:b/>
        </w:rPr>
        <w:tab/>
      </w:r>
      <w:r>
        <w:rPr>
          <w:b/>
        </w:rPr>
        <w:tab/>
      </w:r>
      <w:r w:rsidR="005D6DAF">
        <w:rPr>
          <w:b/>
        </w:rPr>
        <w:t>8</w:t>
      </w:r>
    </w:p>
    <w:p w14:paraId="1DE1162B" w14:textId="77777777" w:rsidR="00011966" w:rsidRPr="00141308" w:rsidRDefault="00011966" w:rsidP="006E04F2">
      <w:pPr>
        <w:pStyle w:val="ListParagraph"/>
        <w:numPr>
          <w:ilvl w:val="1"/>
          <w:numId w:val="25"/>
        </w:numPr>
        <w:rPr>
          <w:b/>
        </w:rPr>
      </w:pPr>
      <w:r>
        <w:t>Submission of application</w:t>
      </w:r>
    </w:p>
    <w:p w14:paraId="5F1C3FB8" w14:textId="77777777" w:rsidR="00011966" w:rsidRPr="00141308" w:rsidRDefault="00011966" w:rsidP="006E04F2">
      <w:pPr>
        <w:pStyle w:val="ListParagraph"/>
        <w:numPr>
          <w:ilvl w:val="1"/>
          <w:numId w:val="25"/>
        </w:numPr>
        <w:rPr>
          <w:b/>
        </w:rPr>
      </w:pPr>
      <w:r>
        <w:t>Healthy Connections Citizen Portal</w:t>
      </w:r>
    </w:p>
    <w:p w14:paraId="59C5565A" w14:textId="77777777" w:rsidR="00011966" w:rsidRPr="00141308" w:rsidRDefault="00011966" w:rsidP="006E04F2">
      <w:pPr>
        <w:pStyle w:val="ListParagraph"/>
        <w:numPr>
          <w:ilvl w:val="1"/>
          <w:numId w:val="25"/>
        </w:numPr>
        <w:rPr>
          <w:b/>
        </w:rPr>
      </w:pPr>
      <w:r>
        <w:t>Transfer of Denials to the FFM</w:t>
      </w:r>
    </w:p>
    <w:p w14:paraId="028E92BD" w14:textId="77777777" w:rsidR="00011966" w:rsidRDefault="00011966" w:rsidP="006E04F2">
      <w:pPr>
        <w:pStyle w:val="ListParagraph"/>
        <w:numPr>
          <w:ilvl w:val="1"/>
          <w:numId w:val="25"/>
        </w:numPr>
      </w:pPr>
      <w:r w:rsidRPr="00141308">
        <w:t>Applicants Determined Eligible for Full Benefits January 1, 2014 using MAGI rules</w:t>
      </w:r>
    </w:p>
    <w:p w14:paraId="32A0208C" w14:textId="77777777" w:rsidR="00011966" w:rsidRDefault="00011966" w:rsidP="006E04F2">
      <w:pPr>
        <w:pStyle w:val="ListParagraph"/>
        <w:numPr>
          <w:ilvl w:val="1"/>
          <w:numId w:val="25"/>
        </w:numPr>
      </w:pPr>
      <w:r w:rsidRPr="00141308">
        <w:t>Eligible for Family Planning Under Current Rules, Full Benefits January 1, 2014</w:t>
      </w:r>
    </w:p>
    <w:p w14:paraId="440D6411" w14:textId="77777777" w:rsidR="00011966" w:rsidRDefault="00011966" w:rsidP="006E04F2">
      <w:pPr>
        <w:pStyle w:val="ListParagraph"/>
        <w:numPr>
          <w:ilvl w:val="1"/>
          <w:numId w:val="25"/>
        </w:numPr>
      </w:pPr>
      <w:r w:rsidRPr="00141308">
        <w:t>Assessing for Former Foster Care Coverage (</w:t>
      </w:r>
      <w:proofErr w:type="spellStart"/>
      <w:r w:rsidRPr="00141308">
        <w:t>PCat</w:t>
      </w:r>
      <w:proofErr w:type="spellEnd"/>
      <w:r w:rsidRPr="00141308">
        <w:t xml:space="preserve"> 61)</w:t>
      </w:r>
      <w:r>
        <w:t xml:space="preserve"> for January 1, 2014 Eligibility</w:t>
      </w:r>
    </w:p>
    <w:p w14:paraId="50C4BC69" w14:textId="77777777" w:rsidR="00011966" w:rsidRDefault="00011966" w:rsidP="006E04F2">
      <w:pPr>
        <w:pStyle w:val="ListParagraph"/>
        <w:numPr>
          <w:ilvl w:val="1"/>
          <w:numId w:val="25"/>
        </w:numPr>
      </w:pPr>
      <w:r>
        <w:t>Family Planning</w:t>
      </w:r>
    </w:p>
    <w:p w14:paraId="267CF8FD" w14:textId="77777777" w:rsidR="00011966" w:rsidRDefault="00011966" w:rsidP="006E04F2">
      <w:pPr>
        <w:pStyle w:val="ListParagraph"/>
        <w:numPr>
          <w:ilvl w:val="2"/>
          <w:numId w:val="25"/>
        </w:numPr>
      </w:pPr>
      <w:r>
        <w:t>Current Rules</w:t>
      </w:r>
    </w:p>
    <w:p w14:paraId="2368CA85" w14:textId="77777777" w:rsidR="00011966" w:rsidRDefault="00011966" w:rsidP="006E04F2">
      <w:pPr>
        <w:pStyle w:val="ListParagraph"/>
        <w:numPr>
          <w:ilvl w:val="2"/>
          <w:numId w:val="25"/>
        </w:numPr>
      </w:pPr>
      <w:r>
        <w:t>MAGI Rules</w:t>
      </w:r>
    </w:p>
    <w:p w14:paraId="062E042C" w14:textId="77777777" w:rsidR="00011966" w:rsidRDefault="00011966" w:rsidP="00011966">
      <w:pPr>
        <w:pStyle w:val="ListParagraph"/>
        <w:ind w:left="2160"/>
      </w:pPr>
    </w:p>
    <w:p w14:paraId="2E62B3C6" w14:textId="3C779B7C" w:rsidR="00011966" w:rsidRDefault="00011966" w:rsidP="006E04F2">
      <w:pPr>
        <w:pStyle w:val="ListParagraph"/>
        <w:numPr>
          <w:ilvl w:val="0"/>
          <w:numId w:val="25"/>
        </w:numPr>
        <w:rPr>
          <w:b/>
        </w:rPr>
      </w:pPr>
      <w:r w:rsidRPr="00141308">
        <w:rPr>
          <w:b/>
        </w:rPr>
        <w:t>MAGI Methodology</w:t>
      </w:r>
      <w:r>
        <w:rPr>
          <w:b/>
        </w:rPr>
        <w:tab/>
      </w:r>
      <w:r>
        <w:rPr>
          <w:b/>
        </w:rPr>
        <w:tab/>
      </w:r>
      <w:r>
        <w:rPr>
          <w:b/>
        </w:rPr>
        <w:tab/>
      </w:r>
      <w:r>
        <w:rPr>
          <w:b/>
        </w:rPr>
        <w:tab/>
      </w:r>
      <w:r>
        <w:rPr>
          <w:b/>
        </w:rPr>
        <w:tab/>
      </w:r>
      <w:r>
        <w:rPr>
          <w:b/>
        </w:rPr>
        <w:tab/>
      </w:r>
      <w:r>
        <w:rPr>
          <w:b/>
        </w:rPr>
        <w:tab/>
      </w:r>
      <w:r>
        <w:rPr>
          <w:b/>
        </w:rPr>
        <w:tab/>
      </w:r>
      <w:r w:rsidR="00AE78D2">
        <w:rPr>
          <w:b/>
        </w:rPr>
        <w:t>11</w:t>
      </w:r>
    </w:p>
    <w:p w14:paraId="1B9777B7" w14:textId="77777777" w:rsidR="00011966" w:rsidRPr="00FC557E" w:rsidRDefault="00011966" w:rsidP="006E04F2">
      <w:pPr>
        <w:pStyle w:val="ListParagraph"/>
        <w:numPr>
          <w:ilvl w:val="1"/>
          <w:numId w:val="25"/>
        </w:numPr>
      </w:pPr>
      <w:r w:rsidRPr="00FC557E">
        <w:t>Household Composition</w:t>
      </w:r>
    </w:p>
    <w:p w14:paraId="1CD87795" w14:textId="77777777" w:rsidR="00011966" w:rsidRPr="00FC557E" w:rsidRDefault="00011966" w:rsidP="006E04F2">
      <w:pPr>
        <w:pStyle w:val="ListParagraph"/>
        <w:numPr>
          <w:ilvl w:val="1"/>
          <w:numId w:val="25"/>
        </w:numPr>
      </w:pPr>
      <w:r w:rsidRPr="00FC557E">
        <w:t>Examples</w:t>
      </w:r>
    </w:p>
    <w:p w14:paraId="37704946" w14:textId="77777777" w:rsidR="00011966" w:rsidRDefault="00011966" w:rsidP="00011966">
      <w:pPr>
        <w:pStyle w:val="ListParagraph"/>
        <w:ind w:left="1440"/>
        <w:rPr>
          <w:b/>
        </w:rPr>
      </w:pPr>
    </w:p>
    <w:p w14:paraId="69B7DA78" w14:textId="390B7AC5" w:rsidR="00011966" w:rsidRDefault="00011966" w:rsidP="006E04F2">
      <w:pPr>
        <w:pStyle w:val="ListParagraph"/>
        <w:numPr>
          <w:ilvl w:val="0"/>
          <w:numId w:val="25"/>
        </w:numPr>
        <w:rPr>
          <w:b/>
        </w:rPr>
      </w:pPr>
      <w:r>
        <w:rPr>
          <w:b/>
        </w:rPr>
        <w:t>Verification and Documentation</w:t>
      </w:r>
      <w:r>
        <w:rPr>
          <w:b/>
        </w:rPr>
        <w:tab/>
      </w:r>
      <w:r>
        <w:rPr>
          <w:b/>
        </w:rPr>
        <w:tab/>
      </w:r>
      <w:r>
        <w:rPr>
          <w:b/>
        </w:rPr>
        <w:tab/>
      </w:r>
      <w:r>
        <w:rPr>
          <w:b/>
        </w:rPr>
        <w:tab/>
      </w:r>
      <w:r>
        <w:rPr>
          <w:b/>
        </w:rPr>
        <w:tab/>
      </w:r>
      <w:r>
        <w:rPr>
          <w:b/>
        </w:rPr>
        <w:tab/>
      </w:r>
      <w:r>
        <w:rPr>
          <w:b/>
        </w:rPr>
        <w:tab/>
      </w:r>
      <w:r w:rsidR="00BB17FA">
        <w:rPr>
          <w:b/>
        </w:rPr>
        <w:t>16</w:t>
      </w:r>
      <w:r>
        <w:rPr>
          <w:b/>
        </w:rPr>
        <w:tab/>
      </w:r>
    </w:p>
    <w:p w14:paraId="4D4517D7" w14:textId="1D9C8C46" w:rsidR="00011966" w:rsidRPr="00FC557E" w:rsidRDefault="00011966" w:rsidP="006E04F2">
      <w:pPr>
        <w:pStyle w:val="ListParagraph"/>
        <w:numPr>
          <w:ilvl w:val="1"/>
          <w:numId w:val="25"/>
        </w:numPr>
      </w:pPr>
      <w:r w:rsidRPr="00FC557E">
        <w:t xml:space="preserve">Non-financial </w:t>
      </w:r>
      <w:r w:rsidR="007E6FEB">
        <w:t>V</w:t>
      </w:r>
      <w:r w:rsidRPr="00FC557E">
        <w:t>erifications</w:t>
      </w:r>
    </w:p>
    <w:p w14:paraId="6EB082AC" w14:textId="77777777" w:rsidR="00011966" w:rsidRPr="00FC557E" w:rsidRDefault="00011966" w:rsidP="006E04F2">
      <w:pPr>
        <w:pStyle w:val="ListParagraph"/>
        <w:numPr>
          <w:ilvl w:val="1"/>
          <w:numId w:val="25"/>
        </w:numPr>
      </w:pPr>
      <w:r w:rsidRPr="00FC557E">
        <w:t>Income Ver</w:t>
      </w:r>
      <w:r>
        <w:t>i</w:t>
      </w:r>
      <w:r w:rsidRPr="00FC557E">
        <w:t>fication</w:t>
      </w:r>
    </w:p>
    <w:p w14:paraId="0491EC16" w14:textId="77777777" w:rsidR="00011966" w:rsidRDefault="00011966" w:rsidP="006E04F2">
      <w:pPr>
        <w:pStyle w:val="ListParagraph"/>
        <w:numPr>
          <w:ilvl w:val="2"/>
          <w:numId w:val="25"/>
        </w:numPr>
      </w:pPr>
      <w:r w:rsidRPr="00FC557E">
        <w:lastRenderedPageBreak/>
        <w:t>Verification of Income Under Current Rules</w:t>
      </w:r>
    </w:p>
    <w:p w14:paraId="3296ECB1" w14:textId="0D2CED24" w:rsidR="006E6BB6" w:rsidRDefault="006E6BB6" w:rsidP="006E04F2">
      <w:pPr>
        <w:pStyle w:val="ListParagraph"/>
        <w:numPr>
          <w:ilvl w:val="3"/>
          <w:numId w:val="25"/>
        </w:numPr>
      </w:pPr>
      <w:r>
        <w:t>Accounting for Child support</w:t>
      </w:r>
    </w:p>
    <w:p w14:paraId="13E337D4" w14:textId="0F9235D4" w:rsidR="006E6BB6" w:rsidRDefault="006E6BB6" w:rsidP="006E04F2">
      <w:pPr>
        <w:pStyle w:val="ListParagraph"/>
        <w:numPr>
          <w:ilvl w:val="3"/>
          <w:numId w:val="25"/>
        </w:numPr>
      </w:pPr>
      <w:r>
        <w:t xml:space="preserve">Accounting for Child care </w:t>
      </w:r>
    </w:p>
    <w:p w14:paraId="23B8C3CF" w14:textId="7727BEE2" w:rsidR="006E6BB6" w:rsidRPr="00FC557E" w:rsidRDefault="006E6BB6" w:rsidP="006E04F2">
      <w:pPr>
        <w:pStyle w:val="ListParagraph"/>
        <w:numPr>
          <w:ilvl w:val="3"/>
          <w:numId w:val="25"/>
        </w:numPr>
      </w:pPr>
      <w:r>
        <w:t>Accounting for Resources</w:t>
      </w:r>
    </w:p>
    <w:p w14:paraId="6D1AB52C" w14:textId="77777777" w:rsidR="00011966" w:rsidRPr="00FC557E" w:rsidRDefault="00011966" w:rsidP="006E04F2">
      <w:pPr>
        <w:pStyle w:val="ListParagraph"/>
        <w:numPr>
          <w:ilvl w:val="2"/>
          <w:numId w:val="25"/>
        </w:numPr>
      </w:pPr>
      <w:r w:rsidRPr="00FC557E">
        <w:t>Verification of Income under MAGI Rules</w:t>
      </w:r>
    </w:p>
    <w:p w14:paraId="34A54721" w14:textId="77777777" w:rsidR="00011966" w:rsidRPr="00FC557E" w:rsidRDefault="00011966" w:rsidP="006E04F2">
      <w:pPr>
        <w:pStyle w:val="ListParagraph"/>
        <w:numPr>
          <w:ilvl w:val="3"/>
          <w:numId w:val="25"/>
        </w:numPr>
      </w:pPr>
      <w:r w:rsidRPr="00FC557E">
        <w:t>Reasonable Compatibility</w:t>
      </w:r>
    </w:p>
    <w:p w14:paraId="690C13A7" w14:textId="77777777" w:rsidR="00011966" w:rsidRDefault="00011966" w:rsidP="006E04F2">
      <w:pPr>
        <w:pStyle w:val="ListParagraph"/>
        <w:numPr>
          <w:ilvl w:val="2"/>
          <w:numId w:val="25"/>
        </w:numPr>
      </w:pPr>
      <w:r>
        <w:t>Reported Income to be Accepted without Additional Verification</w:t>
      </w:r>
    </w:p>
    <w:p w14:paraId="0F5ACC75" w14:textId="77777777" w:rsidR="00011966" w:rsidRDefault="00011966" w:rsidP="00011966">
      <w:pPr>
        <w:pStyle w:val="ListParagraph"/>
        <w:ind w:left="2160"/>
      </w:pPr>
    </w:p>
    <w:p w14:paraId="29624F5D" w14:textId="4F760950" w:rsidR="00011966" w:rsidRDefault="00011966" w:rsidP="006E04F2">
      <w:pPr>
        <w:pStyle w:val="ListParagraph"/>
        <w:numPr>
          <w:ilvl w:val="0"/>
          <w:numId w:val="25"/>
        </w:numPr>
        <w:rPr>
          <w:b/>
        </w:rPr>
      </w:pPr>
      <w:r w:rsidRPr="00E618AC">
        <w:rPr>
          <w:b/>
        </w:rPr>
        <w:t>Budgeting Income for MAGI Rules</w:t>
      </w:r>
      <w:r>
        <w:rPr>
          <w:b/>
        </w:rPr>
        <w:tab/>
      </w:r>
      <w:r>
        <w:rPr>
          <w:b/>
        </w:rPr>
        <w:tab/>
      </w:r>
      <w:r>
        <w:rPr>
          <w:b/>
        </w:rPr>
        <w:tab/>
      </w:r>
      <w:r>
        <w:rPr>
          <w:b/>
        </w:rPr>
        <w:tab/>
      </w:r>
      <w:r>
        <w:rPr>
          <w:b/>
        </w:rPr>
        <w:tab/>
      </w:r>
      <w:r>
        <w:rPr>
          <w:b/>
        </w:rPr>
        <w:tab/>
      </w:r>
      <w:r>
        <w:rPr>
          <w:b/>
        </w:rPr>
        <w:tab/>
      </w:r>
      <w:r w:rsidR="00BB17FA">
        <w:rPr>
          <w:b/>
        </w:rPr>
        <w:t>21</w:t>
      </w:r>
    </w:p>
    <w:p w14:paraId="3B8B78BA" w14:textId="77777777" w:rsidR="00011966" w:rsidRPr="00E618AC" w:rsidRDefault="00011966" w:rsidP="006E04F2">
      <w:pPr>
        <w:pStyle w:val="ListParagraph"/>
        <w:numPr>
          <w:ilvl w:val="1"/>
          <w:numId w:val="25"/>
        </w:numPr>
        <w:rPr>
          <w:b/>
        </w:rPr>
      </w:pPr>
      <w:r>
        <w:t>What is counted</w:t>
      </w:r>
    </w:p>
    <w:p w14:paraId="70A35E85" w14:textId="77777777" w:rsidR="00011966" w:rsidRPr="00E618AC" w:rsidRDefault="00011966" w:rsidP="006E04F2">
      <w:pPr>
        <w:pStyle w:val="ListParagraph"/>
        <w:numPr>
          <w:ilvl w:val="1"/>
          <w:numId w:val="25"/>
        </w:numPr>
        <w:rPr>
          <w:b/>
        </w:rPr>
      </w:pPr>
      <w:r>
        <w:t>Definitions</w:t>
      </w:r>
    </w:p>
    <w:p w14:paraId="466E042F" w14:textId="77777777" w:rsidR="00011966" w:rsidRPr="007E6FEB" w:rsidRDefault="00011966" w:rsidP="006E04F2">
      <w:pPr>
        <w:pStyle w:val="ListParagraph"/>
        <w:numPr>
          <w:ilvl w:val="1"/>
          <w:numId w:val="25"/>
        </w:numPr>
        <w:rPr>
          <w:b/>
        </w:rPr>
      </w:pPr>
      <w:r>
        <w:t>Workbook Instructions</w:t>
      </w:r>
    </w:p>
    <w:p w14:paraId="0B50C420" w14:textId="77777777" w:rsidR="007E6FEB" w:rsidRPr="007E6FEB" w:rsidRDefault="007E6FEB" w:rsidP="007E6FEB">
      <w:pPr>
        <w:pStyle w:val="ListParagraph"/>
        <w:ind w:left="1440"/>
        <w:rPr>
          <w:b/>
        </w:rPr>
      </w:pPr>
    </w:p>
    <w:p w14:paraId="490FD9DE" w14:textId="0C999C82" w:rsidR="007E6FEB" w:rsidRPr="00E618AC" w:rsidRDefault="00CF4D62" w:rsidP="006E04F2">
      <w:pPr>
        <w:pStyle w:val="ListParagraph"/>
        <w:numPr>
          <w:ilvl w:val="0"/>
          <w:numId w:val="25"/>
        </w:numPr>
        <w:rPr>
          <w:b/>
        </w:rPr>
      </w:pPr>
      <w:r>
        <w:rPr>
          <w:b/>
        </w:rPr>
        <w:t>Important Web Links</w:t>
      </w:r>
      <w:r w:rsidR="00BB17FA">
        <w:rPr>
          <w:b/>
        </w:rPr>
        <w:tab/>
      </w:r>
      <w:r w:rsidR="00BB17FA">
        <w:rPr>
          <w:b/>
        </w:rPr>
        <w:tab/>
      </w:r>
      <w:r w:rsidR="00BB17FA">
        <w:rPr>
          <w:b/>
        </w:rPr>
        <w:tab/>
      </w:r>
      <w:r w:rsidR="00BB17FA">
        <w:rPr>
          <w:b/>
        </w:rPr>
        <w:tab/>
      </w:r>
      <w:r w:rsidR="00BB17FA">
        <w:rPr>
          <w:b/>
        </w:rPr>
        <w:tab/>
      </w:r>
      <w:r w:rsidR="00BB17FA">
        <w:rPr>
          <w:b/>
        </w:rPr>
        <w:tab/>
      </w:r>
      <w:r w:rsidR="00BB17FA">
        <w:rPr>
          <w:b/>
        </w:rPr>
        <w:tab/>
      </w:r>
      <w:r w:rsidR="00BB17FA">
        <w:rPr>
          <w:b/>
        </w:rPr>
        <w:tab/>
        <w:t>27</w:t>
      </w:r>
    </w:p>
    <w:p w14:paraId="05A36043" w14:textId="07EC6EFB" w:rsidR="00011966" w:rsidRPr="00651E87" w:rsidRDefault="002E1289" w:rsidP="006E04F2">
      <w:pPr>
        <w:pStyle w:val="ListParagraph"/>
        <w:numPr>
          <w:ilvl w:val="1"/>
          <w:numId w:val="25"/>
        </w:numPr>
        <w:rPr>
          <w:b/>
        </w:rPr>
      </w:pPr>
      <w:r>
        <w:t xml:space="preserve">MAGI </w:t>
      </w:r>
      <w:r w:rsidR="00011966">
        <w:t>Workbook</w:t>
      </w:r>
    </w:p>
    <w:p w14:paraId="4BEF2DA7" w14:textId="5A773F8E" w:rsidR="00651E87" w:rsidRPr="00CF4D62" w:rsidRDefault="00BA5A96" w:rsidP="006E04F2">
      <w:pPr>
        <w:pStyle w:val="ListParagraph"/>
        <w:numPr>
          <w:ilvl w:val="1"/>
          <w:numId w:val="25"/>
        </w:numPr>
      </w:pPr>
      <w:r>
        <w:t xml:space="preserve"> </w:t>
      </w:r>
      <w:r w:rsidR="00651E87" w:rsidRPr="00CF4D62">
        <w:t xml:space="preserve">Job Aides </w:t>
      </w:r>
      <w:r w:rsidR="00CF4D62" w:rsidRPr="00CF4D62">
        <w:t xml:space="preserve"> </w:t>
      </w:r>
    </w:p>
    <w:p w14:paraId="67B08E01" w14:textId="77777777" w:rsidR="00011966" w:rsidRDefault="00011966" w:rsidP="00011966">
      <w:pPr>
        <w:pStyle w:val="ListParagraph"/>
        <w:ind w:left="1440"/>
      </w:pPr>
    </w:p>
    <w:p w14:paraId="7B44A7E2" w14:textId="77777777" w:rsidR="00011966" w:rsidRPr="00FC557E" w:rsidRDefault="00011966" w:rsidP="00011966">
      <w:pPr>
        <w:pStyle w:val="ListParagraph"/>
        <w:ind w:left="360" w:hanging="360"/>
      </w:pPr>
    </w:p>
    <w:p w14:paraId="599C00BE" w14:textId="77777777" w:rsidR="00011966" w:rsidRDefault="00011966">
      <w:pPr>
        <w:rPr>
          <w:b/>
          <w:sz w:val="36"/>
        </w:rPr>
      </w:pPr>
    </w:p>
    <w:p w14:paraId="27C1BE51" w14:textId="77777777" w:rsidR="00011966" w:rsidRDefault="00011966">
      <w:pPr>
        <w:rPr>
          <w:b/>
          <w:sz w:val="36"/>
        </w:rPr>
      </w:pPr>
    </w:p>
    <w:p w14:paraId="384CF0BE" w14:textId="77777777" w:rsidR="00011966" w:rsidRDefault="00011966">
      <w:pPr>
        <w:rPr>
          <w:b/>
          <w:sz w:val="36"/>
        </w:rPr>
      </w:pPr>
    </w:p>
    <w:p w14:paraId="52ED05E8" w14:textId="77777777" w:rsidR="00011966" w:rsidRDefault="00011966">
      <w:pPr>
        <w:rPr>
          <w:b/>
          <w:sz w:val="36"/>
        </w:rPr>
      </w:pPr>
    </w:p>
    <w:p w14:paraId="4D8CABB3" w14:textId="77777777" w:rsidR="00011966" w:rsidRDefault="00011966">
      <w:pPr>
        <w:rPr>
          <w:b/>
          <w:sz w:val="36"/>
        </w:rPr>
      </w:pPr>
    </w:p>
    <w:p w14:paraId="39985591" w14:textId="77777777" w:rsidR="00011966" w:rsidRDefault="00011966">
      <w:pPr>
        <w:rPr>
          <w:b/>
          <w:sz w:val="36"/>
        </w:rPr>
      </w:pPr>
    </w:p>
    <w:p w14:paraId="6573E754" w14:textId="77777777" w:rsidR="00011966" w:rsidRDefault="00011966">
      <w:pPr>
        <w:rPr>
          <w:b/>
          <w:sz w:val="36"/>
        </w:rPr>
      </w:pPr>
    </w:p>
    <w:p w14:paraId="18DAA270" w14:textId="77777777" w:rsidR="00011966" w:rsidRDefault="00011966">
      <w:pPr>
        <w:rPr>
          <w:b/>
          <w:sz w:val="36"/>
        </w:rPr>
      </w:pPr>
    </w:p>
    <w:p w14:paraId="113DD546" w14:textId="77777777" w:rsidR="00011966" w:rsidRDefault="00011966">
      <w:pPr>
        <w:rPr>
          <w:b/>
          <w:sz w:val="36"/>
        </w:rPr>
      </w:pPr>
    </w:p>
    <w:p w14:paraId="3B2B2C1B" w14:textId="77777777" w:rsidR="00011966" w:rsidRDefault="00011966">
      <w:pPr>
        <w:rPr>
          <w:b/>
          <w:sz w:val="36"/>
        </w:rPr>
      </w:pPr>
    </w:p>
    <w:p w14:paraId="24DD4CB4" w14:textId="303FC530" w:rsidR="007B3746" w:rsidRDefault="007E3FE2" w:rsidP="00970345">
      <w:pPr>
        <w:spacing w:after="0" w:line="240" w:lineRule="auto"/>
        <w:rPr>
          <w:b/>
          <w:sz w:val="36"/>
        </w:rPr>
      </w:pPr>
      <w:r w:rsidRPr="00795A9A">
        <w:rPr>
          <w:b/>
          <w:sz w:val="36"/>
        </w:rPr>
        <w:lastRenderedPageBreak/>
        <w:t>Transition Polic</w:t>
      </w:r>
      <w:r w:rsidR="00A90BE1">
        <w:rPr>
          <w:b/>
          <w:sz w:val="36"/>
        </w:rPr>
        <w:t>ies</w:t>
      </w:r>
      <w:r w:rsidR="007B3746">
        <w:rPr>
          <w:b/>
          <w:sz w:val="36"/>
        </w:rPr>
        <w:t xml:space="preserve"> and Procedures</w:t>
      </w:r>
    </w:p>
    <w:p w14:paraId="0EC3630F" w14:textId="56A7E8B9" w:rsidR="00E2175F" w:rsidRDefault="007B3746" w:rsidP="00970345">
      <w:pPr>
        <w:spacing w:after="0" w:line="240" w:lineRule="auto"/>
        <w:rPr>
          <w:b/>
          <w:sz w:val="36"/>
        </w:rPr>
      </w:pPr>
      <w:r>
        <w:rPr>
          <w:b/>
          <w:sz w:val="36"/>
        </w:rPr>
        <w:t xml:space="preserve">Effective </w:t>
      </w:r>
      <w:r w:rsidR="007E3FE2" w:rsidRPr="00795A9A">
        <w:rPr>
          <w:b/>
          <w:sz w:val="36"/>
        </w:rPr>
        <w:t>Octo</w:t>
      </w:r>
      <w:r w:rsidR="007E6FEB">
        <w:rPr>
          <w:b/>
          <w:sz w:val="36"/>
        </w:rPr>
        <w:t>ber 1, 2013 – December 31, 2013</w:t>
      </w:r>
    </w:p>
    <w:p w14:paraId="6FA79C8B" w14:textId="4941E3AA" w:rsidR="00A93210" w:rsidRDefault="007154FD" w:rsidP="00A93210">
      <w:pPr>
        <w:spacing w:after="0"/>
        <w:ind w:firstLine="720"/>
      </w:pPr>
      <w:r w:rsidRPr="00223DF3">
        <w:t>The po</w:t>
      </w:r>
      <w:r w:rsidR="00223DF3">
        <w:t>licies</w:t>
      </w:r>
      <w:r w:rsidR="00DB2395">
        <w:t xml:space="preserve"> and procedures</w:t>
      </w:r>
      <w:r w:rsidR="00223DF3">
        <w:t xml:space="preserve"> outlined in this section </w:t>
      </w:r>
      <w:r w:rsidR="004613CB">
        <w:t>describe</w:t>
      </w:r>
      <w:r w:rsidR="00C90AA8">
        <w:t xml:space="preserve"> Medicaid application and</w:t>
      </w:r>
      <w:r w:rsidRPr="00223DF3">
        <w:t xml:space="preserve"> eligibil</w:t>
      </w:r>
      <w:r w:rsidR="00C90AA8">
        <w:t>ity determination</w:t>
      </w:r>
      <w:r w:rsidR="007E6FEB">
        <w:t xml:space="preserve"> policies and procedures</w:t>
      </w:r>
      <w:r w:rsidR="00223DF3">
        <w:t xml:space="preserve"> to be utilized</w:t>
      </w:r>
      <w:r w:rsidRPr="00223DF3">
        <w:t xml:space="preserve"> from October 1, 2013 – December </w:t>
      </w:r>
      <w:r w:rsidR="00CC68CF" w:rsidRPr="00CC68CF">
        <w:t>31</w:t>
      </w:r>
      <w:r w:rsidR="00C43181" w:rsidRPr="00CC68CF">
        <w:t>, 2013</w:t>
      </w:r>
      <w:r w:rsidR="00CC68CF" w:rsidRPr="00CC68CF">
        <w:t xml:space="preserve">.  During this time, </w:t>
      </w:r>
      <w:r w:rsidRPr="00223DF3">
        <w:t xml:space="preserve">for any policies not specifically described in this Transition Policy, refer to the South Carolina Medicaid Policies and Procedures Manual.  </w:t>
      </w:r>
    </w:p>
    <w:p w14:paraId="4AB00403" w14:textId="186F2270" w:rsidR="00DE08A5" w:rsidRPr="00DE08A5" w:rsidRDefault="00DE08A5" w:rsidP="00DE08A5">
      <w:pPr>
        <w:autoSpaceDE w:val="0"/>
        <w:autoSpaceDN w:val="0"/>
        <w:adjustRightInd w:val="0"/>
        <w:spacing w:after="0" w:line="240" w:lineRule="auto"/>
        <w:ind w:firstLine="720"/>
        <w:rPr>
          <w:rFonts w:cs="TimesNewRoman"/>
        </w:rPr>
      </w:pPr>
      <w:r w:rsidRPr="00DE08A5">
        <w:rPr>
          <w:rFonts w:cs="TimesNewRoman"/>
        </w:rPr>
        <w:t>The Patient Protection and Affordable Care Act of 2010 require the use of new financial</w:t>
      </w:r>
      <w:r>
        <w:rPr>
          <w:rFonts w:cs="TimesNewRoman"/>
        </w:rPr>
        <w:t xml:space="preserve"> </w:t>
      </w:r>
      <w:r w:rsidRPr="00DE08A5">
        <w:rPr>
          <w:rFonts w:cs="TimesNewRoman"/>
        </w:rPr>
        <w:t xml:space="preserve">methodologies when determining Medicaid </w:t>
      </w:r>
      <w:r>
        <w:rPr>
          <w:rFonts w:cs="TimesNewRoman"/>
        </w:rPr>
        <w:t>eligibility for some payment categories</w:t>
      </w:r>
      <w:r w:rsidRPr="00DE08A5">
        <w:rPr>
          <w:rFonts w:cs="TimesNewRoman"/>
        </w:rPr>
        <w:t>. This methodology re</w:t>
      </w:r>
      <w:r>
        <w:rPr>
          <w:rFonts w:cs="TimesNewRoman"/>
        </w:rPr>
        <w:t>defines the financial household, eliminates</w:t>
      </w:r>
      <w:r w:rsidRPr="00DE08A5">
        <w:rPr>
          <w:rFonts w:cs="TimesNewRoman"/>
        </w:rPr>
        <w:t xml:space="preserve"> the use of certain</w:t>
      </w:r>
      <w:r>
        <w:rPr>
          <w:rFonts w:cs="TimesNewRoman"/>
        </w:rPr>
        <w:t xml:space="preserve"> disregards and utilizes</w:t>
      </w:r>
      <w:r w:rsidRPr="00DE08A5">
        <w:rPr>
          <w:rFonts w:cs="TimesNewRoman"/>
        </w:rPr>
        <w:t xml:space="preserve"> the tax filing status of an applicant.</w:t>
      </w:r>
    </w:p>
    <w:p w14:paraId="433DD032" w14:textId="1144133F" w:rsidR="00BD666E" w:rsidRDefault="00DE08A5" w:rsidP="008322C8">
      <w:pPr>
        <w:autoSpaceDE w:val="0"/>
        <w:autoSpaceDN w:val="0"/>
        <w:adjustRightInd w:val="0"/>
        <w:spacing w:after="0" w:line="240" w:lineRule="auto"/>
        <w:ind w:firstLine="720"/>
        <w:rPr>
          <w:rFonts w:cs="TimesNewRoman"/>
        </w:rPr>
      </w:pPr>
      <w:r>
        <w:t>During the Transition Period, the South Carolina Medicaid Program initiates the use of a new application with rela</w:t>
      </w:r>
      <w:r w:rsidR="008322C8">
        <w:t>ted policy and procedure change</w:t>
      </w:r>
      <w:r w:rsidR="00BD666E">
        <w:t>s</w:t>
      </w:r>
      <w:r w:rsidR="008322C8">
        <w:t>. The Medicaid Program also initiates us</w:t>
      </w:r>
      <w:r w:rsidR="00A66E43">
        <w:t>e</w:t>
      </w:r>
      <w:r w:rsidR="008322C8">
        <w:t xml:space="preserve"> of </w:t>
      </w:r>
      <w:r w:rsidR="008322C8" w:rsidRPr="00DE08A5">
        <w:rPr>
          <w:rFonts w:cs="TimesNewRoman"/>
        </w:rPr>
        <w:t xml:space="preserve">Modified Adjusted Gross Income </w:t>
      </w:r>
      <w:r w:rsidR="008322C8">
        <w:rPr>
          <w:rFonts w:cs="TimesNewRoman"/>
        </w:rPr>
        <w:t>(</w:t>
      </w:r>
      <w:r>
        <w:t>MAGI</w:t>
      </w:r>
      <w:r w:rsidR="008322C8">
        <w:t>)</w:t>
      </w:r>
      <w:r>
        <w:t xml:space="preserve"> </w:t>
      </w:r>
      <w:r w:rsidRPr="00223DF3">
        <w:t xml:space="preserve">eligibility determination </w:t>
      </w:r>
      <w:r>
        <w:t>methodology</w:t>
      </w:r>
      <w:r w:rsidRPr="00223DF3">
        <w:t xml:space="preserve"> for January 1, 2014 eligibility</w:t>
      </w:r>
      <w:r>
        <w:t xml:space="preserve"> for some applicants. </w:t>
      </w:r>
      <w:r w:rsidR="008322C8" w:rsidRPr="00DE08A5">
        <w:rPr>
          <w:rFonts w:cs="TimesNewRoman"/>
        </w:rPr>
        <w:t>MAGI methodology determine</w:t>
      </w:r>
      <w:r w:rsidR="008322C8">
        <w:rPr>
          <w:rFonts w:cs="TimesNewRoman"/>
        </w:rPr>
        <w:t>s</w:t>
      </w:r>
      <w:r w:rsidR="008322C8" w:rsidRPr="00DE08A5">
        <w:rPr>
          <w:rFonts w:cs="TimesNewRoman"/>
        </w:rPr>
        <w:t xml:space="preserve"> how</w:t>
      </w:r>
      <w:r w:rsidR="008322C8">
        <w:rPr>
          <w:rFonts w:cs="TimesNewRoman"/>
        </w:rPr>
        <w:t xml:space="preserve"> </w:t>
      </w:r>
      <w:r w:rsidR="008322C8" w:rsidRPr="00DE08A5">
        <w:rPr>
          <w:rFonts w:cs="TimesNewRoman"/>
        </w:rPr>
        <w:t>income is counted and</w:t>
      </w:r>
      <w:r w:rsidR="008322C8">
        <w:rPr>
          <w:rFonts w:cs="TimesNewRoman"/>
        </w:rPr>
        <w:t xml:space="preserve"> how household composition and </w:t>
      </w:r>
      <w:r w:rsidR="008322C8" w:rsidRPr="00DE08A5">
        <w:rPr>
          <w:rFonts w:cs="TimesNewRoman"/>
        </w:rPr>
        <w:t>family size is constructed when</w:t>
      </w:r>
      <w:r w:rsidR="008322C8">
        <w:rPr>
          <w:rFonts w:cs="TimesNewRoman"/>
        </w:rPr>
        <w:t xml:space="preserve"> </w:t>
      </w:r>
      <w:r w:rsidR="008322C8" w:rsidRPr="00DE08A5">
        <w:rPr>
          <w:rFonts w:cs="TimesNewRoman"/>
        </w:rPr>
        <w:t xml:space="preserve">determining eligibility. </w:t>
      </w:r>
      <w:r w:rsidR="008322C8">
        <w:rPr>
          <w:rFonts w:cs="TimesNewRoman"/>
        </w:rPr>
        <w:t xml:space="preserve"> </w:t>
      </w:r>
    </w:p>
    <w:p w14:paraId="1D82D54B" w14:textId="77777777" w:rsidR="00F25A86" w:rsidRDefault="00F25A86" w:rsidP="008322C8">
      <w:pPr>
        <w:autoSpaceDE w:val="0"/>
        <w:autoSpaceDN w:val="0"/>
        <w:adjustRightInd w:val="0"/>
        <w:spacing w:after="0" w:line="240" w:lineRule="auto"/>
        <w:ind w:firstLine="720"/>
        <w:rPr>
          <w:rFonts w:cs="TimesNewRoman"/>
        </w:rPr>
      </w:pPr>
    </w:p>
    <w:p w14:paraId="5F247766" w14:textId="77777777" w:rsidR="00BD666E" w:rsidRDefault="008322C8" w:rsidP="00F25A86">
      <w:pPr>
        <w:autoSpaceDE w:val="0"/>
        <w:autoSpaceDN w:val="0"/>
        <w:adjustRightInd w:val="0"/>
        <w:spacing w:after="0" w:line="240" w:lineRule="auto"/>
        <w:rPr>
          <w:rFonts w:cs="TimesNewRoman"/>
        </w:rPr>
      </w:pPr>
      <w:r>
        <w:rPr>
          <w:rFonts w:cs="TimesNewRoman"/>
        </w:rPr>
        <w:t>From Octo</w:t>
      </w:r>
      <w:r w:rsidR="00BD666E">
        <w:rPr>
          <w:rFonts w:cs="TimesNewRoman"/>
        </w:rPr>
        <w:t>ber 1, 2013 – December 31, 2013:</w:t>
      </w:r>
    </w:p>
    <w:p w14:paraId="402BF5AE" w14:textId="77777777" w:rsidR="00BD666E" w:rsidRPr="00BD666E" w:rsidRDefault="00BD666E" w:rsidP="006E04F2">
      <w:pPr>
        <w:pStyle w:val="ListParagraph"/>
        <w:numPr>
          <w:ilvl w:val="0"/>
          <w:numId w:val="28"/>
        </w:numPr>
        <w:autoSpaceDE w:val="0"/>
        <w:autoSpaceDN w:val="0"/>
        <w:adjustRightInd w:val="0"/>
        <w:spacing w:after="0" w:line="240" w:lineRule="auto"/>
      </w:pPr>
      <w:r>
        <w:rPr>
          <w:rFonts w:cs="TimesNewRoman"/>
        </w:rPr>
        <w:t xml:space="preserve">The new Healthy Connections Applications (DHHS Forms 3400 and 3401) and associated addendums replace the current Medicaid application, DHHS Form 2800. </w:t>
      </w:r>
    </w:p>
    <w:p w14:paraId="7B6D1A82" w14:textId="2D8711C9" w:rsidR="00BD666E" w:rsidRPr="00BD666E" w:rsidRDefault="00BD666E" w:rsidP="006E04F2">
      <w:pPr>
        <w:pStyle w:val="ListParagraph"/>
        <w:numPr>
          <w:ilvl w:val="0"/>
          <w:numId w:val="28"/>
        </w:numPr>
        <w:autoSpaceDE w:val="0"/>
        <w:autoSpaceDN w:val="0"/>
        <w:adjustRightInd w:val="0"/>
        <w:spacing w:after="0" w:line="240" w:lineRule="auto"/>
      </w:pPr>
      <w:r>
        <w:rPr>
          <w:rFonts w:cs="TimesNewRoman"/>
        </w:rPr>
        <w:t>Medicaid applicants can now apply online via the Heal</w:t>
      </w:r>
      <w:r w:rsidR="00114787">
        <w:rPr>
          <w:rFonts w:cs="TimesNewRoman"/>
        </w:rPr>
        <w:t xml:space="preserve">thy Connections Citizens Portal </w:t>
      </w:r>
      <w:r w:rsidR="00F25A86" w:rsidRPr="00A90BE1">
        <w:rPr>
          <w:rFonts w:cs="TimesNewRoman"/>
        </w:rPr>
        <w:t xml:space="preserve">(www.apply.scdhhs.gov) </w:t>
      </w:r>
      <w:r w:rsidR="00114787">
        <w:rPr>
          <w:rFonts w:cs="TimesNewRoman"/>
        </w:rPr>
        <w:t xml:space="preserve">or via the </w:t>
      </w:r>
      <w:r w:rsidR="00DD0420" w:rsidRPr="00A90BE1">
        <w:rPr>
          <w:rFonts w:cs="TimesNewRoman"/>
        </w:rPr>
        <w:t>federal website, the</w:t>
      </w:r>
      <w:r w:rsidR="00114787" w:rsidRPr="00A90BE1">
        <w:rPr>
          <w:rFonts w:cs="TimesNewRoman"/>
        </w:rPr>
        <w:t xml:space="preserve"> </w:t>
      </w:r>
      <w:r w:rsidR="00F25A86" w:rsidRPr="00A90BE1">
        <w:rPr>
          <w:rFonts w:cs="TimesNewRoman"/>
        </w:rPr>
        <w:t xml:space="preserve">Health Information Marketplace (www.healthcare.gov). </w:t>
      </w:r>
      <w:r w:rsidR="00DD0420" w:rsidRPr="00A90BE1">
        <w:rPr>
          <w:rFonts w:cs="TimesNewRoman"/>
        </w:rPr>
        <w:t xml:space="preserve">Applications from these two sources will automatically go into </w:t>
      </w:r>
      <w:proofErr w:type="spellStart"/>
      <w:r w:rsidR="00DD0420" w:rsidRPr="00A90BE1">
        <w:rPr>
          <w:rFonts w:cs="TimesNewRoman"/>
        </w:rPr>
        <w:t>OnBase</w:t>
      </w:r>
      <w:proofErr w:type="spellEnd"/>
      <w:r w:rsidR="00DD0420" w:rsidRPr="00A90BE1">
        <w:rPr>
          <w:rFonts w:cs="TimesNewRoman"/>
        </w:rPr>
        <w:t xml:space="preserve"> workflow.</w:t>
      </w:r>
      <w:r>
        <w:rPr>
          <w:rFonts w:cs="TimesNewRoman"/>
        </w:rPr>
        <w:t xml:space="preserve"> </w:t>
      </w:r>
    </w:p>
    <w:p w14:paraId="5283BA49" w14:textId="4AC431B2" w:rsidR="007154FD" w:rsidRPr="00BD666E" w:rsidRDefault="00BD666E" w:rsidP="006E04F2">
      <w:pPr>
        <w:pStyle w:val="ListParagraph"/>
        <w:numPr>
          <w:ilvl w:val="0"/>
          <w:numId w:val="28"/>
        </w:numPr>
        <w:autoSpaceDE w:val="0"/>
        <w:autoSpaceDN w:val="0"/>
        <w:adjustRightInd w:val="0"/>
        <w:spacing w:after="0" w:line="240" w:lineRule="auto"/>
      </w:pPr>
      <w:r>
        <w:rPr>
          <w:rFonts w:cs="TimesNewRoman"/>
        </w:rPr>
        <w:t>A</w:t>
      </w:r>
      <w:r w:rsidR="008322C8" w:rsidRPr="00BD666E">
        <w:rPr>
          <w:rFonts w:cs="TimesNewRoman"/>
        </w:rPr>
        <w:t xml:space="preserve">pplicants in MAGI categories </w:t>
      </w:r>
      <w:r w:rsidRPr="00BD666E">
        <w:rPr>
          <w:rFonts w:cs="TimesNewRoman"/>
        </w:rPr>
        <w:t xml:space="preserve">found to be ineligible for Medicaid under current rules </w:t>
      </w:r>
      <w:r w:rsidR="008322C8" w:rsidRPr="00BD666E">
        <w:rPr>
          <w:rFonts w:cs="TimesNewRoman"/>
        </w:rPr>
        <w:t>will be assessed for Medicaid eligib</w:t>
      </w:r>
      <w:r>
        <w:rPr>
          <w:rFonts w:cs="TimesNewRoman"/>
        </w:rPr>
        <w:t>ility under the new MAGI rules. (Applicant must have applied using new application form or applied online</w:t>
      </w:r>
      <w:r w:rsidR="00F25A86">
        <w:rPr>
          <w:rFonts w:cs="TimesNewRoman"/>
        </w:rPr>
        <w:t>.)</w:t>
      </w:r>
    </w:p>
    <w:p w14:paraId="2FFF7707" w14:textId="77F6E5CB" w:rsidR="00BD666E" w:rsidRDefault="00BD666E" w:rsidP="006E04F2">
      <w:pPr>
        <w:pStyle w:val="ListParagraph"/>
        <w:numPr>
          <w:ilvl w:val="0"/>
          <w:numId w:val="28"/>
        </w:numPr>
        <w:autoSpaceDE w:val="0"/>
        <w:autoSpaceDN w:val="0"/>
        <w:adjustRightInd w:val="0"/>
        <w:spacing w:after="0" w:line="240" w:lineRule="auto"/>
      </w:pPr>
      <w:r>
        <w:rPr>
          <w:rFonts w:cs="TimesNewRoman"/>
        </w:rPr>
        <w:t xml:space="preserve">Applicants </w:t>
      </w:r>
      <w:r w:rsidR="00093E0B">
        <w:rPr>
          <w:rFonts w:cs="TimesNewRoman"/>
        </w:rPr>
        <w:t xml:space="preserve">who apply (using the DHHS for 3400 or 3401 or </w:t>
      </w:r>
      <w:r w:rsidR="00F25A86">
        <w:rPr>
          <w:rFonts w:cs="TimesNewRoman"/>
        </w:rPr>
        <w:t>online</w:t>
      </w:r>
      <w:r w:rsidR="00093E0B">
        <w:rPr>
          <w:rFonts w:cs="TimesNewRoman"/>
        </w:rPr>
        <w:t xml:space="preserve">) </w:t>
      </w:r>
      <w:r>
        <w:rPr>
          <w:rFonts w:cs="TimesNewRoman"/>
        </w:rPr>
        <w:t>in any category</w:t>
      </w:r>
      <w:r w:rsidR="003D649B">
        <w:rPr>
          <w:rFonts w:cs="TimesNewRoman"/>
        </w:rPr>
        <w:t xml:space="preserve"> and are</w:t>
      </w:r>
      <w:r>
        <w:rPr>
          <w:rFonts w:cs="TimesNewRoman"/>
        </w:rPr>
        <w:t xml:space="preserve"> found ineligible for Medicaid using current or new rules will be transferred to the </w:t>
      </w:r>
      <w:r w:rsidR="00B4517B">
        <w:rPr>
          <w:rFonts w:cs="TimesNewRoman"/>
        </w:rPr>
        <w:t>Federally</w:t>
      </w:r>
      <w:r>
        <w:rPr>
          <w:rFonts w:cs="TimesNewRoman"/>
        </w:rPr>
        <w:t xml:space="preserve"> F</w:t>
      </w:r>
      <w:r w:rsidR="00A66E43">
        <w:rPr>
          <w:rFonts w:cs="TimesNewRoman"/>
        </w:rPr>
        <w:t>acilitated</w:t>
      </w:r>
      <w:r>
        <w:rPr>
          <w:rFonts w:cs="TimesNewRoman"/>
        </w:rPr>
        <w:t xml:space="preserve"> Marketplace </w:t>
      </w:r>
      <w:r w:rsidR="00F25A86">
        <w:rPr>
          <w:rFonts w:cs="TimesNewRoman"/>
        </w:rPr>
        <w:t>(FFM)</w:t>
      </w:r>
      <w:r>
        <w:rPr>
          <w:rFonts w:cs="TimesNewRoman"/>
        </w:rPr>
        <w:t xml:space="preserve"> for their application to be considered for other insurance affordability programs and associated tax credits.  </w:t>
      </w:r>
    </w:p>
    <w:p w14:paraId="520D833C" w14:textId="77777777" w:rsidR="003179DA" w:rsidRPr="00A93210" w:rsidRDefault="003179DA" w:rsidP="00970345">
      <w:pPr>
        <w:spacing w:after="0" w:line="240" w:lineRule="auto"/>
        <w:ind w:firstLine="720"/>
      </w:pPr>
    </w:p>
    <w:p w14:paraId="11A96F4D" w14:textId="06C0E1F1" w:rsidR="007154FD" w:rsidRPr="005D6EF9" w:rsidRDefault="007E3FE2" w:rsidP="005D6EF9">
      <w:pPr>
        <w:pStyle w:val="Heading1"/>
        <w:numPr>
          <w:ilvl w:val="0"/>
          <w:numId w:val="16"/>
        </w:numPr>
        <w:ind w:left="720"/>
        <w:rPr>
          <w:b w:val="0"/>
        </w:rPr>
      </w:pPr>
      <w:r w:rsidRPr="005D6EF9">
        <w:rPr>
          <w:rFonts w:asciiTheme="minorHAnsi" w:hAnsiTheme="minorHAnsi"/>
          <w:color w:val="auto"/>
        </w:rPr>
        <w:t>Eligibility Categories</w:t>
      </w:r>
    </w:p>
    <w:p w14:paraId="1C77FDBB" w14:textId="6BAAC94A" w:rsidR="00223DF3" w:rsidRPr="00223DF3" w:rsidRDefault="00223DF3" w:rsidP="00DD0420">
      <w:pPr>
        <w:spacing w:after="0" w:line="240" w:lineRule="auto"/>
        <w:ind w:firstLine="720"/>
        <w:rPr>
          <w:b/>
          <w:sz w:val="28"/>
          <w:szCs w:val="28"/>
        </w:rPr>
      </w:pPr>
      <w:r>
        <w:t xml:space="preserve">The following Tables summarize the MAGI and Non-MAGI Eligibility Categories, changes in income standards and </w:t>
      </w:r>
      <w:r w:rsidR="00DB2395">
        <w:t xml:space="preserve">rule for </w:t>
      </w:r>
      <w:r>
        <w:t xml:space="preserve">accounting for resources, effective for January 1, 2014 eligibility determination.  The Tables also indicate any changes in category names, aligning the categories with those recognized by the </w:t>
      </w:r>
      <w:r w:rsidR="003E3267">
        <w:t xml:space="preserve">Federally Facilitated </w:t>
      </w:r>
      <w:r>
        <w:t>Marketplace</w:t>
      </w:r>
      <w:r w:rsidR="00387CF0">
        <w:t xml:space="preserve"> (FFM)</w:t>
      </w:r>
      <w:r>
        <w:t xml:space="preserve">. </w:t>
      </w:r>
    </w:p>
    <w:p w14:paraId="373D2175" w14:textId="77777777" w:rsidR="00324B99" w:rsidRPr="00324B99" w:rsidRDefault="00324B99" w:rsidP="005D6EF9"/>
    <w:p w14:paraId="00202B22" w14:textId="77777777" w:rsidR="00BB17FA" w:rsidRDefault="00BB17FA" w:rsidP="00BB17FA">
      <w:pPr>
        <w:pStyle w:val="Heading2"/>
        <w:spacing w:before="0"/>
        <w:contextualSpacing/>
        <w:rPr>
          <w:sz w:val="22"/>
          <w:szCs w:val="22"/>
        </w:rPr>
      </w:pPr>
    </w:p>
    <w:p w14:paraId="2E332F85" w14:textId="77777777" w:rsidR="00BB17FA" w:rsidRDefault="00BB17FA" w:rsidP="00BB17FA">
      <w:pPr>
        <w:pStyle w:val="Heading2"/>
        <w:spacing w:before="0"/>
        <w:contextualSpacing/>
        <w:rPr>
          <w:sz w:val="22"/>
          <w:szCs w:val="22"/>
        </w:rPr>
      </w:pPr>
    </w:p>
    <w:p w14:paraId="2DC98EB2" w14:textId="77777777" w:rsidR="00BB17FA" w:rsidRDefault="00BB17FA" w:rsidP="00BB17FA">
      <w:pPr>
        <w:pStyle w:val="Heading2"/>
        <w:spacing w:before="0"/>
        <w:contextualSpacing/>
        <w:rPr>
          <w:sz w:val="22"/>
          <w:szCs w:val="22"/>
        </w:rPr>
      </w:pPr>
    </w:p>
    <w:p w14:paraId="63A0CBB9" w14:textId="28741EE7" w:rsidR="000677A8" w:rsidRPr="007A3DD8" w:rsidRDefault="00223DF3" w:rsidP="00DD0420">
      <w:pPr>
        <w:pStyle w:val="Heading2"/>
        <w:spacing w:before="0"/>
        <w:rPr>
          <w:sz w:val="22"/>
          <w:szCs w:val="22"/>
        </w:rPr>
      </w:pPr>
      <w:r>
        <w:rPr>
          <w:sz w:val="22"/>
          <w:szCs w:val="22"/>
        </w:rPr>
        <w:t xml:space="preserve">Table 1: </w:t>
      </w:r>
      <w:r w:rsidR="000677A8" w:rsidRPr="007A3DD8">
        <w:rPr>
          <w:sz w:val="22"/>
          <w:szCs w:val="22"/>
        </w:rPr>
        <w:t>MAGI Eligibility Categories</w:t>
      </w:r>
    </w:p>
    <w:tbl>
      <w:tblPr>
        <w:tblStyle w:val="MediumShading1-Accent1"/>
        <w:tblW w:w="5000" w:type="pct"/>
        <w:tblLook w:val="04A0" w:firstRow="1" w:lastRow="0" w:firstColumn="1" w:lastColumn="0" w:noHBand="0" w:noVBand="1"/>
      </w:tblPr>
      <w:tblGrid>
        <w:gridCol w:w="2136"/>
        <w:gridCol w:w="1434"/>
        <w:gridCol w:w="1256"/>
        <w:gridCol w:w="1835"/>
        <w:gridCol w:w="1584"/>
        <w:gridCol w:w="1331"/>
      </w:tblGrid>
      <w:tr w:rsidR="000677A8" w14:paraId="1CA6B078" w14:textId="77777777" w:rsidTr="00A95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vAlign w:val="center"/>
          </w:tcPr>
          <w:p w14:paraId="2AB46EBF" w14:textId="77777777" w:rsidR="000677A8" w:rsidRPr="006F2AD7" w:rsidRDefault="000677A8" w:rsidP="00DD0420">
            <w:pPr>
              <w:spacing w:after="200" w:line="276" w:lineRule="auto"/>
              <w:outlineLvl w:val="3"/>
              <w:rPr>
                <w:rFonts w:eastAsia="Times New Roman" w:cs="Times New Roman"/>
              </w:rPr>
            </w:pPr>
            <w:r w:rsidRPr="006F2AD7">
              <w:rPr>
                <w:rFonts w:eastAsia="Times New Roman" w:cs="Times New Roman"/>
              </w:rPr>
              <w:t>2013 Category</w:t>
            </w:r>
          </w:p>
        </w:tc>
        <w:tc>
          <w:tcPr>
            <w:tcW w:w="749" w:type="pct"/>
            <w:vAlign w:val="center"/>
          </w:tcPr>
          <w:p w14:paraId="6709567F" w14:textId="77777777" w:rsidR="000677A8" w:rsidRPr="006F2AD7" w:rsidRDefault="000677A8" w:rsidP="00DD0420">
            <w:pPr>
              <w:spacing w:after="200"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2013 FPL Limit</w:t>
            </w:r>
          </w:p>
        </w:tc>
        <w:tc>
          <w:tcPr>
            <w:tcW w:w="656" w:type="pct"/>
            <w:tcBorders>
              <w:right w:val="single" w:sz="36" w:space="0" w:color="auto"/>
            </w:tcBorders>
          </w:tcPr>
          <w:p w14:paraId="6C48406B" w14:textId="77777777" w:rsidR="000677A8" w:rsidRPr="006F2AD7" w:rsidRDefault="000677A8" w:rsidP="00DD0420">
            <w:pPr>
              <w:spacing w:after="200"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Resources Counted?</w:t>
            </w:r>
          </w:p>
        </w:tc>
        <w:tc>
          <w:tcPr>
            <w:tcW w:w="958" w:type="pct"/>
            <w:tcBorders>
              <w:left w:val="single" w:sz="36" w:space="0" w:color="auto"/>
            </w:tcBorders>
            <w:vAlign w:val="center"/>
          </w:tcPr>
          <w:p w14:paraId="2ADC337F" w14:textId="77777777" w:rsidR="000677A8" w:rsidRPr="006F2AD7" w:rsidRDefault="000677A8" w:rsidP="00DD0420">
            <w:pPr>
              <w:spacing w:after="200"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2014 Category</w:t>
            </w:r>
          </w:p>
        </w:tc>
        <w:tc>
          <w:tcPr>
            <w:tcW w:w="827" w:type="pct"/>
            <w:vAlign w:val="center"/>
          </w:tcPr>
          <w:p w14:paraId="5CB054E5" w14:textId="77777777" w:rsidR="000677A8" w:rsidRPr="006F2AD7" w:rsidRDefault="000677A8" w:rsidP="00DD0420">
            <w:pPr>
              <w:spacing w:after="200"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2014 FPL Limit</w:t>
            </w:r>
          </w:p>
        </w:tc>
        <w:tc>
          <w:tcPr>
            <w:tcW w:w="695" w:type="pct"/>
          </w:tcPr>
          <w:p w14:paraId="73B5B326" w14:textId="77777777" w:rsidR="000677A8" w:rsidRPr="006F2AD7" w:rsidRDefault="000677A8" w:rsidP="00DD0420">
            <w:pPr>
              <w:spacing w:after="200"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Resources Counted?</w:t>
            </w:r>
          </w:p>
        </w:tc>
      </w:tr>
      <w:tr w:rsidR="000677A8" w14:paraId="07D1975D" w14:textId="77777777" w:rsidTr="00A95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vAlign w:val="center"/>
          </w:tcPr>
          <w:p w14:paraId="41CCA237" w14:textId="77777777" w:rsidR="000677A8" w:rsidRPr="006F2AD7" w:rsidRDefault="000677A8" w:rsidP="003449DD">
            <w:pPr>
              <w:spacing w:before="100" w:beforeAutospacing="1" w:after="100" w:afterAutospacing="1" w:line="276" w:lineRule="auto"/>
              <w:outlineLvl w:val="3"/>
              <w:rPr>
                <w:rFonts w:eastAsia="Times New Roman" w:cs="Times New Roman"/>
              </w:rPr>
            </w:pPr>
            <w:r w:rsidRPr="006F2AD7">
              <w:rPr>
                <w:rFonts w:eastAsia="Times New Roman" w:cs="Times New Roman"/>
              </w:rPr>
              <w:t>Optional Coverage for (Pregnant) Women/Infants (OCWI)</w:t>
            </w:r>
          </w:p>
        </w:tc>
        <w:tc>
          <w:tcPr>
            <w:tcW w:w="749" w:type="pct"/>
            <w:vAlign w:val="center"/>
          </w:tcPr>
          <w:p w14:paraId="627801C7"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185%</w:t>
            </w:r>
          </w:p>
        </w:tc>
        <w:tc>
          <w:tcPr>
            <w:tcW w:w="656" w:type="pct"/>
            <w:tcBorders>
              <w:right w:val="single" w:sz="36" w:space="0" w:color="auto"/>
            </w:tcBorders>
            <w:vAlign w:val="center"/>
          </w:tcPr>
          <w:p w14:paraId="30E91B6A"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YES</w:t>
            </w:r>
          </w:p>
        </w:tc>
        <w:tc>
          <w:tcPr>
            <w:tcW w:w="958" w:type="pct"/>
            <w:tcBorders>
              <w:left w:val="single" w:sz="36" w:space="0" w:color="auto"/>
            </w:tcBorders>
            <w:vAlign w:val="center"/>
          </w:tcPr>
          <w:p w14:paraId="79CD8F77" w14:textId="77777777" w:rsidR="000677A8" w:rsidRPr="006F2AD7" w:rsidRDefault="000677A8" w:rsidP="003449DD">
            <w:pPr>
              <w:spacing w:before="100" w:beforeAutospacing="1" w:after="100" w:afterAutospacing="1" w:line="276" w:lineRule="auto"/>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b/>
              </w:rPr>
              <w:t>Pregnant Women and Babies</w:t>
            </w:r>
          </w:p>
        </w:tc>
        <w:tc>
          <w:tcPr>
            <w:tcW w:w="827" w:type="pct"/>
            <w:vAlign w:val="center"/>
          </w:tcPr>
          <w:p w14:paraId="5E05BFE4"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194%</w:t>
            </w:r>
          </w:p>
        </w:tc>
        <w:tc>
          <w:tcPr>
            <w:tcW w:w="695" w:type="pct"/>
            <w:vAlign w:val="center"/>
          </w:tcPr>
          <w:p w14:paraId="1D9F6AD1"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NO</w:t>
            </w:r>
          </w:p>
        </w:tc>
      </w:tr>
      <w:tr w:rsidR="000677A8" w14:paraId="50C042AE" w14:textId="77777777" w:rsidTr="00A950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vAlign w:val="center"/>
          </w:tcPr>
          <w:p w14:paraId="0EA8908C" w14:textId="77777777" w:rsidR="000677A8" w:rsidRPr="006F2AD7" w:rsidRDefault="000677A8" w:rsidP="003449DD">
            <w:pPr>
              <w:spacing w:before="100" w:beforeAutospacing="1" w:after="100" w:afterAutospacing="1" w:line="276" w:lineRule="auto"/>
              <w:outlineLvl w:val="3"/>
              <w:rPr>
                <w:rFonts w:eastAsia="Times New Roman" w:cs="Times New Roman"/>
              </w:rPr>
            </w:pPr>
            <w:r w:rsidRPr="006F2AD7">
              <w:rPr>
                <w:rFonts w:eastAsia="Times New Roman" w:cs="Times New Roman"/>
              </w:rPr>
              <w:t>Family Planning</w:t>
            </w:r>
          </w:p>
        </w:tc>
        <w:tc>
          <w:tcPr>
            <w:tcW w:w="749" w:type="pct"/>
            <w:vAlign w:val="center"/>
          </w:tcPr>
          <w:p w14:paraId="73BE0274"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185%</w:t>
            </w:r>
          </w:p>
        </w:tc>
        <w:tc>
          <w:tcPr>
            <w:tcW w:w="656" w:type="pct"/>
            <w:tcBorders>
              <w:right w:val="single" w:sz="36" w:space="0" w:color="auto"/>
            </w:tcBorders>
            <w:vAlign w:val="center"/>
          </w:tcPr>
          <w:p w14:paraId="5B7113CD"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6F2AD7">
              <w:rPr>
                <w:rFonts w:eastAsia="Times New Roman" w:cs="Times New Roman"/>
              </w:rPr>
              <w:t>YES</w:t>
            </w:r>
          </w:p>
        </w:tc>
        <w:tc>
          <w:tcPr>
            <w:tcW w:w="958" w:type="pct"/>
            <w:tcBorders>
              <w:left w:val="single" w:sz="36" w:space="0" w:color="auto"/>
            </w:tcBorders>
            <w:vAlign w:val="center"/>
          </w:tcPr>
          <w:p w14:paraId="1C117C76" w14:textId="77777777" w:rsidR="000677A8" w:rsidRPr="006F2AD7" w:rsidRDefault="000677A8" w:rsidP="003449DD">
            <w:pPr>
              <w:spacing w:before="100" w:beforeAutospacing="1" w:after="100" w:afterAutospacing="1" w:line="276" w:lineRule="auto"/>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6F2AD7">
              <w:rPr>
                <w:rFonts w:eastAsia="Times New Roman" w:cs="Times New Roman"/>
                <w:b/>
              </w:rPr>
              <w:t>Family Planning</w:t>
            </w:r>
          </w:p>
        </w:tc>
        <w:tc>
          <w:tcPr>
            <w:tcW w:w="827" w:type="pct"/>
            <w:vAlign w:val="center"/>
          </w:tcPr>
          <w:p w14:paraId="65E07E4D"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194%</w:t>
            </w:r>
          </w:p>
        </w:tc>
        <w:tc>
          <w:tcPr>
            <w:tcW w:w="695" w:type="pct"/>
            <w:vAlign w:val="center"/>
          </w:tcPr>
          <w:p w14:paraId="705A3C17"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NO</w:t>
            </w:r>
          </w:p>
        </w:tc>
      </w:tr>
      <w:tr w:rsidR="000677A8" w14:paraId="1BE196E9" w14:textId="77777777" w:rsidTr="00A95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vAlign w:val="center"/>
          </w:tcPr>
          <w:p w14:paraId="7ACADE81" w14:textId="77777777" w:rsidR="000677A8" w:rsidRPr="006F2AD7" w:rsidRDefault="000677A8" w:rsidP="003449DD">
            <w:pPr>
              <w:spacing w:before="100" w:beforeAutospacing="1" w:after="100" w:afterAutospacing="1" w:line="276" w:lineRule="auto"/>
              <w:outlineLvl w:val="3"/>
              <w:rPr>
                <w:rFonts w:eastAsia="Times New Roman" w:cs="Times New Roman"/>
              </w:rPr>
            </w:pPr>
            <w:r w:rsidRPr="006F2AD7">
              <w:rPr>
                <w:rFonts w:eastAsia="Times New Roman" w:cs="Times New Roman"/>
              </w:rPr>
              <w:t>Partners for Healthy Children (PHC)*</w:t>
            </w:r>
          </w:p>
        </w:tc>
        <w:tc>
          <w:tcPr>
            <w:tcW w:w="749" w:type="pct"/>
            <w:vAlign w:val="center"/>
          </w:tcPr>
          <w:p w14:paraId="53C6FE23"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200%</w:t>
            </w:r>
          </w:p>
        </w:tc>
        <w:tc>
          <w:tcPr>
            <w:tcW w:w="656" w:type="pct"/>
            <w:tcBorders>
              <w:right w:val="single" w:sz="36" w:space="0" w:color="auto"/>
            </w:tcBorders>
            <w:vAlign w:val="center"/>
          </w:tcPr>
          <w:p w14:paraId="1410678C"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rPr>
              <w:t>YES</w:t>
            </w:r>
          </w:p>
        </w:tc>
        <w:tc>
          <w:tcPr>
            <w:tcW w:w="958" w:type="pct"/>
            <w:tcBorders>
              <w:left w:val="single" w:sz="36" w:space="0" w:color="auto"/>
            </w:tcBorders>
            <w:vAlign w:val="center"/>
          </w:tcPr>
          <w:p w14:paraId="54612FBD" w14:textId="77777777" w:rsidR="000677A8" w:rsidRPr="006F2AD7" w:rsidRDefault="000677A8" w:rsidP="003449DD">
            <w:pPr>
              <w:spacing w:before="100" w:beforeAutospacing="1" w:after="100" w:afterAutospacing="1" w:line="276" w:lineRule="auto"/>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b/>
              </w:rPr>
              <w:t>Children</w:t>
            </w:r>
          </w:p>
        </w:tc>
        <w:tc>
          <w:tcPr>
            <w:tcW w:w="827" w:type="pct"/>
            <w:vAlign w:val="center"/>
          </w:tcPr>
          <w:p w14:paraId="2F71433F"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208%</w:t>
            </w:r>
          </w:p>
        </w:tc>
        <w:tc>
          <w:tcPr>
            <w:tcW w:w="695" w:type="pct"/>
            <w:vAlign w:val="center"/>
          </w:tcPr>
          <w:p w14:paraId="272D9CB5"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NO</w:t>
            </w:r>
          </w:p>
        </w:tc>
      </w:tr>
      <w:tr w:rsidR="000677A8" w14:paraId="718C45F2" w14:textId="77777777" w:rsidTr="00A950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vAlign w:val="center"/>
          </w:tcPr>
          <w:p w14:paraId="3867233D" w14:textId="77777777" w:rsidR="000677A8" w:rsidRPr="006F2AD7" w:rsidRDefault="000677A8" w:rsidP="003449DD">
            <w:pPr>
              <w:spacing w:before="100" w:beforeAutospacing="1" w:after="100" w:afterAutospacing="1" w:line="276" w:lineRule="auto"/>
              <w:outlineLvl w:val="3"/>
              <w:rPr>
                <w:rFonts w:eastAsia="Times New Roman" w:cs="Times New Roman"/>
              </w:rPr>
            </w:pPr>
            <w:r w:rsidRPr="006F2AD7">
              <w:rPr>
                <w:rFonts w:eastAsia="Times New Roman" w:cs="Times New Roman"/>
              </w:rPr>
              <w:t>Low Income Families (LIF)</w:t>
            </w:r>
          </w:p>
        </w:tc>
        <w:tc>
          <w:tcPr>
            <w:tcW w:w="749" w:type="pct"/>
            <w:vAlign w:val="center"/>
          </w:tcPr>
          <w:p w14:paraId="67BFB6A5"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50%</w:t>
            </w:r>
          </w:p>
        </w:tc>
        <w:tc>
          <w:tcPr>
            <w:tcW w:w="656" w:type="pct"/>
            <w:tcBorders>
              <w:right w:val="single" w:sz="36" w:space="0" w:color="auto"/>
            </w:tcBorders>
            <w:vAlign w:val="center"/>
          </w:tcPr>
          <w:p w14:paraId="40CECFD4"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6F2AD7">
              <w:rPr>
                <w:rFonts w:eastAsia="Times New Roman" w:cs="Times New Roman"/>
              </w:rPr>
              <w:t>YES</w:t>
            </w:r>
          </w:p>
        </w:tc>
        <w:tc>
          <w:tcPr>
            <w:tcW w:w="958" w:type="pct"/>
            <w:tcBorders>
              <w:left w:val="single" w:sz="36" w:space="0" w:color="auto"/>
            </w:tcBorders>
            <w:vAlign w:val="center"/>
          </w:tcPr>
          <w:p w14:paraId="5907C378" w14:textId="77777777" w:rsidR="000677A8" w:rsidRPr="006F2AD7" w:rsidRDefault="000677A8" w:rsidP="003449DD">
            <w:pPr>
              <w:spacing w:before="100" w:beforeAutospacing="1" w:after="100" w:afterAutospacing="1" w:line="276" w:lineRule="auto"/>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6F2AD7">
              <w:rPr>
                <w:rFonts w:eastAsia="Times New Roman" w:cs="Times New Roman"/>
                <w:b/>
              </w:rPr>
              <w:t>Parent and Caretaker Relatives</w:t>
            </w:r>
          </w:p>
        </w:tc>
        <w:tc>
          <w:tcPr>
            <w:tcW w:w="827" w:type="pct"/>
            <w:vAlign w:val="center"/>
          </w:tcPr>
          <w:p w14:paraId="19E2A910"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62%</w:t>
            </w:r>
          </w:p>
        </w:tc>
        <w:tc>
          <w:tcPr>
            <w:tcW w:w="695" w:type="pct"/>
            <w:vAlign w:val="center"/>
          </w:tcPr>
          <w:p w14:paraId="277C95D1"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NO</w:t>
            </w:r>
          </w:p>
        </w:tc>
      </w:tr>
      <w:tr w:rsidR="000677A8" w14:paraId="443D2A47" w14:textId="77777777" w:rsidTr="00A95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vAlign w:val="center"/>
          </w:tcPr>
          <w:p w14:paraId="2D6438A5" w14:textId="77777777" w:rsidR="000677A8" w:rsidRPr="006F2AD7" w:rsidRDefault="000677A8" w:rsidP="003449DD">
            <w:pPr>
              <w:spacing w:before="100" w:beforeAutospacing="1" w:after="100" w:afterAutospacing="1" w:line="276" w:lineRule="auto"/>
              <w:outlineLvl w:val="3"/>
              <w:rPr>
                <w:rFonts w:eastAsia="Times New Roman" w:cs="Times New Roman"/>
              </w:rPr>
            </w:pPr>
            <w:r w:rsidRPr="006F2AD7">
              <w:rPr>
                <w:rFonts w:eastAsia="Times New Roman" w:cs="Times New Roman"/>
              </w:rPr>
              <w:t>Regular Foster Care-RFC</w:t>
            </w:r>
          </w:p>
        </w:tc>
        <w:tc>
          <w:tcPr>
            <w:tcW w:w="749" w:type="pct"/>
            <w:vAlign w:val="center"/>
          </w:tcPr>
          <w:p w14:paraId="78DDE2C9"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50%</w:t>
            </w:r>
          </w:p>
        </w:tc>
        <w:tc>
          <w:tcPr>
            <w:tcW w:w="656" w:type="pct"/>
            <w:tcBorders>
              <w:right w:val="single" w:sz="36" w:space="0" w:color="auto"/>
            </w:tcBorders>
            <w:vAlign w:val="center"/>
          </w:tcPr>
          <w:p w14:paraId="735238D8"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rPr>
              <w:t>YES</w:t>
            </w:r>
          </w:p>
        </w:tc>
        <w:tc>
          <w:tcPr>
            <w:tcW w:w="958" w:type="pct"/>
            <w:tcBorders>
              <w:left w:val="single" w:sz="36" w:space="0" w:color="auto"/>
            </w:tcBorders>
            <w:vAlign w:val="center"/>
          </w:tcPr>
          <w:p w14:paraId="345BB207" w14:textId="77777777" w:rsidR="000677A8" w:rsidRPr="006F2AD7" w:rsidRDefault="000677A8" w:rsidP="003449DD">
            <w:pPr>
              <w:spacing w:before="100" w:beforeAutospacing="1" w:after="100" w:afterAutospacing="1" w:line="276" w:lineRule="auto"/>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highlight w:val="yellow"/>
              </w:rPr>
            </w:pPr>
            <w:r w:rsidRPr="006F2AD7">
              <w:rPr>
                <w:rFonts w:eastAsia="Times New Roman" w:cs="Times New Roman"/>
                <w:b/>
              </w:rPr>
              <w:t>Regular Foster Care-RFC</w:t>
            </w:r>
          </w:p>
        </w:tc>
        <w:tc>
          <w:tcPr>
            <w:tcW w:w="827" w:type="pct"/>
            <w:vAlign w:val="center"/>
          </w:tcPr>
          <w:p w14:paraId="3CC97E40"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62%</w:t>
            </w:r>
          </w:p>
        </w:tc>
        <w:tc>
          <w:tcPr>
            <w:tcW w:w="695" w:type="pct"/>
            <w:vAlign w:val="center"/>
          </w:tcPr>
          <w:p w14:paraId="18FD3093"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NO</w:t>
            </w:r>
          </w:p>
        </w:tc>
      </w:tr>
      <w:tr w:rsidR="000677A8" w14:paraId="39448D48" w14:textId="77777777" w:rsidTr="00A950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vAlign w:val="center"/>
          </w:tcPr>
          <w:p w14:paraId="798BCC71" w14:textId="77777777" w:rsidR="000677A8" w:rsidRPr="006F2AD7" w:rsidRDefault="000677A8" w:rsidP="003449DD">
            <w:pPr>
              <w:spacing w:before="100" w:beforeAutospacing="1" w:after="100" w:afterAutospacing="1" w:line="276" w:lineRule="auto"/>
              <w:outlineLvl w:val="3"/>
              <w:rPr>
                <w:rFonts w:eastAsia="Times New Roman" w:cs="Times New Roman"/>
              </w:rPr>
            </w:pPr>
            <w:r w:rsidRPr="006F2AD7">
              <w:rPr>
                <w:rFonts w:eastAsia="Times New Roman" w:cs="Times New Roman"/>
              </w:rPr>
              <w:t>Subsidized Adoption</w:t>
            </w:r>
          </w:p>
        </w:tc>
        <w:tc>
          <w:tcPr>
            <w:tcW w:w="749" w:type="pct"/>
            <w:vAlign w:val="center"/>
          </w:tcPr>
          <w:p w14:paraId="032F056A"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50%</w:t>
            </w:r>
          </w:p>
        </w:tc>
        <w:tc>
          <w:tcPr>
            <w:tcW w:w="656" w:type="pct"/>
            <w:tcBorders>
              <w:right w:val="single" w:sz="36" w:space="0" w:color="auto"/>
            </w:tcBorders>
            <w:vAlign w:val="center"/>
          </w:tcPr>
          <w:p w14:paraId="3DEF5873"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6F2AD7">
              <w:rPr>
                <w:rFonts w:eastAsia="Times New Roman" w:cs="Times New Roman"/>
              </w:rPr>
              <w:t>YES</w:t>
            </w:r>
          </w:p>
        </w:tc>
        <w:tc>
          <w:tcPr>
            <w:tcW w:w="958" w:type="pct"/>
            <w:tcBorders>
              <w:left w:val="single" w:sz="36" w:space="0" w:color="auto"/>
            </w:tcBorders>
            <w:vAlign w:val="center"/>
          </w:tcPr>
          <w:p w14:paraId="2220FC50" w14:textId="77777777" w:rsidR="000677A8" w:rsidRPr="006F2AD7" w:rsidRDefault="000677A8" w:rsidP="003449DD">
            <w:pPr>
              <w:spacing w:before="100" w:beforeAutospacing="1" w:after="100" w:afterAutospacing="1" w:line="276" w:lineRule="auto"/>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b/>
                <w:highlight w:val="yellow"/>
              </w:rPr>
            </w:pPr>
            <w:r w:rsidRPr="006F2AD7">
              <w:rPr>
                <w:rFonts w:eastAsia="Times New Roman" w:cs="Times New Roman"/>
                <w:b/>
              </w:rPr>
              <w:t>Subsidized Adoption</w:t>
            </w:r>
          </w:p>
        </w:tc>
        <w:tc>
          <w:tcPr>
            <w:tcW w:w="827" w:type="pct"/>
            <w:vAlign w:val="center"/>
          </w:tcPr>
          <w:p w14:paraId="667C4CF2"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62%</w:t>
            </w:r>
          </w:p>
        </w:tc>
        <w:tc>
          <w:tcPr>
            <w:tcW w:w="695" w:type="pct"/>
            <w:vAlign w:val="center"/>
          </w:tcPr>
          <w:p w14:paraId="49A0CF7B" w14:textId="77777777" w:rsidR="000677A8" w:rsidRPr="006F2AD7" w:rsidRDefault="000677A8"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NO</w:t>
            </w:r>
          </w:p>
        </w:tc>
      </w:tr>
      <w:tr w:rsidR="00515BC1" w14:paraId="652FC02C" w14:textId="77777777" w:rsidTr="00A95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5" w:type="pct"/>
            <w:vAlign w:val="center"/>
          </w:tcPr>
          <w:p w14:paraId="15ECD6B4" w14:textId="33397262" w:rsidR="00515BC1" w:rsidRPr="006F2AD7" w:rsidRDefault="00515BC1" w:rsidP="003449DD">
            <w:pPr>
              <w:spacing w:before="100" w:beforeAutospacing="1" w:after="100" w:afterAutospacing="1" w:line="276" w:lineRule="auto"/>
              <w:outlineLvl w:val="3"/>
              <w:rPr>
                <w:rFonts w:eastAsia="Times New Roman" w:cs="Times New Roman"/>
              </w:rPr>
            </w:pPr>
            <w:r w:rsidRPr="006F2AD7">
              <w:rPr>
                <w:rFonts w:eastAsia="Times New Roman" w:cs="Times New Roman"/>
              </w:rPr>
              <w:t>N/A</w:t>
            </w:r>
          </w:p>
        </w:tc>
        <w:tc>
          <w:tcPr>
            <w:tcW w:w="749" w:type="pct"/>
            <w:vAlign w:val="center"/>
          </w:tcPr>
          <w:p w14:paraId="39F57F2C" w14:textId="1FBED75A" w:rsidR="00515BC1" w:rsidRPr="006F2AD7" w:rsidRDefault="00515BC1"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N/A</w:t>
            </w:r>
          </w:p>
        </w:tc>
        <w:tc>
          <w:tcPr>
            <w:tcW w:w="656" w:type="pct"/>
            <w:tcBorders>
              <w:right w:val="single" w:sz="36" w:space="0" w:color="auto"/>
            </w:tcBorders>
            <w:vAlign w:val="center"/>
          </w:tcPr>
          <w:p w14:paraId="1A1C9547" w14:textId="775864A5" w:rsidR="00515BC1" w:rsidRPr="006F2AD7" w:rsidRDefault="00515BC1" w:rsidP="003F0363">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rPr>
              <w:t>N/A</w:t>
            </w:r>
          </w:p>
        </w:tc>
        <w:tc>
          <w:tcPr>
            <w:tcW w:w="958" w:type="pct"/>
            <w:tcBorders>
              <w:left w:val="single" w:sz="36" w:space="0" w:color="auto"/>
            </w:tcBorders>
            <w:vAlign w:val="center"/>
          </w:tcPr>
          <w:p w14:paraId="5597738C" w14:textId="1519FCB0" w:rsidR="00515BC1" w:rsidRPr="006F2AD7" w:rsidRDefault="00515BC1" w:rsidP="003449DD">
            <w:pPr>
              <w:spacing w:before="100" w:beforeAutospacing="1" w:after="100" w:afterAutospacing="1" w:line="276" w:lineRule="auto"/>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b/>
              </w:rPr>
              <w:t>Former Foster Care up to age 26</w:t>
            </w:r>
          </w:p>
        </w:tc>
        <w:tc>
          <w:tcPr>
            <w:tcW w:w="827" w:type="pct"/>
            <w:vAlign w:val="center"/>
          </w:tcPr>
          <w:p w14:paraId="2E38A8E3" w14:textId="20FFB140" w:rsidR="00515BC1" w:rsidRPr="006F2AD7" w:rsidRDefault="00515BC1"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No financial test</w:t>
            </w:r>
          </w:p>
        </w:tc>
        <w:tc>
          <w:tcPr>
            <w:tcW w:w="695" w:type="pct"/>
            <w:vAlign w:val="center"/>
          </w:tcPr>
          <w:p w14:paraId="4EB3DCF0" w14:textId="4F7AC08B" w:rsidR="00515BC1" w:rsidRPr="006F2AD7" w:rsidRDefault="00515BC1" w:rsidP="003F0363">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rPr>
              <w:t>NO</w:t>
            </w:r>
          </w:p>
        </w:tc>
      </w:tr>
    </w:tbl>
    <w:p w14:paraId="30A1843E" w14:textId="18069868" w:rsidR="000677A8" w:rsidRPr="007A3DD8" w:rsidRDefault="00A93210" w:rsidP="000677A8">
      <w:pPr>
        <w:pStyle w:val="Heading2"/>
        <w:rPr>
          <w:rFonts w:eastAsia="Times New Roman"/>
          <w:sz w:val="22"/>
          <w:szCs w:val="22"/>
        </w:rPr>
      </w:pPr>
      <w:r>
        <w:rPr>
          <w:rFonts w:eastAsia="Times New Roman"/>
          <w:sz w:val="22"/>
          <w:szCs w:val="22"/>
        </w:rPr>
        <w:t xml:space="preserve">Table 2: </w:t>
      </w:r>
      <w:r w:rsidR="000677A8" w:rsidRPr="007A3DD8">
        <w:rPr>
          <w:rFonts w:eastAsia="Times New Roman"/>
          <w:sz w:val="22"/>
          <w:szCs w:val="22"/>
        </w:rPr>
        <w:t>Medicaid/CHIP MAGI Eligibility Standards</w:t>
      </w:r>
    </w:p>
    <w:tbl>
      <w:tblPr>
        <w:tblStyle w:val="MediumShading1-Accent1"/>
        <w:tblW w:w="0" w:type="auto"/>
        <w:tblLook w:val="04A0" w:firstRow="1" w:lastRow="0" w:firstColumn="1" w:lastColumn="0" w:noHBand="0" w:noVBand="1"/>
      </w:tblPr>
      <w:tblGrid>
        <w:gridCol w:w="2394"/>
        <w:gridCol w:w="2394"/>
        <w:gridCol w:w="2394"/>
        <w:gridCol w:w="2394"/>
      </w:tblGrid>
      <w:tr w:rsidR="000677A8" w14:paraId="5C3D4820" w14:textId="77777777" w:rsidTr="00344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14:paraId="3F5B1537" w14:textId="77777777" w:rsidR="000677A8" w:rsidRPr="006F2AD7" w:rsidRDefault="000677A8" w:rsidP="003449DD">
            <w:pPr>
              <w:spacing w:before="100" w:beforeAutospacing="1" w:after="100" w:afterAutospacing="1" w:line="276" w:lineRule="auto"/>
              <w:jc w:val="center"/>
              <w:outlineLvl w:val="3"/>
              <w:rPr>
                <w:rFonts w:eastAsia="Times New Roman" w:cs="Times New Roman"/>
              </w:rPr>
            </w:pPr>
            <w:r w:rsidRPr="006F2AD7">
              <w:rPr>
                <w:rFonts w:eastAsia="Times New Roman" w:cs="Times New Roman"/>
              </w:rPr>
              <w:t>2013 Category</w:t>
            </w:r>
          </w:p>
        </w:tc>
        <w:tc>
          <w:tcPr>
            <w:tcW w:w="2394" w:type="dxa"/>
            <w:tcBorders>
              <w:right w:val="single" w:sz="36" w:space="0" w:color="auto"/>
            </w:tcBorders>
            <w:vAlign w:val="center"/>
          </w:tcPr>
          <w:p w14:paraId="2449BEE4" w14:textId="77777777" w:rsidR="000677A8" w:rsidRPr="006F2AD7" w:rsidRDefault="000677A8" w:rsidP="003449DD">
            <w:pPr>
              <w:spacing w:before="100" w:beforeAutospacing="1" w:after="100" w:afterAutospacing="1"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2013 FPL Limit</w:t>
            </w:r>
          </w:p>
        </w:tc>
        <w:tc>
          <w:tcPr>
            <w:tcW w:w="2394" w:type="dxa"/>
            <w:tcBorders>
              <w:left w:val="single" w:sz="36" w:space="0" w:color="auto"/>
            </w:tcBorders>
            <w:vAlign w:val="center"/>
          </w:tcPr>
          <w:p w14:paraId="3C2CF77C" w14:textId="77777777" w:rsidR="000677A8" w:rsidRPr="006F2AD7" w:rsidRDefault="000677A8" w:rsidP="003449DD">
            <w:pPr>
              <w:spacing w:before="100" w:beforeAutospacing="1" w:after="100" w:afterAutospacing="1"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2014 Category</w:t>
            </w:r>
          </w:p>
        </w:tc>
        <w:tc>
          <w:tcPr>
            <w:tcW w:w="2394" w:type="dxa"/>
            <w:vAlign w:val="center"/>
          </w:tcPr>
          <w:p w14:paraId="241F34E7" w14:textId="77777777" w:rsidR="000677A8" w:rsidRPr="006F2AD7" w:rsidRDefault="000677A8" w:rsidP="003449DD">
            <w:pPr>
              <w:spacing w:before="100" w:beforeAutospacing="1" w:after="100" w:afterAutospacing="1"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2014 FPL Limit</w:t>
            </w:r>
          </w:p>
        </w:tc>
      </w:tr>
      <w:tr w:rsidR="000677A8" w14:paraId="58BFE631" w14:textId="77777777" w:rsidTr="0034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14:paraId="3604D508" w14:textId="77777777" w:rsidR="000677A8" w:rsidRPr="006F2AD7" w:rsidRDefault="000677A8" w:rsidP="00D352B7">
            <w:pPr>
              <w:spacing w:after="200" w:line="276" w:lineRule="auto"/>
              <w:jc w:val="center"/>
              <w:outlineLvl w:val="3"/>
              <w:rPr>
                <w:rFonts w:eastAsia="Times New Roman" w:cs="Times New Roman"/>
              </w:rPr>
            </w:pPr>
            <w:r w:rsidRPr="006F2AD7">
              <w:rPr>
                <w:rFonts w:eastAsia="Times New Roman" w:cs="Times New Roman"/>
              </w:rPr>
              <w:t>Partners for Healthy Children (PHC)*</w:t>
            </w:r>
          </w:p>
        </w:tc>
        <w:tc>
          <w:tcPr>
            <w:tcW w:w="2394" w:type="dxa"/>
            <w:tcBorders>
              <w:right w:val="single" w:sz="36" w:space="0" w:color="auto"/>
            </w:tcBorders>
            <w:vAlign w:val="center"/>
          </w:tcPr>
          <w:p w14:paraId="726D72D6" w14:textId="77777777" w:rsidR="000677A8" w:rsidRPr="006F2AD7" w:rsidRDefault="000677A8" w:rsidP="00D352B7">
            <w:pPr>
              <w:spacing w:after="200"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200%</w:t>
            </w:r>
          </w:p>
        </w:tc>
        <w:tc>
          <w:tcPr>
            <w:tcW w:w="2394" w:type="dxa"/>
            <w:tcBorders>
              <w:left w:val="single" w:sz="36" w:space="0" w:color="auto"/>
            </w:tcBorders>
            <w:vAlign w:val="center"/>
          </w:tcPr>
          <w:p w14:paraId="6BDB8143" w14:textId="77777777" w:rsidR="000677A8" w:rsidRPr="006F2AD7" w:rsidRDefault="000677A8" w:rsidP="00D352B7">
            <w:pPr>
              <w:spacing w:after="200" w:line="276" w:lineRule="auto"/>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b/>
              </w:rPr>
              <w:t>Children</w:t>
            </w:r>
          </w:p>
        </w:tc>
        <w:tc>
          <w:tcPr>
            <w:tcW w:w="2394" w:type="dxa"/>
            <w:vAlign w:val="center"/>
          </w:tcPr>
          <w:p w14:paraId="5EFADB67" w14:textId="77777777" w:rsidR="000677A8" w:rsidRPr="006F2AD7" w:rsidRDefault="000677A8" w:rsidP="00D352B7">
            <w:pPr>
              <w:spacing w:after="200"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208%</w:t>
            </w:r>
          </w:p>
        </w:tc>
      </w:tr>
      <w:tr w:rsidR="00970345" w14:paraId="655DAC25" w14:textId="77777777" w:rsidTr="00344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Align w:val="center"/>
          </w:tcPr>
          <w:p w14:paraId="547007DA" w14:textId="3B8398AD" w:rsidR="00970345" w:rsidRPr="006F2AD7" w:rsidRDefault="00970345" w:rsidP="00970345">
            <w:pPr>
              <w:spacing w:after="200" w:line="276" w:lineRule="auto"/>
              <w:outlineLvl w:val="3"/>
              <w:rPr>
                <w:rFonts w:eastAsia="Times New Roman" w:cs="Times New Roman"/>
              </w:rPr>
            </w:pPr>
            <w:r w:rsidRPr="006F2AD7">
              <w:rPr>
                <w:rFonts w:eastAsia="Times New Roman" w:cs="Times New Roman"/>
              </w:rPr>
              <w:t>CHIP:</w:t>
            </w:r>
          </w:p>
        </w:tc>
        <w:tc>
          <w:tcPr>
            <w:tcW w:w="2394" w:type="dxa"/>
            <w:tcBorders>
              <w:right w:val="single" w:sz="36" w:space="0" w:color="auto"/>
            </w:tcBorders>
            <w:vAlign w:val="center"/>
          </w:tcPr>
          <w:p w14:paraId="68EA0D2F" w14:textId="77777777" w:rsidR="00970345" w:rsidRPr="006F2AD7" w:rsidRDefault="00970345" w:rsidP="00D352B7">
            <w:pPr>
              <w:spacing w:after="200"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p>
        </w:tc>
        <w:tc>
          <w:tcPr>
            <w:tcW w:w="2394" w:type="dxa"/>
            <w:tcBorders>
              <w:left w:val="single" w:sz="36" w:space="0" w:color="auto"/>
            </w:tcBorders>
            <w:vAlign w:val="center"/>
          </w:tcPr>
          <w:p w14:paraId="7608BFDA" w14:textId="77777777" w:rsidR="00970345" w:rsidRPr="006F2AD7" w:rsidRDefault="00970345" w:rsidP="00D352B7">
            <w:pPr>
              <w:spacing w:after="200" w:line="276" w:lineRule="auto"/>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b/>
              </w:rPr>
            </w:pPr>
          </w:p>
        </w:tc>
        <w:tc>
          <w:tcPr>
            <w:tcW w:w="2394" w:type="dxa"/>
            <w:vAlign w:val="center"/>
          </w:tcPr>
          <w:p w14:paraId="48B51118" w14:textId="77777777" w:rsidR="00970345" w:rsidRPr="006F2AD7" w:rsidRDefault="00970345" w:rsidP="00D352B7">
            <w:pPr>
              <w:spacing w:after="200"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p>
        </w:tc>
      </w:tr>
      <w:tr w:rsidR="000677A8" w14:paraId="42F03EB4" w14:textId="77777777" w:rsidTr="0034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4EED598" w14:textId="29355572" w:rsidR="000677A8" w:rsidRPr="006F2AD7" w:rsidRDefault="00970345" w:rsidP="00D352B7">
            <w:pPr>
              <w:spacing w:after="200" w:line="276" w:lineRule="auto"/>
              <w:outlineLvl w:val="3"/>
              <w:rPr>
                <w:rFonts w:eastAsia="Times New Roman" w:cs="Times New Roman"/>
              </w:rPr>
            </w:pPr>
            <w:r w:rsidRPr="006F2AD7">
              <w:rPr>
                <w:rFonts w:eastAsia="Times New Roman" w:cs="Times New Roman"/>
              </w:rPr>
              <w:t xml:space="preserve">    </w:t>
            </w:r>
            <w:r w:rsidR="000677A8" w:rsidRPr="006F2AD7">
              <w:rPr>
                <w:rFonts w:eastAsia="Times New Roman" w:cs="Times New Roman"/>
              </w:rPr>
              <w:t>Children 0-1</w:t>
            </w:r>
          </w:p>
        </w:tc>
        <w:tc>
          <w:tcPr>
            <w:tcW w:w="2394" w:type="dxa"/>
            <w:tcBorders>
              <w:right w:val="single" w:sz="36" w:space="0" w:color="auto"/>
            </w:tcBorders>
            <w:vAlign w:val="center"/>
          </w:tcPr>
          <w:p w14:paraId="6985025B" w14:textId="77777777" w:rsidR="000677A8" w:rsidRPr="006F2AD7" w:rsidRDefault="000677A8" w:rsidP="00D352B7">
            <w:pPr>
              <w:spacing w:after="200"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185%</w:t>
            </w:r>
          </w:p>
        </w:tc>
        <w:tc>
          <w:tcPr>
            <w:tcW w:w="2394" w:type="dxa"/>
            <w:tcBorders>
              <w:left w:val="single" w:sz="36" w:space="0" w:color="auto"/>
            </w:tcBorders>
          </w:tcPr>
          <w:p w14:paraId="2EB84A9B" w14:textId="77777777" w:rsidR="000677A8" w:rsidRPr="006F2AD7" w:rsidRDefault="000677A8" w:rsidP="00D352B7">
            <w:pPr>
              <w:spacing w:after="200" w:line="276" w:lineRule="auto"/>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b/>
              </w:rPr>
              <w:t>Children 0-1</w:t>
            </w:r>
          </w:p>
        </w:tc>
        <w:tc>
          <w:tcPr>
            <w:tcW w:w="2394" w:type="dxa"/>
            <w:vAlign w:val="center"/>
          </w:tcPr>
          <w:p w14:paraId="6F12E536" w14:textId="77777777" w:rsidR="000677A8" w:rsidRPr="006F2AD7" w:rsidRDefault="000677A8" w:rsidP="00D352B7">
            <w:pPr>
              <w:spacing w:after="200"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194%</w:t>
            </w:r>
          </w:p>
        </w:tc>
      </w:tr>
      <w:tr w:rsidR="000677A8" w14:paraId="6E184F0C" w14:textId="77777777" w:rsidTr="00344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5A2636C" w14:textId="5A2A2F4D" w:rsidR="000677A8" w:rsidRPr="006F2AD7" w:rsidRDefault="00970345" w:rsidP="00D352B7">
            <w:pPr>
              <w:spacing w:after="200" w:line="276" w:lineRule="auto"/>
              <w:outlineLvl w:val="3"/>
              <w:rPr>
                <w:rFonts w:eastAsia="Times New Roman" w:cs="Times New Roman"/>
              </w:rPr>
            </w:pPr>
            <w:r w:rsidRPr="006F2AD7">
              <w:rPr>
                <w:rFonts w:eastAsia="Times New Roman" w:cs="Times New Roman"/>
              </w:rPr>
              <w:t xml:space="preserve">    </w:t>
            </w:r>
            <w:r w:rsidR="000677A8" w:rsidRPr="006F2AD7">
              <w:rPr>
                <w:rFonts w:eastAsia="Times New Roman" w:cs="Times New Roman"/>
              </w:rPr>
              <w:t>Children 1-5</w:t>
            </w:r>
          </w:p>
        </w:tc>
        <w:tc>
          <w:tcPr>
            <w:tcW w:w="2394" w:type="dxa"/>
            <w:tcBorders>
              <w:right w:val="single" w:sz="36" w:space="0" w:color="auto"/>
            </w:tcBorders>
            <w:vAlign w:val="center"/>
          </w:tcPr>
          <w:p w14:paraId="11CCEC85" w14:textId="77777777" w:rsidR="000677A8" w:rsidRPr="006F2AD7" w:rsidRDefault="000677A8" w:rsidP="00D352B7">
            <w:pPr>
              <w:spacing w:after="200"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133%</w:t>
            </w:r>
          </w:p>
        </w:tc>
        <w:tc>
          <w:tcPr>
            <w:tcW w:w="2394" w:type="dxa"/>
            <w:tcBorders>
              <w:left w:val="single" w:sz="36" w:space="0" w:color="auto"/>
            </w:tcBorders>
          </w:tcPr>
          <w:p w14:paraId="7D9A6C53" w14:textId="77777777" w:rsidR="000677A8" w:rsidRPr="006F2AD7" w:rsidRDefault="000677A8" w:rsidP="00D352B7">
            <w:pPr>
              <w:spacing w:after="200" w:line="276" w:lineRule="auto"/>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6F2AD7">
              <w:rPr>
                <w:rFonts w:eastAsia="Times New Roman" w:cs="Times New Roman"/>
                <w:b/>
              </w:rPr>
              <w:t>Children 1-5</w:t>
            </w:r>
          </w:p>
        </w:tc>
        <w:tc>
          <w:tcPr>
            <w:tcW w:w="2394" w:type="dxa"/>
            <w:vAlign w:val="center"/>
          </w:tcPr>
          <w:p w14:paraId="283AAD55" w14:textId="77777777" w:rsidR="000677A8" w:rsidRPr="006F2AD7" w:rsidRDefault="000677A8" w:rsidP="00D352B7">
            <w:pPr>
              <w:spacing w:after="200"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143%</w:t>
            </w:r>
          </w:p>
        </w:tc>
      </w:tr>
      <w:tr w:rsidR="000677A8" w14:paraId="14EC8F25" w14:textId="77777777" w:rsidTr="0034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59D6FE7" w14:textId="6E848DB2" w:rsidR="000677A8" w:rsidRPr="006F2AD7" w:rsidRDefault="00970345" w:rsidP="00D352B7">
            <w:pPr>
              <w:spacing w:after="200" w:line="276" w:lineRule="auto"/>
              <w:outlineLvl w:val="3"/>
              <w:rPr>
                <w:rFonts w:eastAsia="Times New Roman" w:cs="Times New Roman"/>
              </w:rPr>
            </w:pPr>
            <w:r w:rsidRPr="006F2AD7">
              <w:rPr>
                <w:rFonts w:eastAsia="Times New Roman" w:cs="Times New Roman"/>
              </w:rPr>
              <w:t xml:space="preserve">    </w:t>
            </w:r>
            <w:r w:rsidR="000677A8" w:rsidRPr="006F2AD7">
              <w:rPr>
                <w:rFonts w:eastAsia="Times New Roman" w:cs="Times New Roman"/>
              </w:rPr>
              <w:t>Children 6-18</w:t>
            </w:r>
          </w:p>
        </w:tc>
        <w:tc>
          <w:tcPr>
            <w:tcW w:w="2394" w:type="dxa"/>
            <w:tcBorders>
              <w:right w:val="single" w:sz="36" w:space="0" w:color="auto"/>
            </w:tcBorders>
            <w:vAlign w:val="center"/>
          </w:tcPr>
          <w:p w14:paraId="73DAC403" w14:textId="77777777" w:rsidR="000677A8" w:rsidRPr="006F2AD7" w:rsidRDefault="000677A8" w:rsidP="00D352B7">
            <w:pPr>
              <w:spacing w:after="200"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100%</w:t>
            </w:r>
          </w:p>
        </w:tc>
        <w:tc>
          <w:tcPr>
            <w:tcW w:w="2394" w:type="dxa"/>
            <w:tcBorders>
              <w:left w:val="single" w:sz="36" w:space="0" w:color="auto"/>
            </w:tcBorders>
          </w:tcPr>
          <w:p w14:paraId="2A9E91CA" w14:textId="77777777" w:rsidR="000677A8" w:rsidRPr="006F2AD7" w:rsidRDefault="000677A8" w:rsidP="00D352B7">
            <w:pPr>
              <w:spacing w:after="200" w:line="276" w:lineRule="auto"/>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b/>
              </w:rPr>
              <w:t>Children 6-18</w:t>
            </w:r>
          </w:p>
        </w:tc>
        <w:tc>
          <w:tcPr>
            <w:tcW w:w="2394" w:type="dxa"/>
            <w:vAlign w:val="center"/>
          </w:tcPr>
          <w:p w14:paraId="204BBF09" w14:textId="77777777" w:rsidR="000677A8" w:rsidRPr="006F2AD7" w:rsidRDefault="000677A8" w:rsidP="00D352B7">
            <w:pPr>
              <w:spacing w:after="200"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133%</w:t>
            </w:r>
          </w:p>
        </w:tc>
      </w:tr>
    </w:tbl>
    <w:p w14:paraId="77731A0F" w14:textId="77777777" w:rsidR="00BB17FA" w:rsidRDefault="00BB17FA" w:rsidP="00BB17FA">
      <w:pPr>
        <w:pStyle w:val="Heading2"/>
        <w:spacing w:before="0"/>
        <w:rPr>
          <w:rFonts w:eastAsia="Times New Roman"/>
          <w:sz w:val="22"/>
          <w:szCs w:val="22"/>
        </w:rPr>
      </w:pPr>
    </w:p>
    <w:p w14:paraId="3FCF16F3" w14:textId="77777777" w:rsidR="00BB17FA" w:rsidRDefault="00BB17FA" w:rsidP="00BB17FA"/>
    <w:p w14:paraId="76CDB031" w14:textId="77777777" w:rsidR="00BB17FA" w:rsidRPr="00BB17FA" w:rsidRDefault="00BB17FA" w:rsidP="00BB17FA"/>
    <w:p w14:paraId="6A6CE74A" w14:textId="15BBA5AA" w:rsidR="000677A8" w:rsidRPr="007A3DD8" w:rsidRDefault="00A93210" w:rsidP="00D352B7">
      <w:pPr>
        <w:pStyle w:val="Heading2"/>
        <w:spacing w:before="0"/>
        <w:rPr>
          <w:rFonts w:eastAsia="Times New Roman"/>
          <w:sz w:val="22"/>
          <w:szCs w:val="22"/>
        </w:rPr>
      </w:pPr>
      <w:r>
        <w:rPr>
          <w:rFonts w:eastAsia="Times New Roman"/>
          <w:sz w:val="22"/>
          <w:szCs w:val="22"/>
        </w:rPr>
        <w:lastRenderedPageBreak/>
        <w:t xml:space="preserve">Table 3: </w:t>
      </w:r>
      <w:r w:rsidR="000677A8" w:rsidRPr="007A3DD8">
        <w:rPr>
          <w:rFonts w:eastAsia="Times New Roman"/>
          <w:sz w:val="22"/>
          <w:szCs w:val="22"/>
        </w:rPr>
        <w:t>Non-MAGI Eligibility Categories</w:t>
      </w:r>
    </w:p>
    <w:tbl>
      <w:tblPr>
        <w:tblStyle w:val="MediumShading1-Accent1"/>
        <w:tblW w:w="0" w:type="auto"/>
        <w:tblLook w:val="04A0" w:firstRow="1" w:lastRow="0" w:firstColumn="1" w:lastColumn="0" w:noHBand="0" w:noVBand="1"/>
      </w:tblPr>
      <w:tblGrid>
        <w:gridCol w:w="2117"/>
        <w:gridCol w:w="1415"/>
        <w:gridCol w:w="1256"/>
        <w:gridCol w:w="2116"/>
        <w:gridCol w:w="1415"/>
        <w:gridCol w:w="1257"/>
      </w:tblGrid>
      <w:tr w:rsidR="000677A8" w14:paraId="71C2F21E" w14:textId="77777777" w:rsidTr="00344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Align w:val="center"/>
          </w:tcPr>
          <w:p w14:paraId="6EF1E23D" w14:textId="77777777" w:rsidR="000677A8" w:rsidRPr="006F2AD7" w:rsidRDefault="000677A8" w:rsidP="00D352B7">
            <w:pPr>
              <w:spacing w:after="200" w:line="276" w:lineRule="auto"/>
              <w:jc w:val="center"/>
              <w:outlineLvl w:val="3"/>
              <w:rPr>
                <w:rFonts w:eastAsia="Times New Roman" w:cs="Times New Roman"/>
              </w:rPr>
            </w:pPr>
            <w:r w:rsidRPr="006F2AD7">
              <w:rPr>
                <w:rFonts w:eastAsia="Times New Roman" w:cs="Times New Roman"/>
              </w:rPr>
              <w:t>2013 Category</w:t>
            </w:r>
          </w:p>
        </w:tc>
        <w:tc>
          <w:tcPr>
            <w:tcW w:w="1415" w:type="dxa"/>
            <w:vAlign w:val="center"/>
          </w:tcPr>
          <w:p w14:paraId="50812EA0" w14:textId="77777777" w:rsidR="000677A8" w:rsidRPr="006F2AD7" w:rsidRDefault="000677A8" w:rsidP="00D352B7">
            <w:pPr>
              <w:spacing w:after="200"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2013 FPL Limit</w:t>
            </w:r>
          </w:p>
        </w:tc>
        <w:tc>
          <w:tcPr>
            <w:tcW w:w="1256" w:type="dxa"/>
            <w:tcBorders>
              <w:right w:val="single" w:sz="36" w:space="0" w:color="auto"/>
            </w:tcBorders>
          </w:tcPr>
          <w:p w14:paraId="06E6A2B2" w14:textId="77777777" w:rsidR="000677A8" w:rsidRPr="006F2AD7" w:rsidRDefault="000677A8" w:rsidP="00D352B7">
            <w:pPr>
              <w:spacing w:after="200"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Resources Counted?</w:t>
            </w:r>
          </w:p>
        </w:tc>
        <w:tc>
          <w:tcPr>
            <w:tcW w:w="2116" w:type="dxa"/>
            <w:tcBorders>
              <w:left w:val="single" w:sz="36" w:space="0" w:color="auto"/>
            </w:tcBorders>
            <w:vAlign w:val="center"/>
          </w:tcPr>
          <w:p w14:paraId="58FC2FB9" w14:textId="77777777" w:rsidR="000677A8" w:rsidRPr="006F2AD7" w:rsidRDefault="000677A8" w:rsidP="00D352B7">
            <w:pPr>
              <w:spacing w:after="200"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2014 Category</w:t>
            </w:r>
          </w:p>
        </w:tc>
        <w:tc>
          <w:tcPr>
            <w:tcW w:w="1415" w:type="dxa"/>
            <w:vAlign w:val="center"/>
          </w:tcPr>
          <w:p w14:paraId="5DBFBABA" w14:textId="77777777" w:rsidR="000677A8" w:rsidRPr="006F2AD7" w:rsidRDefault="000677A8" w:rsidP="00D352B7">
            <w:pPr>
              <w:spacing w:after="200"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2014 FPL Limit</w:t>
            </w:r>
          </w:p>
        </w:tc>
        <w:tc>
          <w:tcPr>
            <w:tcW w:w="1257" w:type="dxa"/>
          </w:tcPr>
          <w:p w14:paraId="1F6B4857" w14:textId="77777777" w:rsidR="000677A8" w:rsidRPr="006F2AD7" w:rsidRDefault="000677A8" w:rsidP="00D352B7">
            <w:pPr>
              <w:spacing w:after="200" w:line="276" w:lineRule="auto"/>
              <w:jc w:val="center"/>
              <w:outlineLvl w:val="3"/>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6F2AD7">
              <w:rPr>
                <w:rFonts w:eastAsia="Times New Roman" w:cs="Times New Roman"/>
              </w:rPr>
              <w:t>Resources Counted?</w:t>
            </w:r>
          </w:p>
        </w:tc>
      </w:tr>
      <w:tr w:rsidR="000677A8" w14:paraId="3FC5FBC0" w14:textId="77777777" w:rsidTr="0034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ECF51CC" w14:textId="77777777" w:rsidR="000677A8" w:rsidRPr="006F2AD7" w:rsidRDefault="000677A8" w:rsidP="00D352B7">
            <w:pPr>
              <w:spacing w:after="200" w:line="276" w:lineRule="auto"/>
              <w:rPr>
                <w:rFonts w:cs="Times New Roman"/>
              </w:rPr>
            </w:pPr>
            <w:r w:rsidRPr="006F2AD7">
              <w:rPr>
                <w:rFonts w:cs="Times New Roman"/>
              </w:rPr>
              <w:t>Aged, Blind and Disabled (ABD)</w:t>
            </w:r>
          </w:p>
        </w:tc>
        <w:tc>
          <w:tcPr>
            <w:tcW w:w="1415" w:type="dxa"/>
            <w:vAlign w:val="center"/>
          </w:tcPr>
          <w:p w14:paraId="5281E456" w14:textId="77777777" w:rsidR="000677A8" w:rsidRPr="006F2AD7" w:rsidRDefault="000677A8" w:rsidP="00D352B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6F2AD7">
              <w:rPr>
                <w:rFonts w:cs="Times New Roman"/>
              </w:rPr>
              <w:t>100%</w:t>
            </w:r>
          </w:p>
        </w:tc>
        <w:tc>
          <w:tcPr>
            <w:tcW w:w="1256" w:type="dxa"/>
            <w:tcBorders>
              <w:right w:val="single" w:sz="36" w:space="0" w:color="auto"/>
            </w:tcBorders>
            <w:vAlign w:val="center"/>
          </w:tcPr>
          <w:p w14:paraId="5C21A04A" w14:textId="77777777" w:rsidR="000677A8" w:rsidRPr="006F2AD7" w:rsidRDefault="000677A8" w:rsidP="00D352B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eastAsia="Times New Roman" w:cs="Times New Roman"/>
              </w:rPr>
              <w:t>YES</w:t>
            </w:r>
          </w:p>
        </w:tc>
        <w:tc>
          <w:tcPr>
            <w:tcW w:w="2116" w:type="dxa"/>
            <w:tcBorders>
              <w:left w:val="single" w:sz="36" w:space="0" w:color="auto"/>
            </w:tcBorders>
          </w:tcPr>
          <w:p w14:paraId="110F2A0D" w14:textId="77777777" w:rsidR="000677A8" w:rsidRPr="006F2AD7" w:rsidRDefault="000677A8" w:rsidP="00D352B7">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cs="Times New Roman"/>
                <w:b/>
              </w:rPr>
              <w:t>Aged, Blind and Disabled (ABD)</w:t>
            </w:r>
          </w:p>
        </w:tc>
        <w:tc>
          <w:tcPr>
            <w:tcW w:w="1415" w:type="dxa"/>
            <w:vAlign w:val="center"/>
          </w:tcPr>
          <w:p w14:paraId="0DCCEF2C" w14:textId="77777777" w:rsidR="000677A8" w:rsidRPr="006F2AD7" w:rsidRDefault="000677A8" w:rsidP="00D352B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6F2AD7">
              <w:rPr>
                <w:rFonts w:cs="Times New Roman"/>
              </w:rPr>
              <w:t>100%</w:t>
            </w:r>
          </w:p>
        </w:tc>
        <w:tc>
          <w:tcPr>
            <w:tcW w:w="1257" w:type="dxa"/>
            <w:vAlign w:val="center"/>
          </w:tcPr>
          <w:p w14:paraId="0A00122D" w14:textId="77777777" w:rsidR="000677A8" w:rsidRPr="006F2AD7" w:rsidRDefault="000677A8" w:rsidP="00D352B7">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eastAsia="Times New Roman" w:cs="Times New Roman"/>
              </w:rPr>
              <w:t>YES</w:t>
            </w:r>
          </w:p>
        </w:tc>
      </w:tr>
      <w:tr w:rsidR="000677A8" w14:paraId="175725AA" w14:textId="77777777" w:rsidTr="00344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2957BF75" w14:textId="77777777" w:rsidR="000677A8" w:rsidRPr="006F2AD7" w:rsidRDefault="000677A8" w:rsidP="003449DD">
            <w:pPr>
              <w:spacing w:after="200" w:line="276" w:lineRule="auto"/>
              <w:rPr>
                <w:rFonts w:cs="Times New Roman"/>
              </w:rPr>
            </w:pPr>
            <w:r w:rsidRPr="006F2AD7">
              <w:rPr>
                <w:rFonts w:cs="Times New Roman"/>
              </w:rPr>
              <w:t>Specified Low Income Beneficiaries (SLMB)</w:t>
            </w:r>
          </w:p>
        </w:tc>
        <w:tc>
          <w:tcPr>
            <w:tcW w:w="1415" w:type="dxa"/>
            <w:vAlign w:val="center"/>
          </w:tcPr>
          <w:p w14:paraId="2658A2A7"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r w:rsidRPr="006F2AD7">
              <w:rPr>
                <w:rFonts w:cs="Times New Roman"/>
              </w:rPr>
              <w:t>120%</w:t>
            </w:r>
          </w:p>
        </w:tc>
        <w:tc>
          <w:tcPr>
            <w:tcW w:w="1256" w:type="dxa"/>
            <w:tcBorders>
              <w:right w:val="single" w:sz="36" w:space="0" w:color="auto"/>
            </w:tcBorders>
            <w:vAlign w:val="center"/>
          </w:tcPr>
          <w:p w14:paraId="3164AE85"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eastAsia="Times New Roman" w:cs="Times New Roman"/>
              </w:rPr>
              <w:t>YES</w:t>
            </w:r>
          </w:p>
        </w:tc>
        <w:tc>
          <w:tcPr>
            <w:tcW w:w="2116" w:type="dxa"/>
            <w:tcBorders>
              <w:left w:val="single" w:sz="36" w:space="0" w:color="auto"/>
            </w:tcBorders>
          </w:tcPr>
          <w:p w14:paraId="7E87F396" w14:textId="77777777" w:rsidR="000677A8" w:rsidRPr="006F2AD7" w:rsidRDefault="000677A8" w:rsidP="003449DD">
            <w:pPr>
              <w:spacing w:after="200" w:line="276" w:lineRule="auto"/>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cs="Times New Roman"/>
                <w:b/>
              </w:rPr>
              <w:t>Specified Low Income Beneficiaries (SLMB)</w:t>
            </w:r>
          </w:p>
        </w:tc>
        <w:tc>
          <w:tcPr>
            <w:tcW w:w="1415" w:type="dxa"/>
            <w:vAlign w:val="center"/>
          </w:tcPr>
          <w:p w14:paraId="4098C870"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r w:rsidRPr="006F2AD7">
              <w:rPr>
                <w:rFonts w:cs="Times New Roman"/>
              </w:rPr>
              <w:t>120%</w:t>
            </w:r>
          </w:p>
        </w:tc>
        <w:tc>
          <w:tcPr>
            <w:tcW w:w="1257" w:type="dxa"/>
            <w:vAlign w:val="center"/>
          </w:tcPr>
          <w:p w14:paraId="404E4FC6"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eastAsia="Times New Roman" w:cs="Times New Roman"/>
              </w:rPr>
              <w:t>YES</w:t>
            </w:r>
          </w:p>
        </w:tc>
      </w:tr>
      <w:tr w:rsidR="000677A8" w14:paraId="597F612C" w14:textId="77777777" w:rsidTr="0034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54CB038" w14:textId="77777777" w:rsidR="000677A8" w:rsidRPr="006F2AD7" w:rsidRDefault="000677A8" w:rsidP="003449DD">
            <w:pPr>
              <w:spacing w:after="200" w:line="276" w:lineRule="auto"/>
              <w:rPr>
                <w:rFonts w:cs="Times New Roman"/>
              </w:rPr>
            </w:pPr>
            <w:r w:rsidRPr="006F2AD7">
              <w:rPr>
                <w:rFonts w:cs="Times New Roman"/>
              </w:rPr>
              <w:t>Qualifying Individual (QI)</w:t>
            </w:r>
          </w:p>
        </w:tc>
        <w:tc>
          <w:tcPr>
            <w:tcW w:w="1415" w:type="dxa"/>
            <w:vAlign w:val="center"/>
          </w:tcPr>
          <w:p w14:paraId="6A11166E"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6F2AD7">
              <w:rPr>
                <w:rFonts w:cs="Times New Roman"/>
              </w:rPr>
              <w:t>135%</w:t>
            </w:r>
          </w:p>
        </w:tc>
        <w:tc>
          <w:tcPr>
            <w:tcW w:w="1256" w:type="dxa"/>
            <w:tcBorders>
              <w:right w:val="single" w:sz="36" w:space="0" w:color="auto"/>
            </w:tcBorders>
            <w:vAlign w:val="center"/>
          </w:tcPr>
          <w:p w14:paraId="2C965BBE"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eastAsia="Times New Roman" w:cs="Times New Roman"/>
              </w:rPr>
              <w:t>YES</w:t>
            </w:r>
          </w:p>
        </w:tc>
        <w:tc>
          <w:tcPr>
            <w:tcW w:w="2116" w:type="dxa"/>
            <w:tcBorders>
              <w:left w:val="single" w:sz="36" w:space="0" w:color="auto"/>
            </w:tcBorders>
          </w:tcPr>
          <w:p w14:paraId="1F4A6370" w14:textId="77777777" w:rsidR="000677A8" w:rsidRPr="006F2AD7" w:rsidRDefault="000677A8" w:rsidP="003449DD">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cs="Times New Roman"/>
                <w:b/>
              </w:rPr>
              <w:t>Qualifying Individual (QI)</w:t>
            </w:r>
          </w:p>
        </w:tc>
        <w:tc>
          <w:tcPr>
            <w:tcW w:w="1415" w:type="dxa"/>
            <w:vAlign w:val="center"/>
          </w:tcPr>
          <w:p w14:paraId="03D58A3F"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6F2AD7">
              <w:rPr>
                <w:rFonts w:cs="Times New Roman"/>
              </w:rPr>
              <w:t>135%</w:t>
            </w:r>
          </w:p>
        </w:tc>
        <w:tc>
          <w:tcPr>
            <w:tcW w:w="1257" w:type="dxa"/>
            <w:vAlign w:val="center"/>
          </w:tcPr>
          <w:p w14:paraId="32253C19"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eastAsia="Times New Roman" w:cs="Times New Roman"/>
              </w:rPr>
              <w:t>YES</w:t>
            </w:r>
          </w:p>
        </w:tc>
      </w:tr>
      <w:tr w:rsidR="000677A8" w14:paraId="1A78829D" w14:textId="77777777" w:rsidTr="00344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6BFC9E0" w14:textId="77777777" w:rsidR="000677A8" w:rsidRPr="006F2AD7" w:rsidRDefault="000677A8" w:rsidP="003449DD">
            <w:pPr>
              <w:spacing w:after="200" w:line="276" w:lineRule="auto"/>
              <w:rPr>
                <w:rFonts w:cs="Times New Roman"/>
              </w:rPr>
            </w:pPr>
            <w:r w:rsidRPr="006F2AD7">
              <w:rPr>
                <w:rFonts w:cs="Times New Roman"/>
              </w:rPr>
              <w:t>General Hospital (GH)</w:t>
            </w:r>
          </w:p>
        </w:tc>
        <w:tc>
          <w:tcPr>
            <w:tcW w:w="1415" w:type="dxa"/>
            <w:vAlign w:val="center"/>
          </w:tcPr>
          <w:p w14:paraId="06B057A4"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r w:rsidRPr="006F2AD7">
              <w:rPr>
                <w:rFonts w:cs="Times New Roman"/>
              </w:rPr>
              <w:t>300%</w:t>
            </w:r>
          </w:p>
        </w:tc>
        <w:tc>
          <w:tcPr>
            <w:tcW w:w="1256" w:type="dxa"/>
            <w:tcBorders>
              <w:right w:val="single" w:sz="36" w:space="0" w:color="auto"/>
            </w:tcBorders>
            <w:vAlign w:val="center"/>
          </w:tcPr>
          <w:p w14:paraId="361EEA12"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eastAsia="Times New Roman" w:cs="Times New Roman"/>
              </w:rPr>
              <w:t>YES</w:t>
            </w:r>
          </w:p>
        </w:tc>
        <w:tc>
          <w:tcPr>
            <w:tcW w:w="2116" w:type="dxa"/>
            <w:tcBorders>
              <w:left w:val="single" w:sz="36" w:space="0" w:color="auto"/>
            </w:tcBorders>
          </w:tcPr>
          <w:p w14:paraId="5B0696EB" w14:textId="77777777" w:rsidR="000677A8" w:rsidRPr="006F2AD7" w:rsidRDefault="000677A8" w:rsidP="003449DD">
            <w:pPr>
              <w:spacing w:after="200" w:line="276" w:lineRule="auto"/>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cs="Times New Roman"/>
                <w:b/>
              </w:rPr>
              <w:t>General Hospital (GH)</w:t>
            </w:r>
          </w:p>
        </w:tc>
        <w:tc>
          <w:tcPr>
            <w:tcW w:w="1415" w:type="dxa"/>
            <w:vAlign w:val="center"/>
          </w:tcPr>
          <w:p w14:paraId="26D8A22B"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r w:rsidRPr="006F2AD7">
              <w:rPr>
                <w:rFonts w:cs="Times New Roman"/>
              </w:rPr>
              <w:t>300%</w:t>
            </w:r>
          </w:p>
        </w:tc>
        <w:tc>
          <w:tcPr>
            <w:tcW w:w="1257" w:type="dxa"/>
            <w:vAlign w:val="center"/>
          </w:tcPr>
          <w:p w14:paraId="5FD21B91"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eastAsia="Times New Roman" w:cs="Times New Roman"/>
              </w:rPr>
              <w:t>YES</w:t>
            </w:r>
          </w:p>
        </w:tc>
      </w:tr>
      <w:tr w:rsidR="000677A8" w14:paraId="40F24631" w14:textId="77777777" w:rsidTr="0034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C377AF5" w14:textId="77777777" w:rsidR="000677A8" w:rsidRPr="006F2AD7" w:rsidRDefault="000677A8" w:rsidP="003449DD">
            <w:pPr>
              <w:spacing w:after="200" w:line="276" w:lineRule="auto"/>
              <w:rPr>
                <w:rFonts w:cs="Times New Roman"/>
              </w:rPr>
            </w:pPr>
            <w:r w:rsidRPr="006F2AD7">
              <w:rPr>
                <w:rFonts w:cs="Times New Roman"/>
              </w:rPr>
              <w:t>Nursing Home (NH)</w:t>
            </w:r>
          </w:p>
        </w:tc>
        <w:tc>
          <w:tcPr>
            <w:tcW w:w="1415" w:type="dxa"/>
            <w:vAlign w:val="center"/>
          </w:tcPr>
          <w:p w14:paraId="1774CC24"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6F2AD7">
              <w:rPr>
                <w:rFonts w:cs="Times New Roman"/>
              </w:rPr>
              <w:t>300%</w:t>
            </w:r>
          </w:p>
        </w:tc>
        <w:tc>
          <w:tcPr>
            <w:tcW w:w="1256" w:type="dxa"/>
            <w:tcBorders>
              <w:right w:val="single" w:sz="36" w:space="0" w:color="auto"/>
            </w:tcBorders>
            <w:vAlign w:val="center"/>
          </w:tcPr>
          <w:p w14:paraId="76C85153"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eastAsia="Times New Roman" w:cs="Times New Roman"/>
              </w:rPr>
              <w:t>YES</w:t>
            </w:r>
          </w:p>
        </w:tc>
        <w:tc>
          <w:tcPr>
            <w:tcW w:w="2116" w:type="dxa"/>
            <w:tcBorders>
              <w:left w:val="single" w:sz="36" w:space="0" w:color="auto"/>
            </w:tcBorders>
          </w:tcPr>
          <w:p w14:paraId="7DE4CB98" w14:textId="77777777" w:rsidR="000677A8" w:rsidRPr="006F2AD7" w:rsidRDefault="000677A8" w:rsidP="003449DD">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cs="Times New Roman"/>
                <w:b/>
              </w:rPr>
              <w:t>Nursing Home (NH)</w:t>
            </w:r>
          </w:p>
        </w:tc>
        <w:tc>
          <w:tcPr>
            <w:tcW w:w="1415" w:type="dxa"/>
            <w:vAlign w:val="center"/>
          </w:tcPr>
          <w:p w14:paraId="4D637C61"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6F2AD7">
              <w:rPr>
                <w:rFonts w:cs="Times New Roman"/>
              </w:rPr>
              <w:t>300%</w:t>
            </w:r>
          </w:p>
        </w:tc>
        <w:tc>
          <w:tcPr>
            <w:tcW w:w="1257" w:type="dxa"/>
            <w:vAlign w:val="center"/>
          </w:tcPr>
          <w:p w14:paraId="7CA7804F"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eastAsia="Times New Roman" w:cs="Times New Roman"/>
              </w:rPr>
              <w:t>YES</w:t>
            </w:r>
          </w:p>
        </w:tc>
      </w:tr>
      <w:tr w:rsidR="000677A8" w14:paraId="067AF582" w14:textId="77777777" w:rsidTr="00344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297BAA6E" w14:textId="77777777" w:rsidR="000677A8" w:rsidRPr="006F2AD7" w:rsidRDefault="000677A8" w:rsidP="003449DD">
            <w:pPr>
              <w:spacing w:after="200" w:line="276" w:lineRule="auto"/>
              <w:rPr>
                <w:rFonts w:cs="Times New Roman"/>
              </w:rPr>
            </w:pPr>
            <w:r w:rsidRPr="006F2AD7">
              <w:rPr>
                <w:rFonts w:cs="Times New Roman"/>
              </w:rPr>
              <w:t>Katie Beckett (TEFRA)</w:t>
            </w:r>
          </w:p>
        </w:tc>
        <w:tc>
          <w:tcPr>
            <w:tcW w:w="1415" w:type="dxa"/>
            <w:vAlign w:val="center"/>
          </w:tcPr>
          <w:p w14:paraId="084615A1"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r w:rsidRPr="006F2AD7">
              <w:rPr>
                <w:rFonts w:cs="Times New Roman"/>
              </w:rPr>
              <w:t>300%</w:t>
            </w:r>
          </w:p>
        </w:tc>
        <w:tc>
          <w:tcPr>
            <w:tcW w:w="1256" w:type="dxa"/>
            <w:tcBorders>
              <w:right w:val="single" w:sz="36" w:space="0" w:color="auto"/>
            </w:tcBorders>
            <w:vAlign w:val="center"/>
          </w:tcPr>
          <w:p w14:paraId="03B888E6"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eastAsia="Times New Roman" w:cs="Times New Roman"/>
              </w:rPr>
              <w:t>YES</w:t>
            </w:r>
          </w:p>
        </w:tc>
        <w:tc>
          <w:tcPr>
            <w:tcW w:w="2116" w:type="dxa"/>
            <w:tcBorders>
              <w:left w:val="single" w:sz="36" w:space="0" w:color="auto"/>
            </w:tcBorders>
          </w:tcPr>
          <w:p w14:paraId="59689700" w14:textId="77777777" w:rsidR="000677A8" w:rsidRPr="006F2AD7" w:rsidRDefault="000677A8" w:rsidP="003449DD">
            <w:pPr>
              <w:spacing w:after="200" w:line="276" w:lineRule="auto"/>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cs="Times New Roman"/>
                <w:b/>
              </w:rPr>
              <w:t>Katie Beckett (TEFRA)</w:t>
            </w:r>
          </w:p>
        </w:tc>
        <w:tc>
          <w:tcPr>
            <w:tcW w:w="1415" w:type="dxa"/>
            <w:vAlign w:val="center"/>
          </w:tcPr>
          <w:p w14:paraId="1C75C4BA"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r w:rsidRPr="006F2AD7">
              <w:rPr>
                <w:rFonts w:cs="Times New Roman"/>
              </w:rPr>
              <w:t>300%</w:t>
            </w:r>
          </w:p>
        </w:tc>
        <w:tc>
          <w:tcPr>
            <w:tcW w:w="1257" w:type="dxa"/>
            <w:vAlign w:val="center"/>
          </w:tcPr>
          <w:p w14:paraId="6D08D25C"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eastAsia="Times New Roman" w:cs="Times New Roman"/>
              </w:rPr>
              <w:t>YES</w:t>
            </w:r>
          </w:p>
        </w:tc>
      </w:tr>
      <w:tr w:rsidR="000677A8" w14:paraId="698E5E98" w14:textId="77777777" w:rsidTr="0034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362926DD" w14:textId="77777777" w:rsidR="000677A8" w:rsidRPr="006F2AD7" w:rsidRDefault="000677A8" w:rsidP="003449DD">
            <w:pPr>
              <w:spacing w:after="200" w:line="276" w:lineRule="auto"/>
              <w:rPr>
                <w:rFonts w:cs="Times New Roman"/>
              </w:rPr>
            </w:pPr>
            <w:r w:rsidRPr="006F2AD7">
              <w:rPr>
                <w:rFonts w:cs="Times New Roman"/>
              </w:rPr>
              <w:t>Home and Community Based Services (HCBS)</w:t>
            </w:r>
          </w:p>
        </w:tc>
        <w:tc>
          <w:tcPr>
            <w:tcW w:w="1415" w:type="dxa"/>
            <w:vAlign w:val="center"/>
          </w:tcPr>
          <w:p w14:paraId="63C4AD52"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6F2AD7">
              <w:rPr>
                <w:rFonts w:cs="Times New Roman"/>
              </w:rPr>
              <w:t>300%</w:t>
            </w:r>
          </w:p>
        </w:tc>
        <w:tc>
          <w:tcPr>
            <w:tcW w:w="1256" w:type="dxa"/>
            <w:tcBorders>
              <w:right w:val="single" w:sz="36" w:space="0" w:color="auto"/>
            </w:tcBorders>
            <w:vAlign w:val="center"/>
          </w:tcPr>
          <w:p w14:paraId="0B3A161B"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eastAsia="Times New Roman" w:cs="Times New Roman"/>
              </w:rPr>
              <w:t>YES</w:t>
            </w:r>
          </w:p>
        </w:tc>
        <w:tc>
          <w:tcPr>
            <w:tcW w:w="2116" w:type="dxa"/>
            <w:tcBorders>
              <w:left w:val="single" w:sz="36" w:space="0" w:color="auto"/>
            </w:tcBorders>
          </w:tcPr>
          <w:p w14:paraId="4E6ED230" w14:textId="77777777" w:rsidR="000677A8" w:rsidRPr="006F2AD7" w:rsidRDefault="000677A8" w:rsidP="003449DD">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cs="Times New Roman"/>
                <w:b/>
              </w:rPr>
              <w:t>Home and Community Based Services (HCBS)</w:t>
            </w:r>
          </w:p>
        </w:tc>
        <w:tc>
          <w:tcPr>
            <w:tcW w:w="1415" w:type="dxa"/>
            <w:vAlign w:val="center"/>
          </w:tcPr>
          <w:p w14:paraId="0C82671D"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6F2AD7">
              <w:rPr>
                <w:rFonts w:cs="Times New Roman"/>
              </w:rPr>
              <w:t>300%</w:t>
            </w:r>
          </w:p>
        </w:tc>
        <w:tc>
          <w:tcPr>
            <w:tcW w:w="1257" w:type="dxa"/>
            <w:vAlign w:val="center"/>
          </w:tcPr>
          <w:p w14:paraId="01BA77B0"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eastAsia="Times New Roman" w:cs="Times New Roman"/>
              </w:rPr>
              <w:t>YES</w:t>
            </w:r>
          </w:p>
        </w:tc>
      </w:tr>
      <w:tr w:rsidR="000677A8" w14:paraId="43AB75C5" w14:textId="77777777" w:rsidTr="00344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5CFEE40" w14:textId="77777777" w:rsidR="000677A8" w:rsidRPr="006F2AD7" w:rsidRDefault="000677A8" w:rsidP="003449DD">
            <w:pPr>
              <w:spacing w:after="200" w:line="276" w:lineRule="auto"/>
              <w:rPr>
                <w:rFonts w:cs="Times New Roman"/>
              </w:rPr>
            </w:pPr>
            <w:r w:rsidRPr="006F2AD7">
              <w:rPr>
                <w:rFonts w:cs="Times New Roman"/>
              </w:rPr>
              <w:t>Qualified Disabled Working Individuals (QDWI)</w:t>
            </w:r>
          </w:p>
        </w:tc>
        <w:tc>
          <w:tcPr>
            <w:tcW w:w="1415" w:type="dxa"/>
            <w:vAlign w:val="center"/>
          </w:tcPr>
          <w:p w14:paraId="64F3CF7C"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r w:rsidRPr="006F2AD7">
              <w:rPr>
                <w:rFonts w:cs="Times New Roman"/>
              </w:rPr>
              <w:t>200%</w:t>
            </w:r>
          </w:p>
        </w:tc>
        <w:tc>
          <w:tcPr>
            <w:tcW w:w="1256" w:type="dxa"/>
            <w:tcBorders>
              <w:right w:val="single" w:sz="36" w:space="0" w:color="auto"/>
            </w:tcBorders>
            <w:vAlign w:val="center"/>
          </w:tcPr>
          <w:p w14:paraId="786BB7C3"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eastAsia="Times New Roman" w:cs="Times New Roman"/>
              </w:rPr>
              <w:t>YES</w:t>
            </w:r>
          </w:p>
        </w:tc>
        <w:tc>
          <w:tcPr>
            <w:tcW w:w="2116" w:type="dxa"/>
            <w:tcBorders>
              <w:left w:val="single" w:sz="36" w:space="0" w:color="auto"/>
            </w:tcBorders>
          </w:tcPr>
          <w:p w14:paraId="5775AD5F" w14:textId="77777777" w:rsidR="000677A8" w:rsidRPr="006F2AD7" w:rsidRDefault="000677A8" w:rsidP="003449DD">
            <w:pPr>
              <w:spacing w:after="200" w:line="276" w:lineRule="auto"/>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cs="Times New Roman"/>
                <w:b/>
              </w:rPr>
              <w:t>Qualified Disabled Working Individuals (QDWI)</w:t>
            </w:r>
          </w:p>
        </w:tc>
        <w:tc>
          <w:tcPr>
            <w:tcW w:w="1415" w:type="dxa"/>
            <w:vAlign w:val="center"/>
          </w:tcPr>
          <w:p w14:paraId="5889072D"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r w:rsidRPr="006F2AD7">
              <w:rPr>
                <w:rFonts w:cs="Times New Roman"/>
              </w:rPr>
              <w:t>200%</w:t>
            </w:r>
          </w:p>
        </w:tc>
        <w:tc>
          <w:tcPr>
            <w:tcW w:w="1257" w:type="dxa"/>
            <w:vAlign w:val="center"/>
          </w:tcPr>
          <w:p w14:paraId="1BE5383E"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eastAsia="Times New Roman" w:cs="Times New Roman"/>
              </w:rPr>
              <w:t>YES</w:t>
            </w:r>
          </w:p>
        </w:tc>
      </w:tr>
      <w:tr w:rsidR="000677A8" w14:paraId="187EA2CE" w14:textId="77777777" w:rsidTr="0034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23D1D8D7" w14:textId="77777777" w:rsidR="000677A8" w:rsidRPr="006F2AD7" w:rsidRDefault="000677A8" w:rsidP="003449DD">
            <w:pPr>
              <w:spacing w:after="200" w:line="276" w:lineRule="auto"/>
              <w:rPr>
                <w:rFonts w:cs="Times New Roman"/>
              </w:rPr>
            </w:pPr>
            <w:r w:rsidRPr="006F2AD7">
              <w:rPr>
                <w:rFonts w:cs="Times New Roman"/>
              </w:rPr>
              <w:t>Working Disabled</w:t>
            </w:r>
          </w:p>
        </w:tc>
        <w:tc>
          <w:tcPr>
            <w:tcW w:w="1415" w:type="dxa"/>
            <w:vAlign w:val="center"/>
          </w:tcPr>
          <w:p w14:paraId="44787484"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6F2AD7">
              <w:rPr>
                <w:rFonts w:cs="Times New Roman"/>
              </w:rPr>
              <w:t>250%</w:t>
            </w:r>
          </w:p>
        </w:tc>
        <w:tc>
          <w:tcPr>
            <w:tcW w:w="1256" w:type="dxa"/>
            <w:tcBorders>
              <w:right w:val="single" w:sz="36" w:space="0" w:color="auto"/>
            </w:tcBorders>
            <w:vAlign w:val="center"/>
          </w:tcPr>
          <w:p w14:paraId="5C1ABF92"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eastAsia="Times New Roman" w:cs="Times New Roman"/>
              </w:rPr>
              <w:t>YES</w:t>
            </w:r>
          </w:p>
        </w:tc>
        <w:tc>
          <w:tcPr>
            <w:tcW w:w="2116" w:type="dxa"/>
            <w:tcBorders>
              <w:left w:val="single" w:sz="36" w:space="0" w:color="auto"/>
            </w:tcBorders>
          </w:tcPr>
          <w:p w14:paraId="09343928" w14:textId="77777777" w:rsidR="000677A8" w:rsidRPr="006F2AD7" w:rsidRDefault="000677A8" w:rsidP="003449DD">
            <w:pPr>
              <w:spacing w:after="200" w:line="276" w:lineRule="auto"/>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cs="Times New Roman"/>
                <w:b/>
              </w:rPr>
              <w:t>Working Disabled</w:t>
            </w:r>
          </w:p>
        </w:tc>
        <w:tc>
          <w:tcPr>
            <w:tcW w:w="1415" w:type="dxa"/>
            <w:vAlign w:val="center"/>
          </w:tcPr>
          <w:p w14:paraId="33816356"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6F2AD7">
              <w:rPr>
                <w:rFonts w:cs="Times New Roman"/>
              </w:rPr>
              <w:t>250%</w:t>
            </w:r>
          </w:p>
        </w:tc>
        <w:tc>
          <w:tcPr>
            <w:tcW w:w="1257" w:type="dxa"/>
            <w:vAlign w:val="center"/>
          </w:tcPr>
          <w:p w14:paraId="05CCAFBD" w14:textId="77777777" w:rsidR="000677A8" w:rsidRPr="006F2AD7" w:rsidRDefault="000677A8" w:rsidP="003449DD">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6F2AD7">
              <w:rPr>
                <w:rFonts w:eastAsia="Times New Roman" w:cs="Times New Roman"/>
              </w:rPr>
              <w:t>YES</w:t>
            </w:r>
          </w:p>
        </w:tc>
      </w:tr>
      <w:tr w:rsidR="000677A8" w14:paraId="6CFAAD5B" w14:textId="77777777" w:rsidTr="00344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D3874B4" w14:textId="77777777" w:rsidR="000677A8" w:rsidRPr="006F2AD7" w:rsidRDefault="000677A8" w:rsidP="003449DD">
            <w:pPr>
              <w:spacing w:after="200" w:line="276" w:lineRule="auto"/>
              <w:rPr>
                <w:rFonts w:cs="Times New Roman"/>
              </w:rPr>
            </w:pPr>
            <w:r w:rsidRPr="006F2AD7">
              <w:rPr>
                <w:rFonts w:cs="Times New Roman"/>
              </w:rPr>
              <w:t>Optional State Supplementation (OSS)</w:t>
            </w:r>
          </w:p>
        </w:tc>
        <w:tc>
          <w:tcPr>
            <w:tcW w:w="1415" w:type="dxa"/>
            <w:vAlign w:val="center"/>
          </w:tcPr>
          <w:p w14:paraId="09E1FC41"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r w:rsidRPr="006F2AD7">
              <w:rPr>
                <w:rFonts w:cs="Times New Roman"/>
              </w:rPr>
              <w:t>$1,193</w:t>
            </w:r>
          </w:p>
        </w:tc>
        <w:tc>
          <w:tcPr>
            <w:tcW w:w="1256" w:type="dxa"/>
            <w:tcBorders>
              <w:right w:val="single" w:sz="36" w:space="0" w:color="auto"/>
            </w:tcBorders>
            <w:vAlign w:val="center"/>
          </w:tcPr>
          <w:p w14:paraId="3D96FB71"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eastAsia="Times New Roman" w:cs="Times New Roman"/>
              </w:rPr>
              <w:t>YES</w:t>
            </w:r>
          </w:p>
        </w:tc>
        <w:tc>
          <w:tcPr>
            <w:tcW w:w="2116" w:type="dxa"/>
            <w:tcBorders>
              <w:left w:val="single" w:sz="36" w:space="0" w:color="auto"/>
            </w:tcBorders>
          </w:tcPr>
          <w:p w14:paraId="6438EFDF" w14:textId="77777777" w:rsidR="000677A8" w:rsidRPr="006F2AD7" w:rsidRDefault="000677A8" w:rsidP="003449DD">
            <w:pPr>
              <w:spacing w:after="200" w:line="276" w:lineRule="auto"/>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cs="Times New Roman"/>
                <w:b/>
              </w:rPr>
              <w:t>Optional State Supplementation (OSS)</w:t>
            </w:r>
          </w:p>
        </w:tc>
        <w:tc>
          <w:tcPr>
            <w:tcW w:w="1415" w:type="dxa"/>
            <w:vAlign w:val="center"/>
          </w:tcPr>
          <w:p w14:paraId="77572556"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rPr>
            </w:pPr>
            <w:r w:rsidRPr="006F2AD7">
              <w:rPr>
                <w:rFonts w:cs="Times New Roman"/>
              </w:rPr>
              <w:t>$1,193</w:t>
            </w:r>
          </w:p>
        </w:tc>
        <w:tc>
          <w:tcPr>
            <w:tcW w:w="1257" w:type="dxa"/>
            <w:vAlign w:val="center"/>
          </w:tcPr>
          <w:p w14:paraId="65404096" w14:textId="77777777" w:rsidR="000677A8" w:rsidRPr="006F2AD7" w:rsidRDefault="000677A8" w:rsidP="003449DD">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Times New Roman"/>
                <w:b/>
              </w:rPr>
            </w:pPr>
            <w:r w:rsidRPr="006F2AD7">
              <w:rPr>
                <w:rFonts w:eastAsia="Times New Roman" w:cs="Times New Roman"/>
              </w:rPr>
              <w:t>YES</w:t>
            </w:r>
          </w:p>
        </w:tc>
      </w:tr>
      <w:tr w:rsidR="000677A8" w14:paraId="54382FB2" w14:textId="77777777" w:rsidTr="0034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Align w:val="center"/>
          </w:tcPr>
          <w:p w14:paraId="67D9675B" w14:textId="77777777" w:rsidR="000677A8" w:rsidRPr="006F2AD7" w:rsidRDefault="000677A8" w:rsidP="003449DD">
            <w:pPr>
              <w:spacing w:before="100" w:beforeAutospacing="1" w:after="100" w:afterAutospacing="1" w:line="276" w:lineRule="auto"/>
              <w:outlineLvl w:val="3"/>
              <w:rPr>
                <w:rFonts w:eastAsia="Times New Roman" w:cs="Times New Roman"/>
              </w:rPr>
            </w:pPr>
            <w:r w:rsidRPr="006F2AD7">
              <w:rPr>
                <w:rFonts w:eastAsia="Times New Roman" w:cs="Times New Roman"/>
              </w:rPr>
              <w:t>Transitional Medicaid (TMA)</w:t>
            </w:r>
          </w:p>
        </w:tc>
        <w:tc>
          <w:tcPr>
            <w:tcW w:w="1415" w:type="dxa"/>
            <w:vAlign w:val="center"/>
          </w:tcPr>
          <w:p w14:paraId="1A5EEC19"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185%</w:t>
            </w:r>
          </w:p>
        </w:tc>
        <w:tc>
          <w:tcPr>
            <w:tcW w:w="1256" w:type="dxa"/>
            <w:tcBorders>
              <w:right w:val="single" w:sz="36" w:space="0" w:color="auto"/>
            </w:tcBorders>
            <w:vAlign w:val="center"/>
          </w:tcPr>
          <w:p w14:paraId="46942CFC"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rPr>
              <w:t>NO</w:t>
            </w:r>
          </w:p>
        </w:tc>
        <w:tc>
          <w:tcPr>
            <w:tcW w:w="2116" w:type="dxa"/>
            <w:tcBorders>
              <w:left w:val="single" w:sz="36" w:space="0" w:color="auto"/>
            </w:tcBorders>
            <w:vAlign w:val="center"/>
          </w:tcPr>
          <w:p w14:paraId="3D8E9856" w14:textId="77777777" w:rsidR="000677A8" w:rsidRPr="006F2AD7" w:rsidRDefault="000677A8" w:rsidP="003449DD">
            <w:pPr>
              <w:spacing w:before="100" w:beforeAutospacing="1" w:after="100" w:afterAutospacing="1" w:line="276" w:lineRule="auto"/>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b/>
              </w:rPr>
            </w:pPr>
            <w:r w:rsidRPr="006F2AD7">
              <w:rPr>
                <w:rFonts w:eastAsia="Times New Roman" w:cs="Times New Roman"/>
                <w:b/>
              </w:rPr>
              <w:t>Transitional Medicaid (TMA)</w:t>
            </w:r>
          </w:p>
        </w:tc>
        <w:tc>
          <w:tcPr>
            <w:tcW w:w="1415" w:type="dxa"/>
            <w:vAlign w:val="center"/>
          </w:tcPr>
          <w:p w14:paraId="2276FE73" w14:textId="4B6B3FD2" w:rsidR="000677A8" w:rsidRPr="006F2AD7" w:rsidRDefault="00515BC1"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Unknown</w:t>
            </w:r>
          </w:p>
        </w:tc>
        <w:tc>
          <w:tcPr>
            <w:tcW w:w="1257" w:type="dxa"/>
            <w:vAlign w:val="center"/>
          </w:tcPr>
          <w:p w14:paraId="4A0C4822" w14:textId="77777777" w:rsidR="000677A8" w:rsidRPr="006F2AD7" w:rsidRDefault="000677A8" w:rsidP="003449DD">
            <w:pPr>
              <w:spacing w:before="100" w:beforeAutospacing="1" w:after="100" w:afterAutospacing="1" w:line="276" w:lineRule="auto"/>
              <w:jc w:val="center"/>
              <w:outlineLvl w:val="3"/>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6F2AD7">
              <w:rPr>
                <w:rFonts w:eastAsia="Times New Roman" w:cs="Times New Roman"/>
              </w:rPr>
              <w:t>NO</w:t>
            </w:r>
          </w:p>
        </w:tc>
      </w:tr>
      <w:tr w:rsidR="00515BC1" w14:paraId="1EBC8998" w14:textId="77777777" w:rsidTr="003449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Align w:val="center"/>
          </w:tcPr>
          <w:p w14:paraId="453AC3E3" w14:textId="5AD82294" w:rsidR="00515BC1" w:rsidRPr="006F2AD7" w:rsidRDefault="00515BC1" w:rsidP="003449DD">
            <w:pPr>
              <w:spacing w:before="100" w:beforeAutospacing="1" w:after="100" w:afterAutospacing="1" w:line="276" w:lineRule="auto"/>
              <w:outlineLvl w:val="3"/>
              <w:rPr>
                <w:rFonts w:eastAsia="Times New Roman" w:cs="Times New Roman"/>
              </w:rPr>
            </w:pPr>
            <w:r w:rsidRPr="006F2AD7">
              <w:rPr>
                <w:rFonts w:eastAsia="Times New Roman" w:cs="Times New Roman"/>
              </w:rPr>
              <w:t>Breast and Cervical Cancer Program (BCCP)</w:t>
            </w:r>
          </w:p>
        </w:tc>
        <w:tc>
          <w:tcPr>
            <w:tcW w:w="1415" w:type="dxa"/>
            <w:vAlign w:val="center"/>
          </w:tcPr>
          <w:p w14:paraId="7A79BAFF" w14:textId="6B1E9810" w:rsidR="00515BC1" w:rsidRPr="006F2AD7" w:rsidRDefault="00515BC1"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200%</w:t>
            </w:r>
          </w:p>
        </w:tc>
        <w:tc>
          <w:tcPr>
            <w:tcW w:w="1256" w:type="dxa"/>
            <w:tcBorders>
              <w:right w:val="single" w:sz="36" w:space="0" w:color="auto"/>
            </w:tcBorders>
            <w:vAlign w:val="center"/>
          </w:tcPr>
          <w:p w14:paraId="2B07D02F" w14:textId="0FBC8B49" w:rsidR="00515BC1" w:rsidRPr="006F2AD7" w:rsidRDefault="00515BC1"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NO</w:t>
            </w:r>
          </w:p>
        </w:tc>
        <w:tc>
          <w:tcPr>
            <w:tcW w:w="2116" w:type="dxa"/>
            <w:tcBorders>
              <w:left w:val="single" w:sz="36" w:space="0" w:color="auto"/>
            </w:tcBorders>
            <w:vAlign w:val="center"/>
          </w:tcPr>
          <w:p w14:paraId="65CA652D" w14:textId="4F383188" w:rsidR="00515BC1" w:rsidRPr="006F2AD7" w:rsidRDefault="00515BC1" w:rsidP="003449DD">
            <w:pPr>
              <w:spacing w:before="100" w:beforeAutospacing="1" w:after="100" w:afterAutospacing="1" w:line="276" w:lineRule="auto"/>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b/>
              </w:rPr>
            </w:pPr>
            <w:r w:rsidRPr="006F2AD7">
              <w:rPr>
                <w:rFonts w:eastAsia="Times New Roman" w:cs="Times New Roman"/>
                <w:b/>
              </w:rPr>
              <w:t>Breast and Cervical Cancer Program (BCCP)</w:t>
            </w:r>
          </w:p>
        </w:tc>
        <w:tc>
          <w:tcPr>
            <w:tcW w:w="1415" w:type="dxa"/>
            <w:vAlign w:val="center"/>
          </w:tcPr>
          <w:p w14:paraId="209861D7" w14:textId="39D10938" w:rsidR="00515BC1" w:rsidRPr="006F2AD7" w:rsidRDefault="00515BC1"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200%</w:t>
            </w:r>
          </w:p>
        </w:tc>
        <w:tc>
          <w:tcPr>
            <w:tcW w:w="1257" w:type="dxa"/>
            <w:vAlign w:val="center"/>
          </w:tcPr>
          <w:p w14:paraId="10EE3D90" w14:textId="6A36FEC1" w:rsidR="00515BC1" w:rsidRPr="006F2AD7" w:rsidRDefault="00515BC1" w:rsidP="003449DD">
            <w:pPr>
              <w:spacing w:before="100" w:beforeAutospacing="1" w:after="100" w:afterAutospacing="1" w:line="276" w:lineRule="auto"/>
              <w:jc w:val="center"/>
              <w:outlineLvl w:val="3"/>
              <w:cnfStyle w:val="000000010000" w:firstRow="0" w:lastRow="0" w:firstColumn="0" w:lastColumn="0" w:oddVBand="0" w:evenVBand="0" w:oddHBand="0" w:evenHBand="1" w:firstRowFirstColumn="0" w:firstRowLastColumn="0" w:lastRowFirstColumn="0" w:lastRowLastColumn="0"/>
              <w:rPr>
                <w:rFonts w:eastAsia="Times New Roman" w:cs="Times New Roman"/>
              </w:rPr>
            </w:pPr>
            <w:r w:rsidRPr="006F2AD7">
              <w:rPr>
                <w:rFonts w:eastAsia="Times New Roman" w:cs="Times New Roman"/>
              </w:rPr>
              <w:t>NO</w:t>
            </w:r>
          </w:p>
        </w:tc>
      </w:tr>
    </w:tbl>
    <w:p w14:paraId="0EC36313" w14:textId="5211D38E" w:rsidR="007E3FE2" w:rsidRPr="00093CB8" w:rsidRDefault="007E3FE2" w:rsidP="006E04F2">
      <w:pPr>
        <w:pStyle w:val="Heading1"/>
        <w:numPr>
          <w:ilvl w:val="0"/>
          <w:numId w:val="16"/>
        </w:numPr>
        <w:ind w:left="720"/>
        <w:rPr>
          <w:rFonts w:asciiTheme="minorHAnsi" w:hAnsiTheme="minorHAnsi"/>
          <w:color w:val="auto"/>
        </w:rPr>
      </w:pPr>
      <w:r w:rsidRPr="00093CB8">
        <w:rPr>
          <w:rFonts w:asciiTheme="minorHAnsi" w:hAnsiTheme="minorHAnsi"/>
          <w:color w:val="auto"/>
        </w:rPr>
        <w:lastRenderedPageBreak/>
        <w:t>Administration</w:t>
      </w:r>
    </w:p>
    <w:p w14:paraId="4BAAB721" w14:textId="082C206F" w:rsidR="00F0613F" w:rsidRPr="00F0613F" w:rsidRDefault="00F0613F" w:rsidP="007E735C">
      <w:pPr>
        <w:rPr>
          <w:rFonts w:cs="Arial"/>
        </w:rPr>
      </w:pPr>
      <w:r w:rsidRPr="00F0613F">
        <w:rPr>
          <w:rFonts w:cs="Arial"/>
        </w:rPr>
        <w:t>All applications for Medicaid must be filed on a State Department of Health and Human Services approved application form, be legible, and should be completed online</w:t>
      </w:r>
      <w:r w:rsidR="005A5FB9">
        <w:rPr>
          <w:rFonts w:cs="Arial"/>
        </w:rPr>
        <w:t xml:space="preserve"> (</w:t>
      </w:r>
      <w:r w:rsidR="006E6BB6" w:rsidRPr="006F2AD7">
        <w:rPr>
          <w:rFonts w:cs="Arial"/>
        </w:rPr>
        <w:t>apply.scdhhs.gov</w:t>
      </w:r>
      <w:r w:rsidR="005A5FB9">
        <w:rPr>
          <w:rFonts w:cs="Arial"/>
        </w:rPr>
        <w:t>)</w:t>
      </w:r>
      <w:r w:rsidRPr="00F0613F">
        <w:rPr>
          <w:rFonts w:cs="Arial"/>
        </w:rPr>
        <w:t>,</w:t>
      </w:r>
      <w:r w:rsidR="00D76481">
        <w:rPr>
          <w:rFonts w:cs="Arial"/>
        </w:rPr>
        <w:t xml:space="preserve"> by phone, </w:t>
      </w:r>
      <w:r w:rsidRPr="00F0613F">
        <w:rPr>
          <w:rFonts w:cs="Arial"/>
        </w:rPr>
        <w:t xml:space="preserve"> in ink or by typing when possible.</w:t>
      </w:r>
      <w:r w:rsidR="00D76481">
        <w:rPr>
          <w:rFonts w:cs="Arial"/>
        </w:rPr>
        <w:t xml:space="preserve"> </w:t>
      </w:r>
      <w:r w:rsidRPr="00F0613F">
        <w:rPr>
          <w:rFonts w:cs="Arial"/>
        </w:rPr>
        <w:t xml:space="preserve"> A signed and dated application provides a legal document that:</w:t>
      </w:r>
    </w:p>
    <w:p w14:paraId="6F403BA9" w14:textId="77777777" w:rsidR="00F0613F" w:rsidRPr="00F0613F" w:rsidRDefault="00F0613F" w:rsidP="00F0613F">
      <w:pPr>
        <w:numPr>
          <w:ilvl w:val="0"/>
          <w:numId w:val="12"/>
        </w:numPr>
        <w:tabs>
          <w:tab w:val="clear" w:pos="720"/>
          <w:tab w:val="left" w:pos="-1080"/>
          <w:tab w:val="left" w:pos="-720"/>
        </w:tabs>
        <w:spacing w:after="0" w:line="240" w:lineRule="auto"/>
        <w:jc w:val="both"/>
        <w:rPr>
          <w:rFonts w:cs="Arial"/>
        </w:rPr>
      </w:pPr>
      <w:r w:rsidRPr="00F0613F">
        <w:rPr>
          <w:rFonts w:cs="Arial"/>
        </w:rPr>
        <w:t>Clearly signifies intent to apply;</w:t>
      </w:r>
    </w:p>
    <w:p w14:paraId="0E3DB7F6" w14:textId="77777777" w:rsidR="00F0613F" w:rsidRPr="00F0613F" w:rsidRDefault="00F0613F" w:rsidP="00F0613F">
      <w:pPr>
        <w:numPr>
          <w:ilvl w:val="0"/>
          <w:numId w:val="12"/>
        </w:numPr>
        <w:tabs>
          <w:tab w:val="clear" w:pos="720"/>
          <w:tab w:val="left" w:pos="-1080"/>
          <w:tab w:val="left" w:pos="-720"/>
        </w:tabs>
        <w:spacing w:after="0" w:line="240" w:lineRule="auto"/>
        <w:jc w:val="both"/>
        <w:rPr>
          <w:rFonts w:cs="Arial"/>
        </w:rPr>
      </w:pPr>
      <w:r w:rsidRPr="00F0613F">
        <w:rPr>
          <w:rFonts w:cs="Arial"/>
        </w:rPr>
        <w:t>Puts the applicant on notice that he/she is liable for the truthfulness of the information on the application;</w:t>
      </w:r>
    </w:p>
    <w:p w14:paraId="70C70BB1" w14:textId="77777777" w:rsidR="00F0613F" w:rsidRPr="00F0613F" w:rsidRDefault="00F0613F" w:rsidP="00F0613F">
      <w:pPr>
        <w:numPr>
          <w:ilvl w:val="0"/>
          <w:numId w:val="12"/>
        </w:numPr>
        <w:tabs>
          <w:tab w:val="clear" w:pos="720"/>
          <w:tab w:val="left" w:pos="-1080"/>
          <w:tab w:val="left" w:pos="-720"/>
        </w:tabs>
        <w:spacing w:after="0" w:line="240" w:lineRule="auto"/>
        <w:jc w:val="both"/>
        <w:rPr>
          <w:rFonts w:cs="Arial"/>
        </w:rPr>
      </w:pPr>
      <w:r w:rsidRPr="00F0613F">
        <w:rPr>
          <w:rFonts w:cs="Arial"/>
        </w:rPr>
        <w:t>May be introduced as evidence in court;</w:t>
      </w:r>
    </w:p>
    <w:p w14:paraId="1F186F67" w14:textId="77777777" w:rsidR="00F0613F" w:rsidRPr="00F0613F" w:rsidRDefault="00F0613F" w:rsidP="00F0613F">
      <w:pPr>
        <w:numPr>
          <w:ilvl w:val="0"/>
          <w:numId w:val="12"/>
        </w:numPr>
        <w:tabs>
          <w:tab w:val="clear" w:pos="720"/>
          <w:tab w:val="left" w:pos="-1080"/>
          <w:tab w:val="left" w:pos="-720"/>
        </w:tabs>
        <w:spacing w:after="0" w:line="240" w:lineRule="auto"/>
        <w:jc w:val="both"/>
        <w:rPr>
          <w:rFonts w:cs="Arial"/>
        </w:rPr>
      </w:pPr>
      <w:r w:rsidRPr="00F0613F">
        <w:rPr>
          <w:rFonts w:cs="Arial"/>
        </w:rPr>
        <w:t>Provides sufficient information to begin an accurate determination of eligibility; and</w:t>
      </w:r>
    </w:p>
    <w:p w14:paraId="07767DB1" w14:textId="77777777" w:rsidR="00F0613F" w:rsidRPr="00F0613F" w:rsidRDefault="00F0613F" w:rsidP="00F0613F">
      <w:pPr>
        <w:numPr>
          <w:ilvl w:val="0"/>
          <w:numId w:val="12"/>
        </w:numPr>
        <w:tabs>
          <w:tab w:val="clear" w:pos="720"/>
          <w:tab w:val="left" w:pos="-1080"/>
          <w:tab w:val="left" w:pos="-720"/>
        </w:tabs>
        <w:spacing w:after="0" w:line="240" w:lineRule="auto"/>
        <w:jc w:val="both"/>
        <w:rPr>
          <w:rFonts w:cs="Arial"/>
        </w:rPr>
      </w:pPr>
      <w:r w:rsidRPr="00F0613F">
        <w:rPr>
          <w:rFonts w:cs="Arial"/>
        </w:rPr>
        <w:t>Provides notice to the applicant of his rights and responsibilities.</w:t>
      </w:r>
    </w:p>
    <w:p w14:paraId="67C09669" w14:textId="77777777" w:rsidR="00F0613F" w:rsidRPr="00F0613F" w:rsidRDefault="00F0613F" w:rsidP="00F0613F">
      <w:pPr>
        <w:pStyle w:val="BodyText2"/>
        <w:widowControl/>
        <w:autoSpaceDE/>
        <w:autoSpaceDN/>
        <w:adjustRightInd/>
        <w:rPr>
          <w:rFonts w:asciiTheme="minorHAnsi" w:hAnsiTheme="minorHAnsi" w:cs="Arial"/>
          <w:szCs w:val="22"/>
        </w:rPr>
      </w:pPr>
    </w:p>
    <w:p w14:paraId="3AAD9053" w14:textId="0BFAC865" w:rsidR="00A90BE1" w:rsidRDefault="007E735C" w:rsidP="00093CB8">
      <w:pPr>
        <w:pStyle w:val="BodyText2"/>
        <w:widowControl/>
        <w:autoSpaceDE/>
        <w:autoSpaceDN/>
        <w:adjustRightInd/>
        <w:rPr>
          <w:rFonts w:asciiTheme="minorHAnsi" w:hAnsiTheme="minorHAnsi" w:cs="Arial"/>
          <w:bCs/>
          <w:sz w:val="28"/>
          <w:szCs w:val="28"/>
        </w:rPr>
      </w:pPr>
      <w:r>
        <w:rPr>
          <w:rFonts w:asciiTheme="minorHAnsi" w:hAnsiTheme="minorHAnsi" w:cs="Arial"/>
          <w:b w:val="0"/>
          <w:szCs w:val="22"/>
        </w:rPr>
        <w:t xml:space="preserve">The South Carolina Medicaid Policies and Procedures Manual, </w:t>
      </w:r>
      <w:r w:rsidR="00F0613F" w:rsidRPr="00F0613F">
        <w:rPr>
          <w:rFonts w:asciiTheme="minorHAnsi" w:hAnsiTheme="minorHAnsi" w:cs="Arial"/>
          <w:b w:val="0"/>
          <w:bCs/>
          <w:szCs w:val="22"/>
        </w:rPr>
        <w:t xml:space="preserve">MPPM 101.04.02 </w:t>
      </w:r>
      <w:r>
        <w:rPr>
          <w:rFonts w:asciiTheme="minorHAnsi" w:hAnsiTheme="minorHAnsi" w:cs="Arial"/>
          <w:b w:val="0"/>
          <w:bCs/>
          <w:szCs w:val="22"/>
        </w:rPr>
        <w:t xml:space="preserve">provides instructions </w:t>
      </w:r>
      <w:r w:rsidR="00F0613F" w:rsidRPr="00F0613F">
        <w:rPr>
          <w:rFonts w:asciiTheme="minorHAnsi" w:hAnsiTheme="minorHAnsi" w:cs="Arial"/>
          <w:b w:val="0"/>
          <w:bCs/>
          <w:szCs w:val="22"/>
        </w:rPr>
        <w:t xml:space="preserve">regarding unsigned applications. An electronic signature is valid for applications submitted through an approved on-line source, such as the Healthy Connections </w:t>
      </w:r>
      <w:r>
        <w:rPr>
          <w:rFonts w:asciiTheme="minorHAnsi" w:hAnsiTheme="minorHAnsi" w:cs="Arial"/>
          <w:b w:val="0"/>
          <w:bCs/>
          <w:szCs w:val="22"/>
        </w:rPr>
        <w:t>Citizen P</w:t>
      </w:r>
      <w:r w:rsidR="00F0613F" w:rsidRPr="00F0613F">
        <w:rPr>
          <w:rFonts w:asciiTheme="minorHAnsi" w:hAnsiTheme="minorHAnsi" w:cs="Arial"/>
          <w:b w:val="0"/>
          <w:bCs/>
          <w:szCs w:val="22"/>
        </w:rPr>
        <w:t>ortal</w:t>
      </w:r>
      <w:r w:rsidR="00592DA5">
        <w:rPr>
          <w:rFonts w:asciiTheme="minorHAnsi" w:hAnsiTheme="minorHAnsi" w:cs="Arial"/>
          <w:b w:val="0"/>
          <w:bCs/>
          <w:szCs w:val="22"/>
        </w:rPr>
        <w:t xml:space="preserve"> or</w:t>
      </w:r>
      <w:r w:rsidR="00F25A86">
        <w:rPr>
          <w:rFonts w:asciiTheme="minorHAnsi" w:hAnsiTheme="minorHAnsi" w:cs="Arial"/>
          <w:b w:val="0"/>
          <w:bCs/>
          <w:szCs w:val="22"/>
        </w:rPr>
        <w:t xml:space="preserve"> the Health Information Marketplace</w:t>
      </w:r>
      <w:r w:rsidR="00592DA5">
        <w:rPr>
          <w:rFonts w:asciiTheme="minorHAnsi" w:hAnsiTheme="minorHAnsi" w:cs="Arial"/>
          <w:b w:val="0"/>
          <w:bCs/>
          <w:szCs w:val="22"/>
        </w:rPr>
        <w:t>.</w:t>
      </w:r>
    </w:p>
    <w:p w14:paraId="5A2A8B23" w14:textId="349A2ECF" w:rsidR="00E06CC6" w:rsidRPr="005D6EF9" w:rsidRDefault="00093CB8" w:rsidP="005D6EF9">
      <w:pPr>
        <w:pStyle w:val="ManualHeading2"/>
        <w:keepNext w:val="0"/>
        <w:tabs>
          <w:tab w:val="right" w:pos="9360"/>
        </w:tabs>
        <w:rPr>
          <w:rFonts w:asciiTheme="minorHAnsi" w:hAnsiTheme="minorHAnsi"/>
          <w:sz w:val="28"/>
        </w:rPr>
      </w:pPr>
      <w:r w:rsidRPr="00324B99">
        <w:rPr>
          <w:rFonts w:asciiTheme="minorHAnsi" w:hAnsiTheme="minorHAnsi"/>
          <w:sz w:val="28"/>
          <w:szCs w:val="28"/>
        </w:rPr>
        <w:t>A</w:t>
      </w:r>
      <w:r w:rsidR="00850D14" w:rsidRPr="00324B99">
        <w:rPr>
          <w:rFonts w:asciiTheme="minorHAnsi" w:hAnsiTheme="minorHAnsi"/>
          <w:sz w:val="28"/>
          <w:szCs w:val="28"/>
        </w:rPr>
        <w:t>uthorized Representatives</w:t>
      </w:r>
    </w:p>
    <w:p w14:paraId="3A10688C" w14:textId="6F16DE12" w:rsidR="00850D14" w:rsidRPr="00E06CC6" w:rsidRDefault="00850D14" w:rsidP="00F25A86">
      <w:pPr>
        <w:pStyle w:val="BodyText2"/>
        <w:widowControl/>
        <w:autoSpaceDE/>
        <w:autoSpaceDN/>
        <w:adjustRightInd/>
        <w:ind w:firstLine="720"/>
        <w:rPr>
          <w:rFonts w:asciiTheme="minorHAnsi" w:hAnsiTheme="minorHAnsi" w:cs="Arial"/>
          <w:bCs/>
          <w:strike/>
          <w:szCs w:val="22"/>
        </w:rPr>
      </w:pPr>
      <w:r w:rsidRPr="00CB4F89">
        <w:rPr>
          <w:rFonts w:asciiTheme="minorHAnsi" w:hAnsiTheme="minorHAnsi" w:cs="Arial"/>
          <w:b w:val="0"/>
          <w:bCs/>
        </w:rPr>
        <w:t>Legal representatives (attorneys</w:t>
      </w:r>
      <w:r w:rsidRPr="00CB4F89">
        <w:rPr>
          <w:rFonts w:asciiTheme="minorHAnsi" w:hAnsiTheme="minorHAnsi" w:cs="Arial"/>
          <w:b w:val="0"/>
        </w:rPr>
        <w:t>) acting as the Authorized Representative for the applicant/beneficiary through the application and appeals process must follow procedures currently outlined in the SC Medicaid Policies and Procedures Manual.</w:t>
      </w:r>
      <w:r w:rsidR="00A93210">
        <w:rPr>
          <w:rFonts w:asciiTheme="minorHAnsi" w:hAnsiTheme="minorHAnsi" w:cs="Arial"/>
          <w:b w:val="0"/>
        </w:rPr>
        <w:t xml:space="preserve"> (MPPM 101.02.02)</w:t>
      </w:r>
    </w:p>
    <w:p w14:paraId="1D20EBC9" w14:textId="50DB3B86" w:rsidR="00850D14" w:rsidRPr="003179DA" w:rsidRDefault="00850D14" w:rsidP="008A3EF3">
      <w:pPr>
        <w:pStyle w:val="ManualHeading2"/>
        <w:keepNext w:val="0"/>
        <w:tabs>
          <w:tab w:val="right" w:pos="9360"/>
        </w:tabs>
        <w:rPr>
          <w:sz w:val="28"/>
          <w:szCs w:val="28"/>
        </w:rPr>
      </w:pPr>
      <w:bookmarkStart w:id="0" w:name="_Toc358106436"/>
      <w:r w:rsidRPr="003179DA">
        <w:rPr>
          <w:rFonts w:asciiTheme="minorHAnsi" w:hAnsiTheme="minorHAnsi"/>
          <w:sz w:val="28"/>
          <w:szCs w:val="28"/>
        </w:rPr>
        <w:t>Applying Without Delay</w:t>
      </w:r>
      <w:bookmarkEnd w:id="0"/>
    </w:p>
    <w:p w14:paraId="577F17CE" w14:textId="35B706F9" w:rsidR="00850D14" w:rsidRPr="00CB4F89" w:rsidRDefault="00850D14" w:rsidP="00F25A86">
      <w:pPr>
        <w:pStyle w:val="BodyText"/>
        <w:ind w:firstLine="720"/>
        <w:rPr>
          <w:rFonts w:cs="Arial"/>
        </w:rPr>
      </w:pPr>
      <w:r w:rsidRPr="00850D14">
        <w:t>An application must be taken immediately for any person who expresses a desire to apply. A clearly ineligible person may file an application that must be accepted and then denied.</w:t>
      </w:r>
    </w:p>
    <w:p w14:paraId="2A24C29A" w14:textId="73628D5D" w:rsidR="00850D14" w:rsidRPr="00CB4F89" w:rsidRDefault="00850D14" w:rsidP="00DD0420">
      <w:pPr>
        <w:pStyle w:val="BodyText"/>
        <w:widowControl w:val="0"/>
        <w:ind w:firstLine="720"/>
        <w:rPr>
          <w:rFonts w:cs="Arial"/>
        </w:rPr>
      </w:pPr>
      <w:r w:rsidRPr="00850D14">
        <w:rPr>
          <w:rStyle w:val="Quick1"/>
        </w:rPr>
        <w:t>The person must be allowed to complete the application</w:t>
      </w:r>
      <w:r w:rsidR="00DB2395">
        <w:rPr>
          <w:rStyle w:val="Quick1"/>
        </w:rPr>
        <w:t xml:space="preserve"> </w:t>
      </w:r>
      <w:r w:rsidR="002462C6">
        <w:rPr>
          <w:rStyle w:val="Quick1"/>
        </w:rPr>
        <w:t>online</w:t>
      </w:r>
      <w:r w:rsidR="00DB2395" w:rsidRPr="00DE6FF4">
        <w:rPr>
          <w:rStyle w:val="Quick1"/>
        </w:rPr>
        <w:t>,</w:t>
      </w:r>
      <w:r w:rsidRPr="00DE6FF4">
        <w:rPr>
          <w:rStyle w:val="Quick1"/>
        </w:rPr>
        <w:t xml:space="preserve"> </w:t>
      </w:r>
      <w:r w:rsidR="00DB2395" w:rsidRPr="00DE6FF4">
        <w:rPr>
          <w:rStyle w:val="Quick1"/>
        </w:rPr>
        <w:t>in person</w:t>
      </w:r>
      <w:r w:rsidR="00C5275C">
        <w:rPr>
          <w:rStyle w:val="Quick1"/>
        </w:rPr>
        <w:t>,</w:t>
      </w:r>
      <w:r w:rsidR="00C5275C" w:rsidRPr="00DE6FF4">
        <w:rPr>
          <w:rStyle w:val="Quick1"/>
        </w:rPr>
        <w:t xml:space="preserve"> </w:t>
      </w:r>
      <w:r w:rsidR="00C5275C">
        <w:rPr>
          <w:rStyle w:val="Quick1"/>
        </w:rPr>
        <w:t>or</w:t>
      </w:r>
      <w:r w:rsidR="00816DF3">
        <w:rPr>
          <w:rStyle w:val="Quick1"/>
        </w:rPr>
        <w:t xml:space="preserve"> </w:t>
      </w:r>
      <w:r w:rsidR="00DE6FF4" w:rsidRPr="00DE6FF4">
        <w:rPr>
          <w:rStyle w:val="Quick1"/>
        </w:rPr>
        <w:t>submit</w:t>
      </w:r>
      <w:r w:rsidR="00A36D8B">
        <w:rPr>
          <w:rStyle w:val="Quick1"/>
        </w:rPr>
        <w:t xml:space="preserve"> the application</w:t>
      </w:r>
      <w:r w:rsidR="00DE6FF4" w:rsidRPr="00DE6FF4">
        <w:rPr>
          <w:rStyle w:val="Quick1"/>
        </w:rPr>
        <w:t xml:space="preserve"> </w:t>
      </w:r>
      <w:r w:rsidR="000E354D" w:rsidRPr="00DE6FF4">
        <w:rPr>
          <w:rStyle w:val="Quick1"/>
        </w:rPr>
        <w:t>by mail</w:t>
      </w:r>
      <w:r w:rsidRPr="00DE6FF4">
        <w:rPr>
          <w:rStyle w:val="Quick1"/>
        </w:rPr>
        <w:t>.</w:t>
      </w:r>
      <w:r w:rsidR="00816DF3">
        <w:rPr>
          <w:rStyle w:val="Quick1"/>
        </w:rPr>
        <w:t xml:space="preserve"> If </w:t>
      </w:r>
      <w:r w:rsidR="00A36D8B">
        <w:rPr>
          <w:rStyle w:val="Quick1"/>
        </w:rPr>
        <w:t xml:space="preserve">these </w:t>
      </w:r>
      <w:r w:rsidR="00816DF3">
        <w:rPr>
          <w:rStyle w:val="Quick1"/>
        </w:rPr>
        <w:t xml:space="preserve">application methods </w:t>
      </w:r>
      <w:r w:rsidR="00A36D8B">
        <w:rPr>
          <w:rStyle w:val="Quick1"/>
        </w:rPr>
        <w:t xml:space="preserve">cannot adapt to the applicant’s needs, a telephone application can be conducted through contact with The Benefit Bank of South Carolina.  </w:t>
      </w:r>
      <w:r w:rsidRPr="00850D14">
        <w:rPr>
          <w:rStyle w:val="Quick1"/>
        </w:rPr>
        <w:t xml:space="preserve"> An application is considered complete when it has enough information to determine eligibility.</w:t>
      </w:r>
    </w:p>
    <w:p w14:paraId="44655CBA" w14:textId="217A7349" w:rsidR="00850D14" w:rsidRPr="00DE6FF4" w:rsidRDefault="00850D14" w:rsidP="006E04F2">
      <w:pPr>
        <w:numPr>
          <w:ilvl w:val="0"/>
          <w:numId w:val="15"/>
        </w:numPr>
        <w:tabs>
          <w:tab w:val="clear" w:pos="720"/>
          <w:tab w:val="left" w:pos="-1080"/>
          <w:tab w:val="left" w:pos="-720"/>
        </w:tabs>
        <w:spacing w:after="0" w:line="240" w:lineRule="auto"/>
        <w:jc w:val="both"/>
        <w:rPr>
          <w:rFonts w:cs="Arial"/>
        </w:rPr>
      </w:pPr>
      <w:r w:rsidRPr="00CB4F89">
        <w:rPr>
          <w:rFonts w:cs="Arial"/>
        </w:rPr>
        <w:t xml:space="preserve">The date </w:t>
      </w:r>
      <w:r w:rsidR="002F0CB8">
        <w:rPr>
          <w:rFonts w:cs="Arial"/>
        </w:rPr>
        <w:t>of when</w:t>
      </w:r>
      <w:r w:rsidRPr="00CB4F89">
        <w:rPr>
          <w:rFonts w:cs="Arial"/>
        </w:rPr>
        <w:t xml:space="preserve"> the signed application is received must be documented on the first page of the application if completed on </w:t>
      </w:r>
      <w:r w:rsidR="00A93210" w:rsidRPr="00CB4F89">
        <w:rPr>
          <w:rFonts w:cs="Arial"/>
        </w:rPr>
        <w:t>paper;</w:t>
      </w:r>
      <w:r w:rsidRPr="00CB4F89">
        <w:rPr>
          <w:rFonts w:cs="Arial"/>
        </w:rPr>
        <w:t xml:space="preserve"> otherwise it is the date </w:t>
      </w:r>
      <w:r w:rsidR="002F0CB8">
        <w:rPr>
          <w:rFonts w:cs="Arial"/>
        </w:rPr>
        <w:t xml:space="preserve">the application </w:t>
      </w:r>
      <w:r w:rsidRPr="00CB4F89">
        <w:rPr>
          <w:rFonts w:cs="Arial"/>
        </w:rPr>
        <w:t xml:space="preserve">will be </w:t>
      </w:r>
      <w:r w:rsidR="00E06CC6">
        <w:rPr>
          <w:rFonts w:cs="Arial"/>
        </w:rPr>
        <w:t>recorded in</w:t>
      </w:r>
      <w:r w:rsidRPr="00CB4F89">
        <w:rPr>
          <w:rFonts w:cs="Arial"/>
        </w:rPr>
        <w:t xml:space="preserve"> </w:t>
      </w:r>
      <w:r w:rsidR="00AA198E">
        <w:rPr>
          <w:rFonts w:cs="Arial"/>
        </w:rPr>
        <w:t>the Medicaid Eligibility Determination System (</w:t>
      </w:r>
      <w:r w:rsidRPr="00CB4F89">
        <w:rPr>
          <w:rFonts w:cs="Arial"/>
        </w:rPr>
        <w:t>MEDS</w:t>
      </w:r>
      <w:r w:rsidR="00AA198E">
        <w:rPr>
          <w:rFonts w:cs="Arial"/>
        </w:rPr>
        <w:t>)</w:t>
      </w:r>
      <w:r w:rsidRPr="00CB4F89">
        <w:rPr>
          <w:rFonts w:cs="Arial"/>
        </w:rPr>
        <w:t xml:space="preserve">. </w:t>
      </w:r>
    </w:p>
    <w:p w14:paraId="7FA31F90" w14:textId="341DF35C" w:rsidR="00850D14" w:rsidRPr="00D926D8" w:rsidRDefault="00850D14" w:rsidP="006E04F2">
      <w:pPr>
        <w:numPr>
          <w:ilvl w:val="0"/>
          <w:numId w:val="15"/>
        </w:numPr>
        <w:tabs>
          <w:tab w:val="clear" w:pos="720"/>
          <w:tab w:val="left" w:pos="-1080"/>
          <w:tab w:val="left" w:pos="-720"/>
        </w:tabs>
        <w:spacing w:after="0" w:line="240" w:lineRule="auto"/>
        <w:jc w:val="both"/>
        <w:rPr>
          <w:rFonts w:cs="Arial"/>
        </w:rPr>
      </w:pPr>
      <w:r w:rsidRPr="00D926D8">
        <w:rPr>
          <w:rFonts w:cs="Arial"/>
        </w:rPr>
        <w:t xml:space="preserve">All paper applications must be added to MEDS in pending status within three (3) working days of receipt. </w:t>
      </w:r>
    </w:p>
    <w:p w14:paraId="2FFEC8E8" w14:textId="72143A1B" w:rsidR="00850D14" w:rsidRPr="00D926D8" w:rsidRDefault="00850D14" w:rsidP="006E04F2">
      <w:pPr>
        <w:numPr>
          <w:ilvl w:val="0"/>
          <w:numId w:val="15"/>
        </w:numPr>
        <w:tabs>
          <w:tab w:val="clear" w:pos="720"/>
          <w:tab w:val="left" w:pos="-1080"/>
          <w:tab w:val="left" w:pos="-720"/>
        </w:tabs>
        <w:spacing w:after="0" w:line="240" w:lineRule="auto"/>
        <w:jc w:val="both"/>
        <w:rPr>
          <w:rFonts w:cs="Arial"/>
        </w:rPr>
      </w:pPr>
      <w:r w:rsidRPr="00D926D8">
        <w:rPr>
          <w:rFonts w:cs="Arial"/>
        </w:rPr>
        <w:t xml:space="preserve">A face-to-face interview is not required; however, if an application </w:t>
      </w:r>
      <w:r w:rsidR="00E06CC6">
        <w:rPr>
          <w:rFonts w:cs="Arial"/>
        </w:rPr>
        <w:t>filed</w:t>
      </w:r>
      <w:r w:rsidRPr="00D926D8">
        <w:rPr>
          <w:rFonts w:cs="Arial"/>
        </w:rPr>
        <w:t xml:space="preserve"> online, in person or by mail is not complete, the Medicaid eligibility worker must contact the applicant within five (5) working days from the date of the request to obtain the required information. The eligibility worker can </w:t>
      </w:r>
      <w:r w:rsidR="00D76481">
        <w:rPr>
          <w:rFonts w:cs="Arial"/>
        </w:rPr>
        <w:t>request</w:t>
      </w:r>
      <w:r w:rsidR="00D76481" w:rsidRPr="00D926D8">
        <w:rPr>
          <w:rFonts w:cs="Arial"/>
        </w:rPr>
        <w:t xml:space="preserve"> </w:t>
      </w:r>
      <w:r w:rsidRPr="00D926D8">
        <w:rPr>
          <w:rFonts w:cs="Arial"/>
        </w:rPr>
        <w:t>a telephone or personal interview in order to obtain the information necessary to complete the eligibility determination. However, if the contact is by mail or e-email, the eligibility worker must retain the original application and mail a copy to the applicant requesting the missing information. The applicant cannot be required to complete another application form.</w:t>
      </w:r>
    </w:p>
    <w:p w14:paraId="09E18ED7" w14:textId="2B60461D" w:rsidR="00850D14" w:rsidRPr="00A93210" w:rsidRDefault="00850D14" w:rsidP="006E04F2">
      <w:pPr>
        <w:numPr>
          <w:ilvl w:val="0"/>
          <w:numId w:val="15"/>
        </w:numPr>
        <w:tabs>
          <w:tab w:val="clear" w:pos="720"/>
          <w:tab w:val="left" w:pos="-1080"/>
          <w:tab w:val="left" w:pos="-720"/>
        </w:tabs>
        <w:spacing w:after="0" w:line="260" w:lineRule="exact"/>
        <w:jc w:val="both"/>
        <w:rPr>
          <w:rFonts w:cs="Arial"/>
        </w:rPr>
      </w:pPr>
      <w:r w:rsidRPr="00D926D8">
        <w:rPr>
          <w:rFonts w:cs="Arial"/>
        </w:rPr>
        <w:t>If an applicant calls DHHS to request an application, the effective date of the application is the date on which the signed and dated application is received, NOT the date of the phone call.</w:t>
      </w:r>
    </w:p>
    <w:p w14:paraId="2D3179A4" w14:textId="77777777" w:rsidR="00850D14" w:rsidRPr="00CC68CF" w:rsidRDefault="00850D14" w:rsidP="006E04F2">
      <w:pPr>
        <w:numPr>
          <w:ilvl w:val="0"/>
          <w:numId w:val="15"/>
        </w:numPr>
        <w:tabs>
          <w:tab w:val="clear" w:pos="720"/>
          <w:tab w:val="left" w:pos="-1080"/>
          <w:tab w:val="left" w:pos="-720"/>
        </w:tabs>
        <w:spacing w:after="0" w:line="260" w:lineRule="exact"/>
        <w:jc w:val="both"/>
      </w:pPr>
      <w:r w:rsidRPr="008A3EF3">
        <w:lastRenderedPageBreak/>
        <w:t xml:space="preserve">An unsigned application should </w:t>
      </w:r>
      <w:r w:rsidRPr="007A3DD8">
        <w:t>never be discarded. If an unsigned application is received, it should be returned to the applicant with an explanation that it must be signed. No further action is required since an appl</w:t>
      </w:r>
      <w:r w:rsidRPr="00CC68CF">
        <w:t>ication is not valid until signed.</w:t>
      </w:r>
    </w:p>
    <w:p w14:paraId="62C0C5E8" w14:textId="77777777" w:rsidR="00AA198E" w:rsidRDefault="00850D14" w:rsidP="006E04F2">
      <w:pPr>
        <w:numPr>
          <w:ilvl w:val="0"/>
          <w:numId w:val="15"/>
        </w:numPr>
        <w:tabs>
          <w:tab w:val="clear" w:pos="720"/>
          <w:tab w:val="left" w:pos="-1080"/>
          <w:tab w:val="left" w:pos="-720"/>
        </w:tabs>
        <w:spacing w:after="0" w:line="260" w:lineRule="exact"/>
        <w:jc w:val="both"/>
      </w:pPr>
      <w:r w:rsidRPr="00325090">
        <w:t>The date a faxed application is received by the agency is considered the date of application.</w:t>
      </w:r>
    </w:p>
    <w:p w14:paraId="4C617374" w14:textId="1875477A" w:rsidR="00850D14" w:rsidRDefault="00850D14" w:rsidP="006E04F2">
      <w:pPr>
        <w:numPr>
          <w:ilvl w:val="0"/>
          <w:numId w:val="15"/>
        </w:numPr>
        <w:tabs>
          <w:tab w:val="clear" w:pos="720"/>
          <w:tab w:val="left" w:pos="-1080"/>
          <w:tab w:val="left" w:pos="-720"/>
        </w:tabs>
        <w:spacing w:after="0" w:line="260" w:lineRule="exact"/>
        <w:jc w:val="both"/>
      </w:pPr>
      <w:r w:rsidRPr="00223DF3">
        <w:t>The</w:t>
      </w:r>
      <w:r w:rsidR="002462C6">
        <w:t xml:space="preserve"> date an online application is electronically</w:t>
      </w:r>
      <w:r w:rsidRPr="00223DF3">
        <w:t xml:space="preserve"> signed and submitted to the agency is considered the date of application. </w:t>
      </w:r>
    </w:p>
    <w:p w14:paraId="0385FEA9" w14:textId="74FD682A" w:rsidR="001256D2" w:rsidRPr="00D96C84" w:rsidRDefault="001256D2" w:rsidP="006E04F2">
      <w:pPr>
        <w:numPr>
          <w:ilvl w:val="0"/>
          <w:numId w:val="15"/>
        </w:numPr>
        <w:tabs>
          <w:tab w:val="clear" w:pos="720"/>
          <w:tab w:val="left" w:pos="-1080"/>
          <w:tab w:val="left" w:pos="-720"/>
        </w:tabs>
        <w:spacing w:after="0" w:line="260" w:lineRule="exact"/>
        <w:jc w:val="both"/>
      </w:pPr>
      <w:r>
        <w:t>The date a telephonic signature is received is considered the date of application completed over the telephone.</w:t>
      </w:r>
    </w:p>
    <w:p w14:paraId="5196F604" w14:textId="5EC045E3" w:rsidR="00850D14" w:rsidRPr="00A93210" w:rsidRDefault="00850D14" w:rsidP="006E04F2">
      <w:pPr>
        <w:numPr>
          <w:ilvl w:val="0"/>
          <w:numId w:val="15"/>
        </w:numPr>
        <w:tabs>
          <w:tab w:val="clear" w:pos="720"/>
          <w:tab w:val="left" w:pos="-1080"/>
          <w:tab w:val="left" w:pos="-720"/>
        </w:tabs>
        <w:spacing w:after="0" w:line="260" w:lineRule="exact"/>
        <w:jc w:val="both"/>
      </w:pPr>
      <w:r w:rsidRPr="00A93210">
        <w:t xml:space="preserve">Regardless of when the application is entered into the </w:t>
      </w:r>
      <w:r w:rsidR="00A93210" w:rsidRPr="004154E5">
        <w:t>MEDS computer</w:t>
      </w:r>
      <w:r w:rsidRPr="00CC0DA7">
        <w:t xml:space="preserve"> system, the date of application is the </w:t>
      </w:r>
      <w:r w:rsidRPr="00D96C84">
        <w:t xml:space="preserve">date the signed application was received, whether complete or incomplete. </w:t>
      </w:r>
    </w:p>
    <w:p w14:paraId="2768DF3B" w14:textId="77777777" w:rsidR="00850D14" w:rsidRPr="00D96C84" w:rsidRDefault="00850D14" w:rsidP="006E04F2">
      <w:pPr>
        <w:pStyle w:val="ListParagraph"/>
        <w:numPr>
          <w:ilvl w:val="0"/>
          <w:numId w:val="15"/>
        </w:numPr>
      </w:pPr>
      <w:r w:rsidRPr="00A93210">
        <w:t>If an applicant needs to return any other information needed to make a decision, a written list must be sent to the applicant.</w:t>
      </w:r>
    </w:p>
    <w:p w14:paraId="7D48A3DC" w14:textId="77777777" w:rsidR="00850D14" w:rsidRPr="00B25E27" w:rsidRDefault="00850D14" w:rsidP="006E04F2">
      <w:pPr>
        <w:pStyle w:val="ListParagraph"/>
        <w:numPr>
          <w:ilvl w:val="1"/>
          <w:numId w:val="15"/>
        </w:numPr>
      </w:pPr>
      <w:r w:rsidRPr="00B25E27">
        <w:t xml:space="preserve">The written list must give the applicant a deadline to return the information. </w:t>
      </w:r>
    </w:p>
    <w:p w14:paraId="66C32F6C" w14:textId="52E563AF" w:rsidR="00850D14" w:rsidRPr="005F3EA2" w:rsidRDefault="005D6EF9" w:rsidP="005D6EF9">
      <w:pPr>
        <w:pStyle w:val="ListParagraph"/>
        <w:ind w:left="1440"/>
        <w:rPr>
          <w:highlight w:val="yellow"/>
        </w:rPr>
      </w:pPr>
      <w:r>
        <w:rPr>
          <w:highlight w:val="yellow"/>
        </w:rPr>
        <w:t xml:space="preserve"> </w:t>
      </w:r>
    </w:p>
    <w:p w14:paraId="68FF2FDA" w14:textId="3983FACD" w:rsidR="00850D14" w:rsidRPr="008A3EF3" w:rsidRDefault="00850D14" w:rsidP="006E04F2">
      <w:pPr>
        <w:pStyle w:val="ListParagraph"/>
        <w:numPr>
          <w:ilvl w:val="1"/>
          <w:numId w:val="15"/>
        </w:numPr>
      </w:pPr>
      <w:r w:rsidRPr="007A3DD8">
        <w:t xml:space="preserve">The DHHS Form 1233 ME, Medicaid Eligibility Checklist, </w:t>
      </w:r>
      <w:r w:rsidR="005F3EA2">
        <w:t>is to</w:t>
      </w:r>
      <w:r w:rsidRPr="007A3DD8">
        <w:t xml:space="preserve"> be used to request additional information</w:t>
      </w:r>
      <w:r w:rsidR="005F3EA2">
        <w:t xml:space="preserve"> needed to determine eligibility</w:t>
      </w:r>
      <w:r w:rsidR="00114787">
        <w:t>.</w:t>
      </w:r>
      <w:r w:rsidRPr="007A3DD8">
        <w:t xml:space="preserve"> </w:t>
      </w:r>
    </w:p>
    <w:p w14:paraId="16EDA8D5" w14:textId="24ADDEF8" w:rsidR="00F0613F" w:rsidRPr="00E06CC6" w:rsidRDefault="00850D14" w:rsidP="006E04F2">
      <w:pPr>
        <w:pStyle w:val="ListParagraph"/>
        <w:numPr>
          <w:ilvl w:val="1"/>
          <w:numId w:val="15"/>
        </w:numPr>
        <w:tabs>
          <w:tab w:val="clear" w:pos="1440"/>
          <w:tab w:val="num" w:pos="1080"/>
        </w:tabs>
        <w:rPr>
          <w:rFonts w:cs="Arial"/>
        </w:rPr>
      </w:pPr>
      <w:r w:rsidRPr="007A3DD8">
        <w:t>The request must be mailed or given to the applicant by the end of the business day following the day the completed application is received.</w:t>
      </w:r>
    </w:p>
    <w:p w14:paraId="39F13008" w14:textId="4FDF6B69" w:rsidR="00F0613F" w:rsidRPr="00F0613F" w:rsidRDefault="00F0613F" w:rsidP="00F0613F">
      <w:pPr>
        <w:pStyle w:val="BodyText2"/>
        <w:widowControl/>
        <w:autoSpaceDE/>
        <w:autoSpaceDN/>
        <w:adjustRightInd/>
        <w:ind w:firstLine="720"/>
        <w:rPr>
          <w:rFonts w:asciiTheme="minorHAnsi" w:hAnsiTheme="minorHAnsi" w:cs="Arial"/>
          <w:b w:val="0"/>
          <w:szCs w:val="22"/>
        </w:rPr>
      </w:pPr>
      <w:r w:rsidRPr="00F0613F">
        <w:rPr>
          <w:rFonts w:asciiTheme="minorHAnsi" w:hAnsiTheme="minorHAnsi" w:cs="Arial"/>
          <w:szCs w:val="22"/>
        </w:rPr>
        <w:t xml:space="preserve">A completed application form must be on file for every applicant/beneficiary. </w:t>
      </w:r>
      <w:r w:rsidRPr="00F0613F">
        <w:rPr>
          <w:rFonts w:asciiTheme="minorHAnsi" w:hAnsiTheme="minorHAnsi" w:cs="Arial"/>
          <w:b w:val="0"/>
          <w:szCs w:val="22"/>
        </w:rPr>
        <w:t xml:space="preserve">Once a properly signed and dated application has been submitted, the Medicaid Eligibility Worker must not alter the application by adding, changing, or deleting any information. During an interview, an applicant can make changes to the information on an application. The change must be initialed by the applicant on any submitted paper application. Changes reported to the eligibility worker by any other means must be documented in the </w:t>
      </w:r>
      <w:r>
        <w:rPr>
          <w:rFonts w:asciiTheme="minorHAnsi" w:hAnsiTheme="minorHAnsi" w:cs="Arial"/>
          <w:b w:val="0"/>
          <w:szCs w:val="22"/>
        </w:rPr>
        <w:t>MEDS</w:t>
      </w:r>
      <w:r w:rsidRPr="00F0613F">
        <w:rPr>
          <w:rFonts w:asciiTheme="minorHAnsi" w:hAnsiTheme="minorHAnsi" w:cs="Arial"/>
          <w:b w:val="0"/>
          <w:szCs w:val="22"/>
        </w:rPr>
        <w:t xml:space="preserve"> Notes screen.</w:t>
      </w:r>
    </w:p>
    <w:p w14:paraId="6295ABAC" w14:textId="538BF677" w:rsidR="00F0613F" w:rsidRDefault="00F0613F" w:rsidP="00F0613F">
      <w:pPr>
        <w:pStyle w:val="BodyText2"/>
        <w:widowControl/>
        <w:autoSpaceDE/>
        <w:autoSpaceDN/>
        <w:adjustRightInd/>
        <w:ind w:firstLine="720"/>
        <w:rPr>
          <w:rFonts w:asciiTheme="minorHAnsi" w:hAnsiTheme="minorHAnsi" w:cs="Arial"/>
          <w:b w:val="0"/>
          <w:szCs w:val="22"/>
        </w:rPr>
      </w:pPr>
      <w:r w:rsidRPr="00F0613F">
        <w:rPr>
          <w:rFonts w:asciiTheme="minorHAnsi" w:hAnsiTheme="minorHAnsi" w:cs="Arial"/>
          <w:b w:val="0"/>
          <w:szCs w:val="22"/>
        </w:rPr>
        <w:t xml:space="preserve">The </w:t>
      </w:r>
      <w:r w:rsidRPr="007E735C">
        <w:rPr>
          <w:rFonts w:asciiTheme="minorHAnsi" w:hAnsiTheme="minorHAnsi" w:cs="Arial"/>
          <w:szCs w:val="22"/>
        </w:rPr>
        <w:t>DHHS Form 3400, Healthy Connections Application</w:t>
      </w:r>
      <w:r w:rsidRPr="00F0613F">
        <w:rPr>
          <w:rFonts w:asciiTheme="minorHAnsi" w:hAnsiTheme="minorHAnsi" w:cs="Arial"/>
          <w:b w:val="0"/>
          <w:szCs w:val="22"/>
        </w:rPr>
        <w:t xml:space="preserve">, is the </w:t>
      </w:r>
      <w:r w:rsidR="003E5BEF">
        <w:rPr>
          <w:rFonts w:asciiTheme="minorHAnsi" w:hAnsiTheme="minorHAnsi" w:cs="Arial"/>
          <w:b w:val="0"/>
          <w:szCs w:val="22"/>
        </w:rPr>
        <w:t xml:space="preserve">single streamlined </w:t>
      </w:r>
      <w:r w:rsidRPr="00F0613F">
        <w:rPr>
          <w:rFonts w:asciiTheme="minorHAnsi" w:hAnsiTheme="minorHAnsi" w:cs="Arial"/>
          <w:b w:val="0"/>
          <w:szCs w:val="22"/>
        </w:rPr>
        <w:t xml:space="preserve">application used to apply for Medicaid coverage. </w:t>
      </w:r>
      <w:r w:rsidR="001256D2">
        <w:rPr>
          <w:rFonts w:asciiTheme="minorHAnsi" w:hAnsiTheme="minorHAnsi" w:cs="Arial"/>
          <w:b w:val="0"/>
          <w:szCs w:val="22"/>
        </w:rPr>
        <w:t xml:space="preserve">The </w:t>
      </w:r>
      <w:r w:rsidR="001256D2" w:rsidRPr="00DA5BF1">
        <w:rPr>
          <w:rFonts w:asciiTheme="minorHAnsi" w:hAnsiTheme="minorHAnsi" w:cs="Arial"/>
          <w:szCs w:val="22"/>
        </w:rPr>
        <w:t>DHHS Form 3400-01</w:t>
      </w:r>
      <w:r w:rsidR="001256D2">
        <w:rPr>
          <w:rFonts w:asciiTheme="minorHAnsi" w:hAnsiTheme="minorHAnsi" w:cs="Arial"/>
          <w:b w:val="0"/>
          <w:szCs w:val="22"/>
        </w:rPr>
        <w:t xml:space="preserve"> is to be used to add additional household members to the application. </w:t>
      </w:r>
      <w:r w:rsidRPr="00F0613F">
        <w:rPr>
          <w:rFonts w:asciiTheme="minorHAnsi" w:hAnsiTheme="minorHAnsi" w:cs="Arial"/>
          <w:b w:val="0"/>
          <w:szCs w:val="22"/>
        </w:rPr>
        <w:t>For some specialty programs an addendum</w:t>
      </w:r>
      <w:r w:rsidR="008F23BA">
        <w:rPr>
          <w:rFonts w:asciiTheme="minorHAnsi" w:hAnsiTheme="minorHAnsi" w:cs="Arial"/>
          <w:b w:val="0"/>
          <w:szCs w:val="22"/>
        </w:rPr>
        <w:t xml:space="preserve"> </w:t>
      </w:r>
      <w:r w:rsidR="008F23BA" w:rsidRPr="008F23BA">
        <w:rPr>
          <w:rFonts w:asciiTheme="minorHAnsi" w:hAnsiTheme="minorHAnsi" w:cs="Arial"/>
          <w:szCs w:val="22"/>
        </w:rPr>
        <w:t>(</w:t>
      </w:r>
      <w:r w:rsidR="00DB2395">
        <w:rPr>
          <w:rFonts w:asciiTheme="minorHAnsi" w:hAnsiTheme="minorHAnsi" w:cs="Arial"/>
          <w:szCs w:val="22"/>
        </w:rPr>
        <w:t xml:space="preserve">DHHS </w:t>
      </w:r>
      <w:r w:rsidR="008F23BA" w:rsidRPr="008F23BA">
        <w:rPr>
          <w:rFonts w:asciiTheme="minorHAnsi" w:hAnsiTheme="minorHAnsi" w:cs="Arial"/>
          <w:szCs w:val="22"/>
        </w:rPr>
        <w:t>Form</w:t>
      </w:r>
      <w:r w:rsidR="00AA198E">
        <w:rPr>
          <w:rFonts w:asciiTheme="minorHAnsi" w:hAnsiTheme="minorHAnsi" w:cs="Arial"/>
          <w:szCs w:val="22"/>
        </w:rPr>
        <w:t xml:space="preserve"> </w:t>
      </w:r>
      <w:r w:rsidR="008F23BA" w:rsidRPr="008F23BA">
        <w:rPr>
          <w:rFonts w:asciiTheme="minorHAnsi" w:hAnsiTheme="minorHAnsi" w:cs="Arial"/>
          <w:szCs w:val="22"/>
        </w:rPr>
        <w:t>3400 A or B)</w:t>
      </w:r>
      <w:r w:rsidRPr="00F0613F">
        <w:rPr>
          <w:rFonts w:asciiTheme="minorHAnsi" w:hAnsiTheme="minorHAnsi" w:cs="Arial"/>
          <w:b w:val="0"/>
          <w:szCs w:val="22"/>
        </w:rPr>
        <w:t xml:space="preserve"> may be needed to collect </w:t>
      </w:r>
      <w:r w:rsidR="008F23BA">
        <w:rPr>
          <w:rFonts w:asciiTheme="minorHAnsi" w:hAnsiTheme="minorHAnsi" w:cs="Arial"/>
          <w:b w:val="0"/>
          <w:szCs w:val="22"/>
        </w:rPr>
        <w:t>additional</w:t>
      </w:r>
      <w:r w:rsidRPr="00F0613F">
        <w:rPr>
          <w:rFonts w:asciiTheme="minorHAnsi" w:hAnsiTheme="minorHAnsi" w:cs="Arial"/>
          <w:b w:val="0"/>
          <w:szCs w:val="22"/>
        </w:rPr>
        <w:t xml:space="preserve"> information</w:t>
      </w:r>
      <w:r w:rsidR="008F23BA">
        <w:rPr>
          <w:rFonts w:asciiTheme="minorHAnsi" w:hAnsiTheme="minorHAnsi" w:cs="Arial"/>
          <w:b w:val="0"/>
          <w:szCs w:val="22"/>
        </w:rPr>
        <w:t xml:space="preserve"> needed for a specific eligibility category.</w:t>
      </w:r>
      <w:r w:rsidRPr="00F0613F">
        <w:rPr>
          <w:rFonts w:asciiTheme="minorHAnsi" w:hAnsiTheme="minorHAnsi" w:cs="Arial"/>
          <w:b w:val="0"/>
          <w:szCs w:val="22"/>
        </w:rPr>
        <w:t xml:space="preserve">  A person applying only for Nursing Home, Waiver Services, or Optional State Supplementation </w:t>
      </w:r>
      <w:r w:rsidR="00B74C68">
        <w:rPr>
          <w:rFonts w:asciiTheme="minorHAnsi" w:hAnsiTheme="minorHAnsi" w:cs="Arial"/>
          <w:b w:val="0"/>
          <w:szCs w:val="22"/>
        </w:rPr>
        <w:t>may</w:t>
      </w:r>
      <w:r w:rsidR="00B74C68" w:rsidRPr="00F0613F">
        <w:rPr>
          <w:rFonts w:asciiTheme="minorHAnsi" w:hAnsiTheme="minorHAnsi" w:cs="Arial"/>
          <w:b w:val="0"/>
          <w:szCs w:val="22"/>
        </w:rPr>
        <w:t xml:space="preserve"> </w:t>
      </w:r>
      <w:r w:rsidRPr="00F0613F">
        <w:rPr>
          <w:rFonts w:asciiTheme="minorHAnsi" w:hAnsiTheme="minorHAnsi" w:cs="Arial"/>
          <w:b w:val="0"/>
          <w:szCs w:val="22"/>
        </w:rPr>
        <w:t xml:space="preserve">use the </w:t>
      </w:r>
      <w:r w:rsidRPr="007E735C">
        <w:rPr>
          <w:rFonts w:asciiTheme="minorHAnsi" w:hAnsiTheme="minorHAnsi" w:cs="Arial"/>
          <w:szCs w:val="22"/>
        </w:rPr>
        <w:t>DHHS Form 3401, Healthy Connections Application for Institutional/Waiver/OSS</w:t>
      </w:r>
      <w:r w:rsidRPr="00F0613F">
        <w:rPr>
          <w:rFonts w:asciiTheme="minorHAnsi" w:hAnsiTheme="minorHAnsi" w:cs="Arial"/>
          <w:b w:val="0"/>
          <w:szCs w:val="22"/>
        </w:rPr>
        <w:t>, instead of the DHHS Form 3400.  Any valid Medicaid application that is turned in must be accepted. Any additional information that is not contained on the submitted application required to process the application for a particular category must be requested from the applicant, but the applicant cannot be required to complete an additional application.</w:t>
      </w:r>
      <w:r w:rsidRPr="00F0613F">
        <w:rPr>
          <w:rFonts w:asciiTheme="minorHAnsi" w:hAnsiTheme="minorHAnsi" w:cs="Arial"/>
          <w:szCs w:val="22"/>
        </w:rPr>
        <w:t xml:space="preserve"> </w:t>
      </w:r>
      <w:r w:rsidRPr="00F0613F">
        <w:rPr>
          <w:rFonts w:asciiTheme="minorHAnsi" w:hAnsiTheme="minorHAnsi" w:cs="Arial"/>
          <w:b w:val="0"/>
          <w:szCs w:val="22"/>
        </w:rPr>
        <w:t>A new application is not required for a current Medicaid beneficiary seeking assistance under another category. The eligibility worker must evaluate the application on file, and request any additional information needed to determine if the beneficiary meets the eligibility criteria for the new category.</w:t>
      </w:r>
    </w:p>
    <w:p w14:paraId="38671549" w14:textId="77777777" w:rsidR="006E6BB6" w:rsidRDefault="006E6BB6" w:rsidP="00F0613F">
      <w:pPr>
        <w:spacing w:after="0"/>
        <w:jc w:val="both"/>
        <w:rPr>
          <w:rFonts w:cs="Arial"/>
          <w:b/>
          <w:bCs/>
        </w:rPr>
      </w:pPr>
    </w:p>
    <w:p w14:paraId="45B33AC9" w14:textId="77777777" w:rsidR="00F0613F" w:rsidRDefault="00F0613F" w:rsidP="00F0613F">
      <w:pPr>
        <w:spacing w:after="0"/>
        <w:jc w:val="both"/>
        <w:rPr>
          <w:rFonts w:cs="Arial"/>
          <w:b/>
          <w:bCs/>
        </w:rPr>
      </w:pPr>
      <w:r w:rsidRPr="00F0613F">
        <w:rPr>
          <w:rFonts w:cs="Arial"/>
          <w:b/>
          <w:bCs/>
        </w:rPr>
        <w:t>Exceptions:</w:t>
      </w:r>
    </w:p>
    <w:p w14:paraId="1C01C2B3" w14:textId="07E2F894" w:rsidR="00F0613F" w:rsidRPr="00F0613F" w:rsidRDefault="00F0613F" w:rsidP="006E04F2">
      <w:pPr>
        <w:pStyle w:val="ListParagraph"/>
        <w:numPr>
          <w:ilvl w:val="0"/>
          <w:numId w:val="14"/>
        </w:numPr>
        <w:spacing w:after="0" w:line="240" w:lineRule="auto"/>
        <w:jc w:val="both"/>
        <w:rPr>
          <w:rFonts w:cs="Arial"/>
        </w:rPr>
      </w:pPr>
      <w:r w:rsidRPr="00F0613F">
        <w:rPr>
          <w:rFonts w:cs="Arial"/>
        </w:rPr>
        <w:t>Supplemental Security Income (SSI) recipients - Applications maintained by the Social Security Administration</w:t>
      </w:r>
    </w:p>
    <w:p w14:paraId="3D45CA56" w14:textId="0A97023B" w:rsidR="00F0613F" w:rsidRPr="00F0613F" w:rsidRDefault="00F0613F" w:rsidP="00F0613F">
      <w:pPr>
        <w:pStyle w:val="ListParagraph"/>
        <w:numPr>
          <w:ilvl w:val="0"/>
          <w:numId w:val="13"/>
        </w:numPr>
        <w:tabs>
          <w:tab w:val="clear" w:pos="720"/>
          <w:tab w:val="left" w:pos="-1080"/>
          <w:tab w:val="left" w:pos="-720"/>
        </w:tabs>
        <w:spacing w:after="0" w:line="240" w:lineRule="auto"/>
        <w:jc w:val="both"/>
        <w:rPr>
          <w:rFonts w:cs="Arial"/>
        </w:rPr>
      </w:pPr>
      <w:r w:rsidRPr="00F0613F">
        <w:rPr>
          <w:rFonts w:cs="Arial"/>
        </w:rPr>
        <w:t>SSI recipients entering a nursing facility or the Home and Community-Based Services waiver program who will continue to qualify for SSI</w:t>
      </w:r>
    </w:p>
    <w:p w14:paraId="397016D7" w14:textId="77777777" w:rsidR="00F0613F" w:rsidRPr="00F0613F" w:rsidRDefault="00F0613F" w:rsidP="00F0613F">
      <w:pPr>
        <w:numPr>
          <w:ilvl w:val="0"/>
          <w:numId w:val="13"/>
        </w:numPr>
        <w:tabs>
          <w:tab w:val="clear" w:pos="720"/>
          <w:tab w:val="left" w:pos="-1080"/>
          <w:tab w:val="left" w:pos="-720"/>
        </w:tabs>
        <w:spacing w:after="0" w:line="240" w:lineRule="auto"/>
        <w:jc w:val="both"/>
        <w:rPr>
          <w:rFonts w:cs="Arial"/>
        </w:rPr>
      </w:pPr>
      <w:r w:rsidRPr="00F0613F">
        <w:rPr>
          <w:rFonts w:cs="Arial"/>
        </w:rPr>
        <w:t>Title IV-E Foster Care beneficiaries</w:t>
      </w:r>
    </w:p>
    <w:p w14:paraId="3D909A5C" w14:textId="642483F6" w:rsidR="00BB17FA" w:rsidRDefault="00F0613F" w:rsidP="00BB17FA">
      <w:pPr>
        <w:pStyle w:val="ListParagraph"/>
        <w:numPr>
          <w:ilvl w:val="0"/>
          <w:numId w:val="13"/>
        </w:numPr>
        <w:tabs>
          <w:tab w:val="left" w:pos="-1080"/>
          <w:tab w:val="left" w:pos="-720"/>
        </w:tabs>
        <w:spacing w:after="0" w:line="240" w:lineRule="auto"/>
        <w:jc w:val="both"/>
      </w:pPr>
      <w:r w:rsidRPr="00BB17FA">
        <w:rPr>
          <w:rFonts w:cs="Arial"/>
        </w:rPr>
        <w:t>Title IV-E Adoption Assistance beneficiaries</w:t>
      </w:r>
    </w:p>
    <w:p w14:paraId="2C724BF9" w14:textId="77777777" w:rsidR="00BB17FA" w:rsidRDefault="00BB17FA" w:rsidP="00BB17FA">
      <w:pPr>
        <w:tabs>
          <w:tab w:val="left" w:pos="-1080"/>
          <w:tab w:val="left" w:pos="-720"/>
        </w:tabs>
        <w:spacing w:after="0" w:line="240" w:lineRule="auto"/>
        <w:jc w:val="both"/>
      </w:pPr>
    </w:p>
    <w:p w14:paraId="6648F395" w14:textId="77777777" w:rsidR="00BB17FA" w:rsidRPr="00BB17FA" w:rsidRDefault="00BB17FA" w:rsidP="00BB17FA">
      <w:pPr>
        <w:tabs>
          <w:tab w:val="left" w:pos="-1080"/>
          <w:tab w:val="left" w:pos="-720"/>
        </w:tabs>
        <w:spacing w:after="0" w:line="240" w:lineRule="auto"/>
        <w:jc w:val="both"/>
        <w:rPr>
          <w:rFonts w:cs="Arial"/>
        </w:rPr>
      </w:pPr>
    </w:p>
    <w:p w14:paraId="414D651B" w14:textId="77777777" w:rsidR="00F41D9F" w:rsidRPr="00F41D9F" w:rsidRDefault="00F41D9F" w:rsidP="00F41D9F">
      <w:pPr>
        <w:pStyle w:val="ListParagraph"/>
        <w:tabs>
          <w:tab w:val="left" w:pos="-1080"/>
          <w:tab w:val="left" w:pos="-720"/>
        </w:tabs>
        <w:spacing w:after="0" w:line="240" w:lineRule="auto"/>
        <w:jc w:val="both"/>
        <w:rPr>
          <w:rFonts w:cs="Arial"/>
        </w:rPr>
      </w:pPr>
    </w:p>
    <w:tbl>
      <w:tblPr>
        <w:tblStyle w:val="TableGrid"/>
        <w:tblW w:w="0" w:type="auto"/>
        <w:tblLook w:val="04A0" w:firstRow="1" w:lastRow="0" w:firstColumn="1" w:lastColumn="0" w:noHBand="0" w:noVBand="1"/>
      </w:tblPr>
      <w:tblGrid>
        <w:gridCol w:w="3192"/>
        <w:gridCol w:w="3192"/>
        <w:gridCol w:w="3192"/>
      </w:tblGrid>
      <w:tr w:rsidR="00DB2395" w14:paraId="034E29F4" w14:textId="77777777" w:rsidTr="00DB2395">
        <w:tc>
          <w:tcPr>
            <w:tcW w:w="3192" w:type="dxa"/>
          </w:tcPr>
          <w:p w14:paraId="14A0EF5F" w14:textId="7A05444A" w:rsidR="00DB2395" w:rsidRPr="00DB2395" w:rsidRDefault="00DB2395" w:rsidP="00DB2395">
            <w:pPr>
              <w:tabs>
                <w:tab w:val="left" w:pos="-1080"/>
                <w:tab w:val="left" w:pos="-720"/>
              </w:tabs>
              <w:jc w:val="both"/>
              <w:rPr>
                <w:rFonts w:cs="Arial"/>
                <w:b/>
              </w:rPr>
            </w:pPr>
            <w:r w:rsidRPr="00DB2395">
              <w:rPr>
                <w:rFonts w:cs="Arial"/>
                <w:b/>
              </w:rPr>
              <w:t>Application Purpose</w:t>
            </w:r>
          </w:p>
        </w:tc>
        <w:tc>
          <w:tcPr>
            <w:tcW w:w="3192" w:type="dxa"/>
          </w:tcPr>
          <w:p w14:paraId="7D0BBF50" w14:textId="3719B701" w:rsidR="00DB2395" w:rsidRPr="00DB2395" w:rsidRDefault="00DB2395" w:rsidP="00DB2395">
            <w:pPr>
              <w:tabs>
                <w:tab w:val="left" w:pos="-1080"/>
                <w:tab w:val="left" w:pos="-720"/>
              </w:tabs>
              <w:jc w:val="both"/>
              <w:rPr>
                <w:rFonts w:cs="Arial"/>
                <w:b/>
              </w:rPr>
            </w:pPr>
            <w:r w:rsidRPr="00DB2395">
              <w:rPr>
                <w:rFonts w:cs="Arial"/>
                <w:b/>
              </w:rPr>
              <w:t>Application Title</w:t>
            </w:r>
          </w:p>
        </w:tc>
        <w:tc>
          <w:tcPr>
            <w:tcW w:w="3192" w:type="dxa"/>
          </w:tcPr>
          <w:p w14:paraId="46B75BEB" w14:textId="0A3005FD" w:rsidR="00DB2395" w:rsidRPr="00DB2395" w:rsidRDefault="00F060FF" w:rsidP="00DB2395">
            <w:pPr>
              <w:tabs>
                <w:tab w:val="left" w:pos="-1080"/>
                <w:tab w:val="left" w:pos="-720"/>
              </w:tabs>
              <w:jc w:val="both"/>
              <w:rPr>
                <w:rFonts w:cs="Arial"/>
                <w:b/>
              </w:rPr>
            </w:pPr>
            <w:r>
              <w:rPr>
                <w:rFonts w:cs="Arial"/>
                <w:b/>
              </w:rPr>
              <w:t>SC DHHS Form</w:t>
            </w:r>
            <w:r w:rsidR="00DB2395" w:rsidRPr="00DB2395">
              <w:rPr>
                <w:rFonts w:cs="Arial"/>
                <w:b/>
              </w:rPr>
              <w:t xml:space="preserve"> Number</w:t>
            </w:r>
          </w:p>
        </w:tc>
      </w:tr>
      <w:tr w:rsidR="00DB2395" w:rsidRPr="00F060FF" w14:paraId="54F22B0D" w14:textId="77777777" w:rsidTr="00DB2395">
        <w:tc>
          <w:tcPr>
            <w:tcW w:w="3192" w:type="dxa"/>
          </w:tcPr>
          <w:p w14:paraId="68AC3879" w14:textId="63367DC4" w:rsidR="00DB2395" w:rsidRPr="00F060FF" w:rsidRDefault="00DB2395" w:rsidP="00F060FF">
            <w:pPr>
              <w:tabs>
                <w:tab w:val="left" w:pos="-1080"/>
                <w:tab w:val="left" w:pos="-720"/>
              </w:tabs>
              <w:rPr>
                <w:rFonts w:cs="Arial"/>
              </w:rPr>
            </w:pPr>
            <w:r w:rsidRPr="00F060FF">
              <w:t>Single Streamline Application</w:t>
            </w:r>
          </w:p>
        </w:tc>
        <w:tc>
          <w:tcPr>
            <w:tcW w:w="3192" w:type="dxa"/>
          </w:tcPr>
          <w:p w14:paraId="31FF7B10" w14:textId="54909849" w:rsidR="00DB2395" w:rsidRPr="00F060FF" w:rsidRDefault="00DB2395" w:rsidP="002462C6">
            <w:pPr>
              <w:tabs>
                <w:tab w:val="left" w:pos="-1080"/>
                <w:tab w:val="left" w:pos="-720"/>
              </w:tabs>
              <w:rPr>
                <w:rFonts w:cs="Arial"/>
              </w:rPr>
            </w:pPr>
            <w:r w:rsidRPr="00F060FF">
              <w:t>Healthy Connections Application</w:t>
            </w:r>
            <w:r w:rsidR="002462C6">
              <w:t xml:space="preserve"> for Medicaid and/or Affordable Health Coverage</w:t>
            </w:r>
          </w:p>
        </w:tc>
        <w:tc>
          <w:tcPr>
            <w:tcW w:w="3192" w:type="dxa"/>
          </w:tcPr>
          <w:p w14:paraId="3120DE05" w14:textId="11BAC006" w:rsidR="00DB2395" w:rsidRPr="00F060FF" w:rsidRDefault="00F060FF" w:rsidP="00F060FF">
            <w:pPr>
              <w:tabs>
                <w:tab w:val="left" w:pos="-1080"/>
                <w:tab w:val="left" w:pos="-720"/>
              </w:tabs>
              <w:jc w:val="center"/>
              <w:rPr>
                <w:rFonts w:cs="Arial"/>
              </w:rPr>
            </w:pPr>
            <w:r w:rsidRPr="00F060FF">
              <w:t>3400</w:t>
            </w:r>
          </w:p>
        </w:tc>
      </w:tr>
      <w:tr w:rsidR="00CE78E9" w:rsidRPr="00F060FF" w14:paraId="1990931B" w14:textId="77777777" w:rsidTr="00DB2395">
        <w:tc>
          <w:tcPr>
            <w:tcW w:w="3192" w:type="dxa"/>
          </w:tcPr>
          <w:p w14:paraId="12017559" w14:textId="54493D1F" w:rsidR="00CE78E9" w:rsidRPr="00F060FF" w:rsidRDefault="001256D2" w:rsidP="001256D2">
            <w:pPr>
              <w:tabs>
                <w:tab w:val="left" w:pos="-1080"/>
                <w:tab w:val="left" w:pos="-720"/>
              </w:tabs>
            </w:pPr>
            <w:r>
              <w:t>Form for additional household members to be added to applic</w:t>
            </w:r>
            <w:r w:rsidR="00414CD6">
              <w:t>a</w:t>
            </w:r>
            <w:r>
              <w:t>tion</w:t>
            </w:r>
          </w:p>
        </w:tc>
        <w:tc>
          <w:tcPr>
            <w:tcW w:w="3192" w:type="dxa"/>
          </w:tcPr>
          <w:p w14:paraId="5CFF8796" w14:textId="519FD5CB" w:rsidR="00CE78E9" w:rsidRPr="00F060FF" w:rsidRDefault="001256D2" w:rsidP="002462C6">
            <w:pPr>
              <w:tabs>
                <w:tab w:val="left" w:pos="-1080"/>
                <w:tab w:val="left" w:pos="-720"/>
              </w:tabs>
            </w:pPr>
            <w:r>
              <w:t>Form for Additional Household Members</w:t>
            </w:r>
          </w:p>
        </w:tc>
        <w:tc>
          <w:tcPr>
            <w:tcW w:w="3192" w:type="dxa"/>
          </w:tcPr>
          <w:p w14:paraId="52015E6E" w14:textId="078A3A86" w:rsidR="00CE78E9" w:rsidRPr="00F060FF" w:rsidRDefault="00CE78E9" w:rsidP="00F060FF">
            <w:pPr>
              <w:tabs>
                <w:tab w:val="left" w:pos="-1080"/>
                <w:tab w:val="left" w:pos="-720"/>
              </w:tabs>
              <w:jc w:val="center"/>
            </w:pPr>
            <w:r>
              <w:t>3400-01</w:t>
            </w:r>
          </w:p>
        </w:tc>
      </w:tr>
      <w:tr w:rsidR="00DB2395" w:rsidRPr="00F060FF" w14:paraId="5BEF8461" w14:textId="77777777" w:rsidTr="00DB2395">
        <w:tc>
          <w:tcPr>
            <w:tcW w:w="3192" w:type="dxa"/>
          </w:tcPr>
          <w:p w14:paraId="696A6544" w14:textId="428CAFAB" w:rsidR="00DB2395" w:rsidRPr="00F060FF" w:rsidRDefault="00DB2395" w:rsidP="00F060FF">
            <w:pPr>
              <w:tabs>
                <w:tab w:val="left" w:pos="-1080"/>
                <w:tab w:val="left" w:pos="-720"/>
              </w:tabs>
              <w:rPr>
                <w:rFonts w:cs="Arial"/>
              </w:rPr>
            </w:pPr>
            <w:r w:rsidRPr="00F060FF">
              <w:t>Institutional Application</w:t>
            </w:r>
            <w:r w:rsidRPr="00F060FF">
              <w:tab/>
            </w:r>
          </w:p>
        </w:tc>
        <w:tc>
          <w:tcPr>
            <w:tcW w:w="3192" w:type="dxa"/>
          </w:tcPr>
          <w:p w14:paraId="31BBCFD9" w14:textId="051BACA4" w:rsidR="00DB2395" w:rsidRPr="00F060FF" w:rsidRDefault="00F060FF" w:rsidP="00F060FF">
            <w:pPr>
              <w:tabs>
                <w:tab w:val="left" w:pos="-1080"/>
                <w:tab w:val="left" w:pos="-720"/>
              </w:tabs>
              <w:rPr>
                <w:rFonts w:cs="Arial"/>
              </w:rPr>
            </w:pPr>
            <w:r w:rsidRPr="00F060FF">
              <w:t>Healthy Connections Institutional /OSS Application</w:t>
            </w:r>
          </w:p>
        </w:tc>
        <w:tc>
          <w:tcPr>
            <w:tcW w:w="3192" w:type="dxa"/>
          </w:tcPr>
          <w:p w14:paraId="0D219220" w14:textId="67172420" w:rsidR="00DB2395" w:rsidRPr="00F060FF" w:rsidRDefault="00F060FF" w:rsidP="005E6D9C">
            <w:pPr>
              <w:tabs>
                <w:tab w:val="left" w:pos="-1080"/>
                <w:tab w:val="left" w:pos="-720"/>
              </w:tabs>
              <w:jc w:val="center"/>
              <w:rPr>
                <w:rFonts w:cs="Arial"/>
              </w:rPr>
            </w:pPr>
            <w:r w:rsidRPr="00F060FF">
              <w:t>3401</w:t>
            </w:r>
          </w:p>
        </w:tc>
      </w:tr>
      <w:tr w:rsidR="00DB2395" w:rsidRPr="00F060FF" w14:paraId="0DB7B2AE" w14:textId="77777777" w:rsidTr="00DB2395">
        <w:tc>
          <w:tcPr>
            <w:tcW w:w="3192" w:type="dxa"/>
          </w:tcPr>
          <w:p w14:paraId="0EB66445" w14:textId="18564BE6" w:rsidR="00DB2395" w:rsidRPr="00F060FF" w:rsidRDefault="00DB2395" w:rsidP="00F060FF">
            <w:pPr>
              <w:tabs>
                <w:tab w:val="left" w:pos="-1080"/>
                <w:tab w:val="left" w:pos="-720"/>
              </w:tabs>
              <w:rPr>
                <w:rFonts w:cs="Arial"/>
              </w:rPr>
            </w:pPr>
            <w:r w:rsidRPr="00F060FF">
              <w:t>Institutional Addendum</w:t>
            </w:r>
            <w:r w:rsidRPr="00F060FF">
              <w:tab/>
            </w:r>
          </w:p>
        </w:tc>
        <w:tc>
          <w:tcPr>
            <w:tcW w:w="3192" w:type="dxa"/>
          </w:tcPr>
          <w:p w14:paraId="0631552E" w14:textId="1699957B" w:rsidR="00DB2395" w:rsidRPr="00F060FF" w:rsidRDefault="00F060FF" w:rsidP="00F060FF">
            <w:pPr>
              <w:jc w:val="both"/>
              <w:rPr>
                <w:rFonts w:cs="Arial"/>
              </w:rPr>
            </w:pPr>
            <w:r>
              <w:t>Healthy Connections Addendum for Institutional /Waiver Services</w:t>
            </w:r>
          </w:p>
        </w:tc>
        <w:tc>
          <w:tcPr>
            <w:tcW w:w="3192" w:type="dxa"/>
          </w:tcPr>
          <w:p w14:paraId="2D9D7C56" w14:textId="622142E2" w:rsidR="00DB2395" w:rsidRPr="00F060FF" w:rsidRDefault="00F060FF" w:rsidP="00F060FF">
            <w:pPr>
              <w:tabs>
                <w:tab w:val="left" w:pos="-1080"/>
                <w:tab w:val="left" w:pos="-720"/>
              </w:tabs>
              <w:jc w:val="center"/>
              <w:rPr>
                <w:rFonts w:cs="Arial"/>
              </w:rPr>
            </w:pPr>
            <w:r>
              <w:t>3400B</w:t>
            </w:r>
          </w:p>
        </w:tc>
      </w:tr>
      <w:tr w:rsidR="00DB2395" w:rsidRPr="00F060FF" w14:paraId="2C8B6097" w14:textId="77777777" w:rsidTr="00DB2395">
        <w:tc>
          <w:tcPr>
            <w:tcW w:w="3192" w:type="dxa"/>
          </w:tcPr>
          <w:p w14:paraId="5B4E82F8" w14:textId="00C50E14" w:rsidR="00DB2395" w:rsidRPr="006E6BB6" w:rsidRDefault="00DB2395" w:rsidP="00F060FF">
            <w:pPr>
              <w:tabs>
                <w:tab w:val="left" w:pos="-1080"/>
                <w:tab w:val="left" w:pos="-720"/>
              </w:tabs>
              <w:rPr>
                <w:rFonts w:cs="Arial"/>
              </w:rPr>
            </w:pPr>
            <w:r w:rsidRPr="006E6BB6">
              <w:t>Addendum</w:t>
            </w:r>
            <w:r w:rsidR="002462C6" w:rsidRPr="006E6BB6">
              <w:t xml:space="preserve"> for Non-Institutional SSI  related programs</w:t>
            </w:r>
            <w:r w:rsidRPr="006E6BB6">
              <w:tab/>
            </w:r>
          </w:p>
        </w:tc>
        <w:tc>
          <w:tcPr>
            <w:tcW w:w="3192" w:type="dxa"/>
          </w:tcPr>
          <w:p w14:paraId="6E03420D" w14:textId="19DC080C" w:rsidR="00DB2395" w:rsidRPr="006E6BB6" w:rsidRDefault="00F060FF" w:rsidP="00F060FF">
            <w:pPr>
              <w:rPr>
                <w:rFonts w:cs="Arial"/>
              </w:rPr>
            </w:pPr>
            <w:r w:rsidRPr="006E6BB6">
              <w:t>Healthy Connections Addendum for Specialty Programs</w:t>
            </w:r>
          </w:p>
        </w:tc>
        <w:tc>
          <w:tcPr>
            <w:tcW w:w="3192" w:type="dxa"/>
          </w:tcPr>
          <w:p w14:paraId="0E09E463" w14:textId="2D440F0C" w:rsidR="00DB2395" w:rsidRPr="006E6BB6" w:rsidRDefault="00F060FF" w:rsidP="00F060FF">
            <w:pPr>
              <w:tabs>
                <w:tab w:val="left" w:pos="-1080"/>
                <w:tab w:val="left" w:pos="-720"/>
              </w:tabs>
              <w:jc w:val="center"/>
              <w:rPr>
                <w:rFonts w:cs="Arial"/>
              </w:rPr>
            </w:pPr>
            <w:r w:rsidRPr="006E6BB6">
              <w:t>3400A</w:t>
            </w:r>
          </w:p>
        </w:tc>
      </w:tr>
    </w:tbl>
    <w:p w14:paraId="11B4B6CA" w14:textId="00337CB7" w:rsidR="00647362" w:rsidRDefault="00647362" w:rsidP="00F060FF">
      <w:pPr>
        <w:tabs>
          <w:tab w:val="left" w:pos="-1080"/>
          <w:tab w:val="left" w:pos="-720"/>
        </w:tabs>
        <w:spacing w:after="0" w:line="240" w:lineRule="auto"/>
        <w:rPr>
          <w:rFonts w:cs="Arial"/>
        </w:rPr>
      </w:pPr>
      <w:r>
        <w:rPr>
          <w:rFonts w:cs="Arial"/>
        </w:rPr>
        <w:t xml:space="preserve"> </w:t>
      </w:r>
    </w:p>
    <w:p w14:paraId="016C9E41" w14:textId="6DDB084E" w:rsidR="002F0D8D" w:rsidRPr="005D6EF9" w:rsidRDefault="006F2AD7" w:rsidP="005D6EF9">
      <w:pPr>
        <w:pStyle w:val="Heading1"/>
        <w:numPr>
          <w:ilvl w:val="0"/>
          <w:numId w:val="16"/>
        </w:numPr>
        <w:ind w:left="720"/>
        <w:rPr>
          <w:b w:val="0"/>
        </w:rPr>
      </w:pPr>
      <w:r>
        <w:rPr>
          <w:rFonts w:asciiTheme="minorHAnsi" w:hAnsiTheme="minorHAnsi"/>
          <w:color w:val="auto"/>
        </w:rPr>
        <w:t>A</w:t>
      </w:r>
      <w:r w:rsidR="002F0D8D" w:rsidRPr="005D6EF9">
        <w:rPr>
          <w:rFonts w:asciiTheme="minorHAnsi" w:hAnsiTheme="minorHAnsi"/>
          <w:color w:val="auto"/>
        </w:rPr>
        <w:t>pplication Process</w:t>
      </w:r>
    </w:p>
    <w:p w14:paraId="28368D5D" w14:textId="77777777" w:rsidR="00CC0DA7" w:rsidRDefault="00CC0DA7" w:rsidP="00CC0DA7">
      <w:pPr>
        <w:tabs>
          <w:tab w:val="left" w:pos="-1080"/>
          <w:tab w:val="left" w:pos="-720"/>
        </w:tabs>
        <w:spacing w:after="0" w:line="240" w:lineRule="auto"/>
        <w:ind w:firstLine="720"/>
        <w:jc w:val="both"/>
        <w:rPr>
          <w:rFonts w:cs="Arial"/>
        </w:rPr>
      </w:pPr>
    </w:p>
    <w:p w14:paraId="73C81485" w14:textId="75347453" w:rsidR="005D6EF9" w:rsidRDefault="00CC0DA7" w:rsidP="00CC0DA7">
      <w:pPr>
        <w:tabs>
          <w:tab w:val="left" w:pos="-1080"/>
          <w:tab w:val="left" w:pos="-720"/>
        </w:tabs>
        <w:spacing w:after="0" w:line="240" w:lineRule="auto"/>
        <w:ind w:firstLine="720"/>
        <w:jc w:val="both"/>
        <w:rPr>
          <w:rFonts w:cs="Arial"/>
        </w:rPr>
      </w:pPr>
      <w:r w:rsidRPr="002F0D8D">
        <w:rPr>
          <w:rFonts w:cs="Arial"/>
        </w:rPr>
        <w:t xml:space="preserve">Applications may be submitted </w:t>
      </w:r>
      <w:r w:rsidR="00F42EF8">
        <w:rPr>
          <w:rFonts w:cs="Arial"/>
        </w:rPr>
        <w:t xml:space="preserve">by electronic means, in person, </w:t>
      </w:r>
      <w:r w:rsidR="00075F54">
        <w:rPr>
          <w:rFonts w:cs="Arial"/>
        </w:rPr>
        <w:t xml:space="preserve">or </w:t>
      </w:r>
      <w:r w:rsidR="00F42EF8">
        <w:rPr>
          <w:rFonts w:cs="Arial"/>
        </w:rPr>
        <w:t xml:space="preserve">by </w:t>
      </w:r>
      <w:r w:rsidR="00F42EF8" w:rsidRPr="006F7BC4">
        <w:rPr>
          <w:rFonts w:cs="Arial"/>
        </w:rPr>
        <w:t>mail</w:t>
      </w:r>
      <w:r w:rsidRPr="006F7BC4">
        <w:rPr>
          <w:rFonts w:cs="Arial"/>
        </w:rPr>
        <w:t>.</w:t>
      </w:r>
      <w:r w:rsidR="00F42EF8" w:rsidRPr="006F7BC4">
        <w:rPr>
          <w:rFonts w:cs="Arial"/>
        </w:rPr>
        <w:t xml:space="preserve"> All</w:t>
      </w:r>
      <w:r w:rsidR="00F42EF8">
        <w:rPr>
          <w:rFonts w:cs="Arial"/>
        </w:rPr>
        <w:t xml:space="preserve"> </w:t>
      </w:r>
      <w:r w:rsidR="005F3EA2">
        <w:rPr>
          <w:rFonts w:cs="Arial"/>
        </w:rPr>
        <w:t xml:space="preserve">paper </w:t>
      </w:r>
      <w:r w:rsidR="00F42EF8">
        <w:rPr>
          <w:rFonts w:cs="Arial"/>
        </w:rPr>
        <w:t xml:space="preserve">applications are to be scanned into </w:t>
      </w:r>
      <w:proofErr w:type="spellStart"/>
      <w:r w:rsidR="00F42EF8">
        <w:rPr>
          <w:rFonts w:cs="Arial"/>
        </w:rPr>
        <w:t>OnBase</w:t>
      </w:r>
      <w:proofErr w:type="spellEnd"/>
      <w:r w:rsidR="00F42EF8">
        <w:rPr>
          <w:rFonts w:cs="Arial"/>
        </w:rPr>
        <w:t>.</w:t>
      </w:r>
      <w:r w:rsidR="00075F54">
        <w:rPr>
          <w:rFonts w:cs="Arial"/>
        </w:rPr>
        <w:t xml:space="preserve"> </w:t>
      </w:r>
      <w:r w:rsidRPr="002F0D8D">
        <w:rPr>
          <w:rFonts w:cs="Arial"/>
        </w:rPr>
        <w:t xml:space="preserve">Locations for local eligibility offices may be found at </w:t>
      </w:r>
      <w:hyperlink r:id="rId13" w:history="1">
        <w:r w:rsidRPr="002F0D8D">
          <w:rPr>
            <w:rStyle w:val="Hyperlink"/>
            <w:rFonts w:cs="Arial"/>
          </w:rPr>
          <w:t>County Offices Contact Info</w:t>
        </w:r>
      </w:hyperlink>
      <w:r w:rsidRPr="002F0D8D">
        <w:rPr>
          <w:rFonts w:cs="Arial"/>
        </w:rPr>
        <w:t xml:space="preserve">. </w:t>
      </w:r>
      <w:r w:rsidR="00075F54">
        <w:rPr>
          <w:rFonts w:cs="Arial"/>
        </w:rPr>
        <w:t xml:space="preserve">Applications received via the Citizen Portal </w:t>
      </w:r>
      <w:r w:rsidR="00F41D9F">
        <w:rPr>
          <w:rFonts w:cs="Arial"/>
        </w:rPr>
        <w:t xml:space="preserve">and the </w:t>
      </w:r>
      <w:r w:rsidR="005D6EF9">
        <w:rPr>
          <w:rFonts w:cs="Arial"/>
        </w:rPr>
        <w:t>Federally Facilitated</w:t>
      </w:r>
      <w:r w:rsidR="00F41D9F">
        <w:rPr>
          <w:rFonts w:cs="Arial"/>
        </w:rPr>
        <w:t xml:space="preserve"> Marketplace</w:t>
      </w:r>
      <w:r w:rsidR="005D6EF9">
        <w:rPr>
          <w:rFonts w:cs="Arial"/>
        </w:rPr>
        <w:t xml:space="preserve"> (FFM)</w:t>
      </w:r>
      <w:r w:rsidR="00075F54">
        <w:rPr>
          <w:rFonts w:cs="Arial"/>
        </w:rPr>
        <w:t xml:space="preserve"> will automatically be uploaded to </w:t>
      </w:r>
      <w:proofErr w:type="spellStart"/>
      <w:r w:rsidR="00075F54">
        <w:rPr>
          <w:rFonts w:cs="Arial"/>
        </w:rPr>
        <w:t>OnBase</w:t>
      </w:r>
      <w:proofErr w:type="spellEnd"/>
      <w:r w:rsidR="00075F54">
        <w:rPr>
          <w:rFonts w:cs="Arial"/>
        </w:rPr>
        <w:t xml:space="preserve"> into the </w:t>
      </w:r>
      <w:proofErr w:type="spellStart"/>
      <w:r w:rsidR="00075F54">
        <w:rPr>
          <w:rFonts w:cs="Arial"/>
        </w:rPr>
        <w:t>Curam</w:t>
      </w:r>
      <w:proofErr w:type="spellEnd"/>
      <w:r w:rsidR="00075F54">
        <w:rPr>
          <w:rFonts w:cs="Arial"/>
        </w:rPr>
        <w:t xml:space="preserve"> Assessment queue. </w:t>
      </w:r>
      <w:r w:rsidR="00075F54" w:rsidRPr="002F0D8D">
        <w:rPr>
          <w:rFonts w:cs="Arial"/>
        </w:rPr>
        <w:t xml:space="preserve"> </w:t>
      </w:r>
      <w:r w:rsidRPr="002F0D8D">
        <w:rPr>
          <w:rFonts w:cs="Arial"/>
        </w:rPr>
        <w:t xml:space="preserve">The </w:t>
      </w:r>
      <w:r>
        <w:rPr>
          <w:rFonts w:cs="Arial"/>
        </w:rPr>
        <w:t>Healthy Connections Member Service Center</w:t>
      </w:r>
      <w:r w:rsidRPr="002F0D8D">
        <w:rPr>
          <w:rFonts w:cs="Arial"/>
        </w:rPr>
        <w:t xml:space="preserve"> will receive calls from citizens who may be seeking assistance to complete the 3400 Healthy Connections </w:t>
      </w:r>
      <w:r w:rsidR="00075F54">
        <w:rPr>
          <w:rFonts w:cs="Arial"/>
        </w:rPr>
        <w:t xml:space="preserve">paper </w:t>
      </w:r>
      <w:r w:rsidR="002E602D">
        <w:rPr>
          <w:rFonts w:cs="Arial"/>
        </w:rPr>
        <w:t>a</w:t>
      </w:r>
      <w:r w:rsidR="002E602D" w:rsidRPr="002F0D8D">
        <w:rPr>
          <w:rFonts w:cs="Arial"/>
        </w:rPr>
        <w:t>pplication</w:t>
      </w:r>
      <w:r w:rsidRPr="002F0D8D">
        <w:rPr>
          <w:rFonts w:cs="Arial"/>
        </w:rPr>
        <w:t xml:space="preserve">. </w:t>
      </w:r>
      <w:r w:rsidR="00075F54">
        <w:rPr>
          <w:rFonts w:cs="Arial"/>
        </w:rPr>
        <w:t xml:space="preserve"> </w:t>
      </w:r>
      <w:r w:rsidR="009F4BB1">
        <w:rPr>
          <w:rFonts w:cs="Arial"/>
        </w:rPr>
        <w:t xml:space="preserve"> Applicants who request assistance to complete the online application will be directed to the United Way Help Desk.</w:t>
      </w:r>
      <w:r w:rsidRPr="002F0D8D">
        <w:rPr>
          <w:rFonts w:cs="Arial"/>
        </w:rPr>
        <w:t xml:space="preserve"> </w:t>
      </w:r>
      <w:r w:rsidR="00414CD6">
        <w:rPr>
          <w:rFonts w:cs="Arial"/>
        </w:rPr>
        <w:t xml:space="preserve"> </w:t>
      </w:r>
      <w:r w:rsidR="009F4BB1">
        <w:rPr>
          <w:rFonts w:cs="Arial"/>
        </w:rPr>
        <w:t xml:space="preserve"> </w:t>
      </w:r>
    </w:p>
    <w:p w14:paraId="05857CBC" w14:textId="1C1DA422" w:rsidR="008B1192" w:rsidRDefault="009F4BB1" w:rsidP="00CC0DA7">
      <w:pPr>
        <w:tabs>
          <w:tab w:val="left" w:pos="-1080"/>
          <w:tab w:val="left" w:pos="-720"/>
        </w:tabs>
        <w:spacing w:after="0" w:line="240" w:lineRule="auto"/>
        <w:ind w:firstLine="720"/>
        <w:jc w:val="both"/>
        <w:rPr>
          <w:rFonts w:ascii="Calibri" w:hAnsi="Calibri"/>
        </w:rPr>
      </w:pPr>
      <w:r>
        <w:rPr>
          <w:rFonts w:cs="Arial"/>
        </w:rPr>
        <w:t xml:space="preserve">All efforts will be made to assist the applicant with the online or paper application.  </w:t>
      </w:r>
      <w:r w:rsidR="00DD0420">
        <w:rPr>
          <w:rFonts w:cs="Arial"/>
        </w:rPr>
        <w:t>If</w:t>
      </w:r>
      <w:r>
        <w:rPr>
          <w:rFonts w:cs="Arial"/>
        </w:rPr>
        <w:t xml:space="preserve"> necessary, </w:t>
      </w:r>
      <w:r w:rsidR="00AB65AD">
        <w:rPr>
          <w:rFonts w:cs="Arial"/>
        </w:rPr>
        <w:t>requests to</w:t>
      </w:r>
      <w:r w:rsidR="001256D2">
        <w:rPr>
          <w:rFonts w:cs="Arial"/>
        </w:rPr>
        <w:t xml:space="preserve"> complete an application by telephone will be directed to The </w:t>
      </w:r>
      <w:r w:rsidR="00592DA5">
        <w:rPr>
          <w:rFonts w:cs="Arial"/>
        </w:rPr>
        <w:t>Healthy Connections Member Services Center.</w:t>
      </w:r>
    </w:p>
    <w:p w14:paraId="3BE5C14F" w14:textId="41DA91FA" w:rsidR="00E074B9" w:rsidRDefault="00CC0DA7" w:rsidP="00A90BE1">
      <w:pPr>
        <w:tabs>
          <w:tab w:val="left" w:pos="-1080"/>
          <w:tab w:val="left" w:pos="-720"/>
        </w:tabs>
        <w:spacing w:after="0" w:line="240" w:lineRule="auto"/>
        <w:ind w:firstLine="720"/>
        <w:jc w:val="both"/>
      </w:pPr>
      <w:r w:rsidRPr="00EA5BE3">
        <w:t xml:space="preserve"> </w:t>
      </w:r>
      <w:r w:rsidR="00CC68CF" w:rsidRPr="00EA5BE3">
        <w:t xml:space="preserve">The Healthy Connections Citizen Portal will be active and functional for citizens to apply online. During this dynamic application process, the applicant who uses the portal to apply will receive real time communication about their potential eligibility for Medicaid, at which point they can submit their application. Once their application is submitted, </w:t>
      </w:r>
      <w:r w:rsidR="006F7BC4">
        <w:t xml:space="preserve">Healthy Connections ACCESS </w:t>
      </w:r>
      <w:r w:rsidR="00CC68CF" w:rsidRPr="00EA5BE3">
        <w:t>will</w:t>
      </w:r>
      <w:r w:rsidR="00175306">
        <w:t>:</w:t>
      </w:r>
      <w:r w:rsidR="00CC68CF" w:rsidRPr="00EA5BE3">
        <w:t xml:space="preserve"> 1) assess potential eligibility for exchange subsidies and send the account electronic</w:t>
      </w:r>
      <w:r w:rsidR="00175306">
        <w:t>ally to the FFM when applicable</w:t>
      </w:r>
      <w:r w:rsidR="00CC68CF" w:rsidRPr="00EA5BE3">
        <w:t xml:space="preserve"> </w:t>
      </w:r>
      <w:r w:rsidR="005E6D9C" w:rsidRPr="00EA5BE3">
        <w:t>and;</w:t>
      </w:r>
      <w:r w:rsidR="00175306">
        <w:t xml:space="preserve"> </w:t>
      </w:r>
      <w:r w:rsidR="00CC68CF" w:rsidRPr="00EA5BE3">
        <w:t xml:space="preserve">2) </w:t>
      </w:r>
      <w:r w:rsidR="00CC68CF" w:rsidRPr="00127D6B">
        <w:t xml:space="preserve">produce a PDF of the application and send it to </w:t>
      </w:r>
      <w:proofErr w:type="spellStart"/>
      <w:r w:rsidR="00CC68CF" w:rsidRPr="00127D6B">
        <w:t>OnBase</w:t>
      </w:r>
      <w:proofErr w:type="spellEnd"/>
      <w:r w:rsidR="00CC68CF" w:rsidRPr="00127D6B">
        <w:t xml:space="preserve"> to have a determination done in MEDS for current eligibility. The PDF applications are</w:t>
      </w:r>
      <w:r w:rsidR="004F341C" w:rsidRPr="00127D6B">
        <w:t xml:space="preserve"> to be</w:t>
      </w:r>
      <w:r w:rsidR="00CC68CF" w:rsidRPr="00127D6B">
        <w:t xml:space="preserve"> reviewed </w:t>
      </w:r>
      <w:r w:rsidR="005C6859" w:rsidRPr="00127D6B">
        <w:t xml:space="preserve"> </w:t>
      </w:r>
      <w:r w:rsidR="00075F54" w:rsidRPr="00127D6B">
        <w:t xml:space="preserve"> by the eligibility worker </w:t>
      </w:r>
      <w:r w:rsidR="00CC68CF" w:rsidRPr="00127D6B">
        <w:t>to see if the person is clearly ineligible (e.g. s</w:t>
      </w:r>
      <w:r w:rsidR="0010379E" w:rsidRPr="00127D6B">
        <w:t>tandard include</w:t>
      </w:r>
      <w:r w:rsidR="005C6859" w:rsidRPr="00127D6B">
        <w:t>s</w:t>
      </w:r>
      <w:r w:rsidR="00CC68CF" w:rsidRPr="00127D6B">
        <w:t xml:space="preserve"> households clearly over the income limit). Those clearly ineligible are sent to a Denial Queue. All others enter the </w:t>
      </w:r>
      <w:proofErr w:type="spellStart"/>
      <w:r w:rsidR="00CC68CF" w:rsidRPr="00127D6B">
        <w:t>OnBase</w:t>
      </w:r>
      <w:proofErr w:type="spellEnd"/>
      <w:r w:rsidR="00CC68CF" w:rsidRPr="00127D6B">
        <w:t>/MEDS application workflow. The application will be processed in MEDS using current rules</w:t>
      </w:r>
      <w:r w:rsidR="004F341C" w:rsidRPr="00127D6B">
        <w:t xml:space="preserve"> described in the South Carolina Medicaid Policies and Procedures Manual</w:t>
      </w:r>
      <w:r w:rsidR="00E074B9">
        <w:t>.</w:t>
      </w:r>
      <w:r w:rsidR="00E074B9" w:rsidRPr="00E074B9">
        <w:t xml:space="preserve"> </w:t>
      </w:r>
    </w:p>
    <w:p w14:paraId="241739BE" w14:textId="6BD00A66" w:rsidR="00E074B9" w:rsidRDefault="00E074B9" w:rsidP="00A90BE1">
      <w:pPr>
        <w:pStyle w:val="NormalWeb"/>
        <w:ind w:firstLine="720"/>
        <w:rPr>
          <w:rFonts w:asciiTheme="minorHAnsi" w:hAnsiTheme="minorHAnsi"/>
          <w:sz w:val="22"/>
          <w:szCs w:val="22"/>
        </w:rPr>
      </w:pPr>
      <w:r>
        <w:rPr>
          <w:rFonts w:asciiTheme="minorHAnsi" w:hAnsiTheme="minorHAnsi"/>
          <w:sz w:val="22"/>
          <w:szCs w:val="22"/>
        </w:rPr>
        <w:t>All “paper”</w:t>
      </w:r>
      <w:r w:rsidRPr="008A3BA1">
        <w:rPr>
          <w:rFonts w:asciiTheme="minorHAnsi" w:hAnsiTheme="minorHAnsi"/>
          <w:sz w:val="22"/>
          <w:szCs w:val="22"/>
        </w:rPr>
        <w:t xml:space="preserve"> applications will enter the MEDS workflow for current eligibility. The paper process mirrors the online process for </w:t>
      </w:r>
      <w:r>
        <w:rPr>
          <w:rFonts w:asciiTheme="minorHAnsi" w:hAnsiTheme="minorHAnsi"/>
          <w:sz w:val="22"/>
          <w:szCs w:val="22"/>
        </w:rPr>
        <w:t xml:space="preserve">the Healthy Connections Application for Medicaid and/or Affordable Health Coverage </w:t>
      </w:r>
      <w:r w:rsidRPr="008A3BA1">
        <w:rPr>
          <w:rFonts w:asciiTheme="minorHAnsi" w:hAnsiTheme="minorHAnsi"/>
          <w:sz w:val="22"/>
          <w:szCs w:val="22"/>
        </w:rPr>
        <w:t xml:space="preserve"> until a person is deemed ineligible </w:t>
      </w:r>
      <w:r>
        <w:rPr>
          <w:rFonts w:asciiTheme="minorHAnsi" w:hAnsiTheme="minorHAnsi"/>
          <w:sz w:val="22"/>
          <w:szCs w:val="22"/>
        </w:rPr>
        <w:t xml:space="preserve">under MAGI rules </w:t>
      </w:r>
      <w:r w:rsidRPr="008A3BA1">
        <w:rPr>
          <w:rFonts w:asciiTheme="minorHAnsi" w:hAnsiTheme="minorHAnsi"/>
          <w:sz w:val="22"/>
          <w:szCs w:val="22"/>
        </w:rPr>
        <w:t>for January</w:t>
      </w:r>
      <w:r>
        <w:rPr>
          <w:rFonts w:asciiTheme="minorHAnsi" w:hAnsiTheme="minorHAnsi"/>
          <w:sz w:val="22"/>
          <w:szCs w:val="22"/>
        </w:rPr>
        <w:t xml:space="preserve"> 1, 2014 eligibility. </w:t>
      </w:r>
      <w:r w:rsidRPr="008A3BA1">
        <w:rPr>
          <w:rFonts w:asciiTheme="minorHAnsi" w:hAnsiTheme="minorHAnsi"/>
          <w:sz w:val="22"/>
          <w:szCs w:val="22"/>
        </w:rPr>
        <w:t xml:space="preserve"> </w:t>
      </w:r>
      <w:r w:rsidR="005F3EA2">
        <w:rPr>
          <w:rFonts w:asciiTheme="minorHAnsi" w:hAnsiTheme="minorHAnsi"/>
          <w:sz w:val="22"/>
          <w:szCs w:val="22"/>
        </w:rPr>
        <w:t xml:space="preserve">These applications </w:t>
      </w:r>
      <w:r w:rsidRPr="008A3BA1">
        <w:rPr>
          <w:rFonts w:asciiTheme="minorHAnsi" w:hAnsiTheme="minorHAnsi"/>
          <w:sz w:val="22"/>
          <w:szCs w:val="22"/>
        </w:rPr>
        <w:t xml:space="preserve">will be entered into </w:t>
      </w:r>
      <w:r>
        <w:rPr>
          <w:rFonts w:asciiTheme="minorHAnsi" w:hAnsiTheme="minorHAnsi"/>
          <w:sz w:val="22"/>
          <w:szCs w:val="22"/>
        </w:rPr>
        <w:t>ACCESS</w:t>
      </w:r>
      <w:r w:rsidRPr="008A3BA1">
        <w:rPr>
          <w:rFonts w:asciiTheme="minorHAnsi" w:hAnsiTheme="minorHAnsi"/>
          <w:sz w:val="22"/>
          <w:szCs w:val="22"/>
        </w:rPr>
        <w:t xml:space="preserve"> so</w:t>
      </w:r>
      <w:r>
        <w:rPr>
          <w:rFonts w:asciiTheme="minorHAnsi" w:hAnsiTheme="minorHAnsi"/>
          <w:sz w:val="22"/>
          <w:szCs w:val="22"/>
        </w:rPr>
        <w:t xml:space="preserve"> that</w:t>
      </w:r>
      <w:r w:rsidRPr="008A3BA1">
        <w:rPr>
          <w:rFonts w:asciiTheme="minorHAnsi" w:hAnsiTheme="minorHAnsi"/>
          <w:sz w:val="22"/>
          <w:szCs w:val="22"/>
        </w:rPr>
        <w:t xml:space="preserve"> their account can be transferred to the </w:t>
      </w:r>
      <w:r w:rsidR="003E3267" w:rsidRPr="008A3BA1">
        <w:rPr>
          <w:rFonts w:asciiTheme="minorHAnsi" w:hAnsiTheme="minorHAnsi"/>
          <w:sz w:val="22"/>
          <w:szCs w:val="22"/>
        </w:rPr>
        <w:t>FFM</w:t>
      </w:r>
      <w:r w:rsidR="003E3267">
        <w:rPr>
          <w:rFonts w:asciiTheme="minorHAnsi" w:hAnsiTheme="minorHAnsi"/>
          <w:sz w:val="22"/>
          <w:szCs w:val="22"/>
        </w:rPr>
        <w:t xml:space="preserve">. </w:t>
      </w:r>
    </w:p>
    <w:p w14:paraId="2AEE0862" w14:textId="54E31A5C" w:rsidR="00127D6B" w:rsidRPr="00D756A5" w:rsidRDefault="00E074B9" w:rsidP="00A90BE1">
      <w:pPr>
        <w:pStyle w:val="NormalWeb"/>
        <w:spacing w:before="0" w:beforeAutospacing="0" w:after="0" w:afterAutospacing="0"/>
        <w:ind w:firstLine="720"/>
        <w:rPr>
          <w:rFonts w:asciiTheme="minorHAnsi" w:hAnsiTheme="minorHAnsi"/>
          <w:sz w:val="22"/>
        </w:rPr>
      </w:pPr>
      <w:r w:rsidRPr="00D756A5">
        <w:rPr>
          <w:rFonts w:asciiTheme="minorHAnsi" w:hAnsiTheme="minorHAnsi"/>
          <w:sz w:val="22"/>
        </w:rPr>
        <w:lastRenderedPageBreak/>
        <w:t>Applica</w:t>
      </w:r>
      <w:r w:rsidR="00D843C7" w:rsidRPr="00D756A5">
        <w:rPr>
          <w:rFonts w:asciiTheme="minorHAnsi" w:hAnsiTheme="minorHAnsi"/>
          <w:sz w:val="22"/>
        </w:rPr>
        <w:t>tions for applicants</w:t>
      </w:r>
      <w:r w:rsidRPr="00D756A5">
        <w:rPr>
          <w:rFonts w:asciiTheme="minorHAnsi" w:hAnsiTheme="minorHAnsi"/>
          <w:sz w:val="22"/>
        </w:rPr>
        <w:t xml:space="preserve"> who </w:t>
      </w:r>
      <w:r w:rsidR="007C3992" w:rsidRPr="00D756A5">
        <w:rPr>
          <w:rFonts w:asciiTheme="minorHAnsi" w:hAnsiTheme="minorHAnsi"/>
          <w:sz w:val="22"/>
        </w:rPr>
        <w:t>are ineligible</w:t>
      </w:r>
      <w:r w:rsidR="00D843C7" w:rsidRPr="00D756A5">
        <w:rPr>
          <w:rFonts w:asciiTheme="minorHAnsi" w:hAnsiTheme="minorHAnsi"/>
          <w:sz w:val="22"/>
        </w:rPr>
        <w:t xml:space="preserve"> for Medicaid</w:t>
      </w:r>
      <w:r w:rsidRPr="00D756A5">
        <w:rPr>
          <w:rFonts w:asciiTheme="minorHAnsi" w:hAnsiTheme="minorHAnsi"/>
          <w:sz w:val="22"/>
        </w:rPr>
        <w:t xml:space="preserve">, based on January eligibility requirements, or who only qualify for Family Planning benefits </w:t>
      </w:r>
      <w:r w:rsidR="00D843C7" w:rsidRPr="00D756A5">
        <w:rPr>
          <w:rFonts w:asciiTheme="minorHAnsi" w:hAnsiTheme="minorHAnsi"/>
          <w:sz w:val="22"/>
        </w:rPr>
        <w:t>are to</w:t>
      </w:r>
      <w:r w:rsidRPr="00D756A5">
        <w:rPr>
          <w:rFonts w:asciiTheme="minorHAnsi" w:hAnsiTheme="minorHAnsi"/>
          <w:sz w:val="22"/>
        </w:rPr>
        <w:t xml:space="preserve"> be sent to the FFM Transfer email group </w:t>
      </w:r>
      <w:r w:rsidR="000B0F52" w:rsidRPr="000B0F52">
        <w:t xml:space="preserve"> </w:t>
      </w:r>
      <w:r w:rsidR="000B0F52">
        <w:t>(</w:t>
      </w:r>
      <w:r w:rsidR="000B0F52" w:rsidRPr="000B0F52">
        <w:rPr>
          <w:rFonts w:asciiTheme="minorHAnsi" w:hAnsiTheme="minorHAnsi"/>
          <w:sz w:val="22"/>
        </w:rPr>
        <w:t>FFMTransfer@spmail.scdhhs.gov</w:t>
      </w:r>
      <w:r w:rsidR="000B0F52">
        <w:rPr>
          <w:rFonts w:asciiTheme="minorHAnsi" w:hAnsiTheme="minorHAnsi"/>
          <w:sz w:val="22"/>
        </w:rPr>
        <w:t>)</w:t>
      </w:r>
      <w:r w:rsidRPr="00D756A5">
        <w:rPr>
          <w:rFonts w:asciiTheme="minorHAnsi" w:hAnsiTheme="minorHAnsi"/>
          <w:sz w:val="22"/>
        </w:rPr>
        <w:t xml:space="preserve"> for designated workers to enter into ACCESS. </w:t>
      </w:r>
      <w:r w:rsidR="00127D6B" w:rsidRPr="00D756A5">
        <w:rPr>
          <w:rFonts w:asciiTheme="minorHAnsi" w:hAnsiTheme="minorHAnsi"/>
          <w:sz w:val="22"/>
        </w:rPr>
        <w:t xml:space="preserve"> The following format should be used</w:t>
      </w:r>
      <w:r w:rsidR="00D843C7" w:rsidRPr="00D756A5">
        <w:rPr>
          <w:rFonts w:asciiTheme="minorHAnsi" w:hAnsiTheme="minorHAnsi"/>
          <w:sz w:val="22"/>
        </w:rPr>
        <w:t xml:space="preserve"> for this email correspondence</w:t>
      </w:r>
      <w:r w:rsidR="00127D6B" w:rsidRPr="00D756A5">
        <w:rPr>
          <w:rFonts w:asciiTheme="minorHAnsi" w:hAnsiTheme="minorHAnsi"/>
          <w:sz w:val="22"/>
        </w:rPr>
        <w:t xml:space="preserve">: </w:t>
      </w:r>
    </w:p>
    <w:p w14:paraId="6FBD1633" w14:textId="21344244" w:rsidR="00127D6B" w:rsidRPr="00D756A5" w:rsidRDefault="00127D6B" w:rsidP="006E04F2">
      <w:pPr>
        <w:pStyle w:val="NormalWeb"/>
        <w:numPr>
          <w:ilvl w:val="0"/>
          <w:numId w:val="30"/>
        </w:numPr>
        <w:spacing w:before="0" w:beforeAutospacing="0" w:after="0" w:afterAutospacing="0"/>
        <w:ind w:left="1800"/>
        <w:rPr>
          <w:rFonts w:asciiTheme="minorHAnsi" w:hAnsiTheme="minorHAnsi"/>
          <w:sz w:val="22"/>
        </w:rPr>
      </w:pPr>
      <w:r w:rsidRPr="00D756A5">
        <w:rPr>
          <w:rFonts w:asciiTheme="minorHAnsi" w:hAnsiTheme="minorHAnsi"/>
          <w:sz w:val="22"/>
        </w:rPr>
        <w:t>Subject of email:  FFM Transfer</w:t>
      </w:r>
    </w:p>
    <w:p w14:paraId="2A0EFE0C" w14:textId="2739409E" w:rsidR="00E074B9" w:rsidRPr="00D756A5" w:rsidRDefault="00127D6B" w:rsidP="006E04F2">
      <w:pPr>
        <w:pStyle w:val="NormalWeb"/>
        <w:numPr>
          <w:ilvl w:val="0"/>
          <w:numId w:val="30"/>
        </w:numPr>
        <w:spacing w:before="0" w:beforeAutospacing="0" w:after="0" w:afterAutospacing="0"/>
        <w:ind w:left="1800"/>
        <w:rPr>
          <w:rFonts w:asciiTheme="minorHAnsi" w:hAnsiTheme="minorHAnsi"/>
          <w:sz w:val="22"/>
        </w:rPr>
      </w:pPr>
      <w:r w:rsidRPr="00D756A5">
        <w:rPr>
          <w:rFonts w:asciiTheme="minorHAnsi" w:hAnsiTheme="minorHAnsi"/>
          <w:sz w:val="22"/>
        </w:rPr>
        <w:t>Body: HH Number, First and Last Name as listed on Step 1 on DHHS Form 3400</w:t>
      </w:r>
    </w:p>
    <w:p w14:paraId="6321EACA" w14:textId="77777777" w:rsidR="007C3992" w:rsidRPr="00D756A5" w:rsidRDefault="007C3992" w:rsidP="007C3992">
      <w:pPr>
        <w:pStyle w:val="NormalWeb"/>
        <w:spacing w:before="0" w:beforeAutospacing="0" w:after="0" w:afterAutospacing="0"/>
        <w:ind w:left="1800"/>
        <w:rPr>
          <w:rFonts w:asciiTheme="minorHAnsi" w:hAnsiTheme="minorHAnsi"/>
          <w:sz w:val="22"/>
        </w:rPr>
      </w:pPr>
    </w:p>
    <w:p w14:paraId="1C34EBE7" w14:textId="77777777" w:rsidR="00E074B9" w:rsidRPr="00D756A5" w:rsidRDefault="00E074B9" w:rsidP="00E074B9">
      <w:pPr>
        <w:pStyle w:val="NormalWeb"/>
        <w:spacing w:before="0" w:beforeAutospacing="0" w:after="0" w:afterAutospacing="0"/>
        <w:rPr>
          <w:rFonts w:asciiTheme="minorHAnsi" w:hAnsiTheme="minorHAnsi"/>
          <w:b/>
          <w:sz w:val="22"/>
        </w:rPr>
      </w:pPr>
      <w:r w:rsidRPr="00D756A5">
        <w:rPr>
          <w:rFonts w:asciiTheme="minorHAnsi" w:hAnsiTheme="minorHAnsi"/>
          <w:b/>
          <w:sz w:val="22"/>
        </w:rPr>
        <w:t>To be considered for eligibility under MAGI rules, the application must come from one of the following sources:</w:t>
      </w:r>
    </w:p>
    <w:p w14:paraId="354AB2B8" w14:textId="77777777" w:rsidR="00E074B9" w:rsidRPr="00D756A5" w:rsidRDefault="00E074B9" w:rsidP="006E04F2">
      <w:pPr>
        <w:pStyle w:val="NormalWeb"/>
        <w:numPr>
          <w:ilvl w:val="0"/>
          <w:numId w:val="29"/>
        </w:numPr>
        <w:spacing w:before="0" w:beforeAutospacing="0" w:after="0" w:afterAutospacing="0"/>
        <w:rPr>
          <w:rFonts w:asciiTheme="minorHAnsi" w:hAnsiTheme="minorHAnsi"/>
          <w:b/>
          <w:sz w:val="22"/>
        </w:rPr>
      </w:pPr>
      <w:r w:rsidRPr="00D756A5">
        <w:rPr>
          <w:rFonts w:asciiTheme="minorHAnsi" w:hAnsiTheme="minorHAnsi"/>
          <w:b/>
          <w:sz w:val="22"/>
        </w:rPr>
        <w:t>The DHHS Form 3400 paper application (mailed, completed in person or by phone)</w:t>
      </w:r>
    </w:p>
    <w:p w14:paraId="0DB7005C" w14:textId="37C2464E" w:rsidR="00E074B9" w:rsidRPr="00D756A5" w:rsidRDefault="00E074B9" w:rsidP="006E04F2">
      <w:pPr>
        <w:pStyle w:val="NormalWeb"/>
        <w:numPr>
          <w:ilvl w:val="0"/>
          <w:numId w:val="29"/>
        </w:numPr>
        <w:rPr>
          <w:rFonts w:asciiTheme="minorHAnsi" w:hAnsiTheme="minorHAnsi"/>
          <w:b/>
          <w:sz w:val="22"/>
        </w:rPr>
      </w:pPr>
      <w:r w:rsidRPr="00D756A5">
        <w:rPr>
          <w:rFonts w:asciiTheme="minorHAnsi" w:hAnsiTheme="minorHAnsi"/>
          <w:b/>
          <w:sz w:val="22"/>
        </w:rPr>
        <w:t>Applications submitted via the Healthy Connections Citizen Portal (</w:t>
      </w:r>
      <w:hyperlink r:id="rId14" w:history="1">
        <w:r w:rsidRPr="00D756A5">
          <w:rPr>
            <w:rStyle w:val="Hyperlink"/>
            <w:rFonts w:asciiTheme="minorHAnsi" w:hAnsiTheme="minorHAnsi"/>
            <w:b/>
            <w:sz w:val="22"/>
          </w:rPr>
          <w:t>apply.scdhhs.gov</w:t>
        </w:r>
      </w:hyperlink>
      <w:r w:rsidRPr="00D756A5">
        <w:rPr>
          <w:rFonts w:asciiTheme="minorHAnsi" w:hAnsiTheme="minorHAnsi"/>
          <w:b/>
          <w:sz w:val="22"/>
        </w:rPr>
        <w:t>)</w:t>
      </w:r>
    </w:p>
    <w:p w14:paraId="40956FC9" w14:textId="43215DE5" w:rsidR="00E074B9" w:rsidRPr="00D756A5" w:rsidRDefault="00E074B9" w:rsidP="006E04F2">
      <w:pPr>
        <w:pStyle w:val="NormalWeb"/>
        <w:numPr>
          <w:ilvl w:val="0"/>
          <w:numId w:val="29"/>
        </w:numPr>
        <w:rPr>
          <w:rFonts w:asciiTheme="minorHAnsi" w:hAnsiTheme="minorHAnsi"/>
          <w:b/>
          <w:sz w:val="22"/>
        </w:rPr>
      </w:pPr>
      <w:r w:rsidRPr="00D756A5">
        <w:rPr>
          <w:rFonts w:asciiTheme="minorHAnsi" w:hAnsiTheme="minorHAnsi"/>
          <w:b/>
          <w:sz w:val="22"/>
        </w:rPr>
        <w:t xml:space="preserve">Applications submitted via the </w:t>
      </w:r>
      <w:r w:rsidR="00D16A02">
        <w:rPr>
          <w:rFonts w:asciiTheme="minorHAnsi" w:hAnsiTheme="minorHAnsi"/>
          <w:b/>
          <w:sz w:val="22"/>
        </w:rPr>
        <w:t>Federally Facilitated Marketplace (</w:t>
      </w:r>
      <w:r w:rsidRPr="00D756A5">
        <w:rPr>
          <w:rFonts w:asciiTheme="minorHAnsi" w:hAnsiTheme="minorHAnsi"/>
          <w:b/>
          <w:sz w:val="22"/>
        </w:rPr>
        <w:t>Health Insurance Marketplace</w:t>
      </w:r>
      <w:r w:rsidR="00D16A02">
        <w:rPr>
          <w:rFonts w:asciiTheme="minorHAnsi" w:hAnsiTheme="minorHAnsi"/>
          <w:b/>
          <w:sz w:val="22"/>
        </w:rPr>
        <w:t>)</w:t>
      </w:r>
      <w:r w:rsidRPr="00D756A5">
        <w:rPr>
          <w:rFonts w:asciiTheme="minorHAnsi" w:hAnsiTheme="minorHAnsi"/>
          <w:b/>
          <w:sz w:val="22"/>
        </w:rPr>
        <w:t xml:space="preserve"> (www.healthcare.gov).</w:t>
      </w:r>
      <w:r w:rsidRPr="00C140D4">
        <w:rPr>
          <w:rFonts w:asciiTheme="minorHAnsi" w:hAnsiTheme="minorHAnsi"/>
          <w:b/>
          <w:sz w:val="22"/>
          <w:szCs w:val="22"/>
        </w:rPr>
        <w:t xml:space="preserve"> </w:t>
      </w:r>
    </w:p>
    <w:p w14:paraId="194E8C47" w14:textId="626A5B42" w:rsidR="00E074B9" w:rsidRDefault="00E074B9" w:rsidP="008C14A2">
      <w:pPr>
        <w:pStyle w:val="NormalWeb"/>
        <w:spacing w:before="0" w:beforeAutospacing="0" w:after="0" w:afterAutospacing="0"/>
        <w:rPr>
          <w:rFonts w:asciiTheme="minorHAnsi" w:hAnsiTheme="minorHAnsi"/>
          <w:b/>
          <w:sz w:val="22"/>
          <w:szCs w:val="22"/>
        </w:rPr>
      </w:pPr>
      <w:r w:rsidRPr="008A3BA1">
        <w:rPr>
          <w:rFonts w:asciiTheme="minorHAnsi" w:hAnsiTheme="minorHAnsi"/>
          <w:sz w:val="22"/>
          <w:szCs w:val="22"/>
        </w:rPr>
        <w:t xml:space="preserve">When </w:t>
      </w:r>
      <w:r>
        <w:rPr>
          <w:rFonts w:asciiTheme="minorHAnsi" w:hAnsiTheme="minorHAnsi"/>
          <w:sz w:val="22"/>
          <w:szCs w:val="22"/>
        </w:rPr>
        <w:t>eligibility is determined</w:t>
      </w:r>
      <w:r w:rsidRPr="008A3BA1">
        <w:rPr>
          <w:rFonts w:asciiTheme="minorHAnsi" w:hAnsiTheme="minorHAnsi"/>
          <w:sz w:val="22"/>
          <w:szCs w:val="22"/>
        </w:rPr>
        <w:t xml:space="preserve"> under new</w:t>
      </w:r>
      <w:r>
        <w:rPr>
          <w:rFonts w:asciiTheme="minorHAnsi" w:hAnsiTheme="minorHAnsi"/>
          <w:sz w:val="22"/>
          <w:szCs w:val="22"/>
        </w:rPr>
        <w:t xml:space="preserve"> “MAGI rules for eligibility”, </w:t>
      </w:r>
      <w:r w:rsidRPr="008A3BA1">
        <w:rPr>
          <w:rFonts w:asciiTheme="minorHAnsi" w:hAnsiTheme="minorHAnsi"/>
          <w:sz w:val="22"/>
          <w:szCs w:val="22"/>
        </w:rPr>
        <w:t>it should be annotated in the notes screen in MEDS.</w:t>
      </w:r>
    </w:p>
    <w:p w14:paraId="54C6FBB3" w14:textId="77777777" w:rsidR="00E074B9" w:rsidRDefault="00E074B9" w:rsidP="008C14A2">
      <w:pPr>
        <w:pStyle w:val="NormalWeb"/>
        <w:spacing w:before="0" w:beforeAutospacing="0" w:after="0" w:afterAutospacing="0"/>
        <w:rPr>
          <w:rFonts w:asciiTheme="minorHAnsi" w:hAnsiTheme="minorHAnsi"/>
          <w:b/>
          <w:sz w:val="22"/>
          <w:szCs w:val="22"/>
        </w:rPr>
      </w:pPr>
    </w:p>
    <w:p w14:paraId="267E137C" w14:textId="058EE096" w:rsidR="008C14A2" w:rsidRPr="008C14A2" w:rsidRDefault="008C14A2" w:rsidP="008C14A2">
      <w:pPr>
        <w:pStyle w:val="NormalWeb"/>
        <w:spacing w:before="0" w:beforeAutospacing="0" w:after="0" w:afterAutospacing="0"/>
        <w:rPr>
          <w:rFonts w:asciiTheme="minorHAnsi" w:hAnsiTheme="minorHAnsi"/>
          <w:b/>
          <w:sz w:val="22"/>
          <w:szCs w:val="22"/>
        </w:rPr>
      </w:pPr>
      <w:r w:rsidRPr="008C14A2">
        <w:rPr>
          <w:rFonts w:asciiTheme="minorHAnsi" w:hAnsiTheme="minorHAnsi"/>
          <w:b/>
          <w:sz w:val="22"/>
          <w:szCs w:val="22"/>
        </w:rPr>
        <w:t xml:space="preserve">ELIGIBILITY </w:t>
      </w:r>
      <w:r w:rsidR="00B74ADF" w:rsidRPr="008C14A2">
        <w:rPr>
          <w:rFonts w:asciiTheme="minorHAnsi" w:hAnsiTheme="minorHAnsi"/>
          <w:b/>
          <w:sz w:val="22"/>
          <w:szCs w:val="22"/>
        </w:rPr>
        <w:t>DECISIONS</w:t>
      </w:r>
      <w:r w:rsidR="00B74ADF">
        <w:rPr>
          <w:rFonts w:asciiTheme="minorHAnsi" w:hAnsiTheme="minorHAnsi"/>
          <w:b/>
          <w:sz w:val="22"/>
          <w:szCs w:val="22"/>
        </w:rPr>
        <w:t xml:space="preserve"> (</w:t>
      </w:r>
      <w:r w:rsidR="00F95169" w:rsidRPr="005D6EF9">
        <w:rPr>
          <w:rFonts w:asciiTheme="minorHAnsi" w:hAnsiTheme="minorHAnsi"/>
          <w:b/>
          <w:sz w:val="22"/>
        </w:rPr>
        <w:t>For detailed</w:t>
      </w:r>
      <w:r w:rsidR="00D756A5" w:rsidRPr="005D6EF9">
        <w:rPr>
          <w:rFonts w:asciiTheme="minorHAnsi" w:hAnsiTheme="minorHAnsi"/>
          <w:b/>
          <w:sz w:val="22"/>
        </w:rPr>
        <w:t xml:space="preserve"> instructions go to Job Aids </w:t>
      </w:r>
      <w:r w:rsidR="00324B99">
        <w:rPr>
          <w:rFonts w:asciiTheme="minorHAnsi" w:hAnsiTheme="minorHAnsi"/>
          <w:b/>
          <w:sz w:val="22"/>
          <w:szCs w:val="22"/>
        </w:rPr>
        <w:t xml:space="preserve">on the </w:t>
      </w:r>
      <w:hyperlink r:id="rId15" w:history="1">
        <w:r w:rsidR="00324B99" w:rsidRPr="00324B99">
          <w:rPr>
            <w:rStyle w:val="Hyperlink"/>
            <w:rFonts w:asciiTheme="minorHAnsi" w:hAnsiTheme="minorHAnsi"/>
            <w:b/>
            <w:sz w:val="22"/>
            <w:szCs w:val="22"/>
          </w:rPr>
          <w:t>Eligibility SharePoint site</w:t>
        </w:r>
      </w:hyperlink>
      <w:r w:rsidR="00324B99">
        <w:rPr>
          <w:rFonts w:asciiTheme="minorHAnsi" w:hAnsiTheme="minorHAnsi"/>
          <w:b/>
          <w:sz w:val="22"/>
          <w:szCs w:val="22"/>
        </w:rPr>
        <w:t xml:space="preserve"> </w:t>
      </w:r>
      <w:r w:rsidR="00D756A5">
        <w:rPr>
          <w:rFonts w:asciiTheme="minorHAnsi" w:hAnsiTheme="minorHAnsi"/>
          <w:b/>
          <w:sz w:val="22"/>
          <w:szCs w:val="22"/>
        </w:rPr>
        <w:t>)</w:t>
      </w:r>
    </w:p>
    <w:p w14:paraId="523800E4" w14:textId="77777777" w:rsidR="008C14A2" w:rsidRDefault="008C14A2" w:rsidP="008C14A2">
      <w:pPr>
        <w:pStyle w:val="NormalWeb"/>
        <w:spacing w:before="0" w:beforeAutospacing="0" w:after="0" w:afterAutospacing="0"/>
        <w:rPr>
          <w:rFonts w:asciiTheme="minorHAnsi" w:hAnsiTheme="minorHAnsi"/>
          <w:b/>
          <w:sz w:val="22"/>
          <w:szCs w:val="22"/>
        </w:rPr>
      </w:pPr>
    </w:p>
    <w:p w14:paraId="335E3955" w14:textId="3459B519" w:rsidR="008C14A2" w:rsidRDefault="008C14A2" w:rsidP="008C14A2">
      <w:pPr>
        <w:pStyle w:val="NormalWeb"/>
        <w:spacing w:before="0" w:beforeAutospacing="0" w:after="0" w:afterAutospacing="0"/>
        <w:rPr>
          <w:rFonts w:asciiTheme="minorHAnsi" w:hAnsiTheme="minorHAnsi"/>
          <w:sz w:val="22"/>
          <w:szCs w:val="22"/>
        </w:rPr>
      </w:pPr>
      <w:r>
        <w:rPr>
          <w:rFonts w:asciiTheme="minorHAnsi" w:hAnsiTheme="minorHAnsi"/>
          <w:b/>
          <w:sz w:val="22"/>
          <w:szCs w:val="22"/>
        </w:rPr>
        <w:t>If Applicant is Eligible</w:t>
      </w:r>
      <w:r w:rsidRPr="008C14A2">
        <w:rPr>
          <w:rFonts w:asciiTheme="minorHAnsi" w:hAnsiTheme="minorHAnsi"/>
          <w:b/>
          <w:sz w:val="22"/>
          <w:szCs w:val="22"/>
        </w:rPr>
        <w:t xml:space="preserve"> </w:t>
      </w:r>
      <w:proofErr w:type="gramStart"/>
      <w:r w:rsidRPr="008C14A2">
        <w:rPr>
          <w:rFonts w:asciiTheme="minorHAnsi" w:hAnsiTheme="minorHAnsi"/>
          <w:b/>
          <w:sz w:val="22"/>
          <w:szCs w:val="22"/>
        </w:rPr>
        <w:t>Under</w:t>
      </w:r>
      <w:proofErr w:type="gramEnd"/>
      <w:r w:rsidRPr="008C14A2">
        <w:rPr>
          <w:rFonts w:asciiTheme="minorHAnsi" w:hAnsiTheme="minorHAnsi"/>
          <w:b/>
          <w:sz w:val="22"/>
          <w:szCs w:val="22"/>
        </w:rPr>
        <w:t xml:space="preserve"> Current Rules:</w:t>
      </w:r>
      <w:r>
        <w:rPr>
          <w:rFonts w:asciiTheme="minorHAnsi" w:hAnsiTheme="minorHAnsi"/>
          <w:sz w:val="22"/>
          <w:szCs w:val="22"/>
        </w:rPr>
        <w:t xml:space="preserve"> </w:t>
      </w:r>
      <w:r w:rsidR="00CC68CF" w:rsidRPr="008A3BA1">
        <w:rPr>
          <w:rFonts w:asciiTheme="minorHAnsi" w:hAnsiTheme="minorHAnsi"/>
          <w:sz w:val="22"/>
          <w:szCs w:val="22"/>
        </w:rPr>
        <w:t>If an individual is eligible for full Medicaid benefits, they will receive a MEDS notification of their approval.</w:t>
      </w:r>
    </w:p>
    <w:p w14:paraId="287D6728" w14:textId="77777777" w:rsidR="008C14A2" w:rsidRDefault="008C14A2" w:rsidP="008C14A2">
      <w:pPr>
        <w:pStyle w:val="NormalWeb"/>
        <w:spacing w:before="0" w:beforeAutospacing="0" w:after="0" w:afterAutospacing="0"/>
        <w:rPr>
          <w:rFonts w:asciiTheme="minorHAnsi" w:hAnsiTheme="minorHAnsi"/>
          <w:sz w:val="22"/>
          <w:szCs w:val="22"/>
        </w:rPr>
      </w:pPr>
    </w:p>
    <w:p w14:paraId="7978A646" w14:textId="2A207B02" w:rsidR="008C14A2" w:rsidRDefault="008C14A2" w:rsidP="008C14A2">
      <w:pPr>
        <w:pStyle w:val="NormalWeb"/>
        <w:spacing w:before="0" w:beforeAutospacing="0" w:after="0" w:afterAutospacing="0"/>
        <w:rPr>
          <w:rFonts w:asciiTheme="minorHAnsi" w:hAnsiTheme="minorHAnsi"/>
          <w:sz w:val="22"/>
          <w:szCs w:val="22"/>
        </w:rPr>
      </w:pPr>
      <w:r>
        <w:rPr>
          <w:rFonts w:asciiTheme="minorHAnsi" w:hAnsiTheme="minorHAnsi"/>
          <w:b/>
          <w:sz w:val="22"/>
          <w:szCs w:val="22"/>
        </w:rPr>
        <w:t xml:space="preserve">If Applicant is Ineligible </w:t>
      </w:r>
      <w:proofErr w:type="gramStart"/>
      <w:r>
        <w:rPr>
          <w:rFonts w:asciiTheme="minorHAnsi" w:hAnsiTheme="minorHAnsi"/>
          <w:b/>
          <w:sz w:val="22"/>
          <w:szCs w:val="22"/>
        </w:rPr>
        <w:t>Under</w:t>
      </w:r>
      <w:proofErr w:type="gramEnd"/>
      <w:r>
        <w:rPr>
          <w:rFonts w:asciiTheme="minorHAnsi" w:hAnsiTheme="minorHAnsi"/>
          <w:b/>
          <w:sz w:val="22"/>
          <w:szCs w:val="22"/>
        </w:rPr>
        <w:t xml:space="preserve"> Current Rules</w:t>
      </w:r>
      <w:r w:rsidRPr="008C14A2">
        <w:rPr>
          <w:rFonts w:asciiTheme="minorHAnsi" w:hAnsiTheme="minorHAnsi"/>
          <w:b/>
          <w:sz w:val="22"/>
          <w:szCs w:val="22"/>
        </w:rPr>
        <w:t>:</w:t>
      </w:r>
      <w:r w:rsidRPr="008C14A2">
        <w:rPr>
          <w:rFonts w:asciiTheme="minorHAnsi" w:hAnsiTheme="minorHAnsi"/>
          <w:sz w:val="22"/>
          <w:szCs w:val="22"/>
        </w:rPr>
        <w:t xml:space="preserve"> </w:t>
      </w:r>
      <w:r w:rsidR="00CC68CF" w:rsidRPr="008C14A2">
        <w:rPr>
          <w:rFonts w:asciiTheme="minorHAnsi" w:hAnsiTheme="minorHAnsi"/>
          <w:sz w:val="22"/>
          <w:szCs w:val="22"/>
        </w:rPr>
        <w:t xml:space="preserve"> If </w:t>
      </w:r>
      <w:r w:rsidRPr="008C14A2">
        <w:rPr>
          <w:rFonts w:asciiTheme="minorHAnsi" w:hAnsiTheme="minorHAnsi"/>
          <w:sz w:val="22"/>
          <w:szCs w:val="22"/>
        </w:rPr>
        <w:t>the applicant is</w:t>
      </w:r>
      <w:r w:rsidR="00CC68CF" w:rsidRPr="008C14A2">
        <w:rPr>
          <w:rFonts w:asciiTheme="minorHAnsi" w:hAnsiTheme="minorHAnsi"/>
          <w:sz w:val="22"/>
          <w:szCs w:val="22"/>
        </w:rPr>
        <w:t xml:space="preserve"> ineligible for full Medicaid benefits under current rules</w:t>
      </w:r>
      <w:r w:rsidR="001E3AA7" w:rsidRPr="008C14A2">
        <w:rPr>
          <w:rFonts w:asciiTheme="minorHAnsi" w:hAnsiTheme="minorHAnsi"/>
          <w:sz w:val="22"/>
          <w:szCs w:val="22"/>
        </w:rPr>
        <w:t xml:space="preserve"> </w:t>
      </w:r>
      <w:r w:rsidR="00CC68CF" w:rsidRPr="008A3BA1">
        <w:rPr>
          <w:rFonts w:asciiTheme="minorHAnsi" w:hAnsiTheme="minorHAnsi"/>
          <w:sz w:val="22"/>
          <w:szCs w:val="22"/>
        </w:rPr>
        <w:t>the worker will</w:t>
      </w:r>
      <w:r>
        <w:rPr>
          <w:rFonts w:asciiTheme="minorHAnsi" w:hAnsiTheme="minorHAnsi"/>
          <w:sz w:val="22"/>
          <w:szCs w:val="22"/>
        </w:rPr>
        <w:t xml:space="preserve">: </w:t>
      </w:r>
    </w:p>
    <w:p w14:paraId="06B03A51" w14:textId="1AC5D943" w:rsidR="008C14A2" w:rsidRDefault="00CC68CF" w:rsidP="008C14A2">
      <w:pPr>
        <w:pStyle w:val="NormalWeb"/>
        <w:spacing w:before="0" w:beforeAutospacing="0" w:after="0" w:afterAutospacing="0"/>
        <w:ind w:left="720"/>
        <w:rPr>
          <w:rFonts w:asciiTheme="minorHAnsi" w:hAnsiTheme="minorHAnsi"/>
          <w:sz w:val="22"/>
          <w:szCs w:val="22"/>
        </w:rPr>
      </w:pPr>
      <w:r w:rsidRPr="008A3BA1">
        <w:rPr>
          <w:rFonts w:asciiTheme="minorHAnsi" w:hAnsiTheme="minorHAnsi"/>
          <w:sz w:val="22"/>
          <w:szCs w:val="22"/>
        </w:rPr>
        <w:t xml:space="preserve"> 1) </w:t>
      </w:r>
      <w:r w:rsidR="008C14A2">
        <w:rPr>
          <w:rFonts w:asciiTheme="minorHAnsi" w:hAnsiTheme="minorHAnsi"/>
          <w:sz w:val="22"/>
          <w:szCs w:val="22"/>
        </w:rPr>
        <w:t>P</w:t>
      </w:r>
      <w:r w:rsidRPr="008A3BA1">
        <w:rPr>
          <w:rFonts w:asciiTheme="minorHAnsi" w:hAnsiTheme="minorHAnsi"/>
          <w:sz w:val="22"/>
          <w:szCs w:val="22"/>
        </w:rPr>
        <w:t xml:space="preserve">rocess the denial in MEDS allowing MEDS to send the denial notice for current eligibility, </w:t>
      </w:r>
      <w:r w:rsidRPr="00127D6B">
        <w:rPr>
          <w:rFonts w:asciiTheme="minorHAnsi" w:hAnsiTheme="minorHAnsi"/>
          <w:sz w:val="22"/>
          <w:szCs w:val="22"/>
          <w:u w:val="single"/>
        </w:rPr>
        <w:t>and</w:t>
      </w:r>
      <w:r w:rsidR="00127D6B">
        <w:rPr>
          <w:rFonts w:asciiTheme="minorHAnsi" w:hAnsiTheme="minorHAnsi"/>
          <w:sz w:val="22"/>
          <w:szCs w:val="22"/>
          <w:u w:val="single"/>
        </w:rPr>
        <w:t xml:space="preserve">, </w:t>
      </w:r>
      <w:r w:rsidR="00127D6B">
        <w:rPr>
          <w:rFonts w:asciiTheme="minorHAnsi" w:hAnsiTheme="minorHAnsi"/>
          <w:sz w:val="22"/>
          <w:szCs w:val="22"/>
        </w:rPr>
        <w:t>if</w:t>
      </w:r>
      <w:r w:rsidR="00540CCA">
        <w:rPr>
          <w:rFonts w:asciiTheme="minorHAnsi" w:hAnsiTheme="minorHAnsi"/>
          <w:sz w:val="22"/>
          <w:szCs w:val="22"/>
        </w:rPr>
        <w:t xml:space="preserve"> the applicant falls under a MAGI Category</w:t>
      </w:r>
      <w:r w:rsidR="00441410">
        <w:rPr>
          <w:rFonts w:asciiTheme="minorHAnsi" w:hAnsiTheme="minorHAnsi"/>
          <w:sz w:val="22"/>
          <w:szCs w:val="22"/>
        </w:rPr>
        <w:t>,</w:t>
      </w:r>
    </w:p>
    <w:p w14:paraId="64DE7012" w14:textId="77777777" w:rsidR="008C14A2" w:rsidRDefault="00CC68CF" w:rsidP="008C14A2">
      <w:pPr>
        <w:pStyle w:val="NormalWeb"/>
        <w:spacing w:before="0" w:beforeAutospacing="0" w:after="0" w:afterAutospacing="0"/>
        <w:ind w:left="720"/>
        <w:rPr>
          <w:rFonts w:asciiTheme="minorHAnsi" w:hAnsiTheme="minorHAnsi"/>
          <w:sz w:val="22"/>
          <w:szCs w:val="22"/>
        </w:rPr>
      </w:pPr>
      <w:r w:rsidRPr="008A3BA1">
        <w:rPr>
          <w:rFonts w:asciiTheme="minorHAnsi" w:hAnsiTheme="minorHAnsi"/>
          <w:sz w:val="22"/>
          <w:szCs w:val="22"/>
        </w:rPr>
        <w:t xml:space="preserve"> 2) </w:t>
      </w:r>
      <w:r w:rsidR="008C14A2">
        <w:rPr>
          <w:rFonts w:asciiTheme="minorHAnsi" w:hAnsiTheme="minorHAnsi"/>
          <w:sz w:val="22"/>
          <w:szCs w:val="22"/>
        </w:rPr>
        <w:t>U</w:t>
      </w:r>
      <w:r w:rsidRPr="008A3BA1">
        <w:rPr>
          <w:rFonts w:asciiTheme="minorHAnsi" w:hAnsiTheme="minorHAnsi"/>
          <w:sz w:val="22"/>
          <w:szCs w:val="22"/>
        </w:rPr>
        <w:t xml:space="preserve">se the MAGI workbook to determine January 1st eligibility </w:t>
      </w:r>
      <w:r w:rsidR="00540CCA">
        <w:rPr>
          <w:rFonts w:asciiTheme="minorHAnsi" w:hAnsiTheme="minorHAnsi"/>
          <w:sz w:val="22"/>
          <w:szCs w:val="22"/>
        </w:rPr>
        <w:t>using MAGI rules</w:t>
      </w:r>
      <w:r w:rsidRPr="008A3BA1">
        <w:rPr>
          <w:rFonts w:asciiTheme="minorHAnsi" w:hAnsiTheme="minorHAnsi"/>
          <w:sz w:val="22"/>
          <w:szCs w:val="22"/>
        </w:rPr>
        <w:t>.</w:t>
      </w:r>
    </w:p>
    <w:p w14:paraId="064869B3" w14:textId="447E4AD7" w:rsidR="00CC68CF" w:rsidRPr="008A3BA1" w:rsidRDefault="00CC68CF" w:rsidP="008C14A2">
      <w:pPr>
        <w:pStyle w:val="NormalWeb"/>
        <w:spacing w:before="0" w:beforeAutospacing="0" w:after="0" w:afterAutospacing="0"/>
        <w:ind w:left="720"/>
        <w:rPr>
          <w:rFonts w:asciiTheme="minorHAnsi" w:hAnsiTheme="minorHAnsi"/>
          <w:sz w:val="22"/>
          <w:szCs w:val="22"/>
        </w:rPr>
      </w:pPr>
      <w:r w:rsidRPr="008A3BA1">
        <w:rPr>
          <w:rFonts w:asciiTheme="minorHAnsi" w:hAnsiTheme="minorHAnsi"/>
          <w:sz w:val="22"/>
          <w:szCs w:val="22"/>
        </w:rPr>
        <w:t xml:space="preserve"> </w:t>
      </w:r>
    </w:p>
    <w:p w14:paraId="2D78ED74" w14:textId="5EA89089" w:rsidR="0018162F" w:rsidRDefault="008C14A2" w:rsidP="008C14A2">
      <w:pPr>
        <w:pStyle w:val="NormalWeb"/>
        <w:spacing w:before="0" w:beforeAutospacing="0" w:after="0" w:afterAutospacing="0"/>
        <w:ind w:left="720" w:hanging="720"/>
        <w:rPr>
          <w:rFonts w:asciiTheme="minorHAnsi" w:hAnsiTheme="minorHAnsi"/>
          <w:b/>
          <w:sz w:val="22"/>
          <w:szCs w:val="22"/>
        </w:rPr>
      </w:pPr>
      <w:r>
        <w:rPr>
          <w:rFonts w:asciiTheme="minorHAnsi" w:hAnsiTheme="minorHAnsi"/>
          <w:b/>
          <w:sz w:val="22"/>
          <w:szCs w:val="22"/>
        </w:rPr>
        <w:t>If Applicant is</w:t>
      </w:r>
      <w:r w:rsidR="0018162F" w:rsidRPr="0018162F">
        <w:rPr>
          <w:rFonts w:asciiTheme="minorHAnsi" w:hAnsiTheme="minorHAnsi"/>
          <w:b/>
          <w:sz w:val="22"/>
          <w:szCs w:val="22"/>
        </w:rPr>
        <w:t xml:space="preserve"> </w:t>
      </w:r>
      <w:r w:rsidR="0018162F">
        <w:rPr>
          <w:rFonts w:asciiTheme="minorHAnsi" w:hAnsiTheme="minorHAnsi"/>
          <w:b/>
          <w:sz w:val="22"/>
          <w:szCs w:val="22"/>
        </w:rPr>
        <w:t>D</w:t>
      </w:r>
      <w:r w:rsidR="0018162F" w:rsidRPr="0018162F">
        <w:rPr>
          <w:rFonts w:asciiTheme="minorHAnsi" w:hAnsiTheme="minorHAnsi"/>
          <w:b/>
          <w:sz w:val="22"/>
          <w:szCs w:val="22"/>
        </w:rPr>
        <w:t xml:space="preserve">etermined </w:t>
      </w:r>
      <w:r w:rsidR="0018162F">
        <w:rPr>
          <w:rFonts w:asciiTheme="minorHAnsi" w:hAnsiTheme="minorHAnsi"/>
          <w:b/>
          <w:sz w:val="22"/>
          <w:szCs w:val="22"/>
        </w:rPr>
        <w:t>E</w:t>
      </w:r>
      <w:r w:rsidR="0018162F" w:rsidRPr="0018162F">
        <w:rPr>
          <w:rFonts w:asciiTheme="minorHAnsi" w:hAnsiTheme="minorHAnsi"/>
          <w:b/>
          <w:sz w:val="22"/>
          <w:szCs w:val="22"/>
        </w:rPr>
        <w:t xml:space="preserve">ligible for </w:t>
      </w:r>
      <w:r w:rsidR="0018162F">
        <w:rPr>
          <w:rFonts w:asciiTheme="minorHAnsi" w:hAnsiTheme="minorHAnsi"/>
          <w:b/>
          <w:sz w:val="22"/>
          <w:szCs w:val="22"/>
        </w:rPr>
        <w:t xml:space="preserve">Full Benefits </w:t>
      </w:r>
      <w:r w:rsidR="0018162F" w:rsidRPr="0018162F">
        <w:rPr>
          <w:rFonts w:asciiTheme="minorHAnsi" w:hAnsiTheme="minorHAnsi"/>
          <w:b/>
          <w:sz w:val="22"/>
          <w:szCs w:val="22"/>
        </w:rPr>
        <w:t>January 1, 2014 using MAGI rules:</w:t>
      </w:r>
    </w:p>
    <w:p w14:paraId="45FE544A" w14:textId="1747A6DC" w:rsidR="00F95169" w:rsidRDefault="00CC68CF" w:rsidP="008C14A2">
      <w:pPr>
        <w:pStyle w:val="NormalWeb"/>
        <w:spacing w:before="0" w:beforeAutospacing="0" w:after="0" w:afterAutospacing="0"/>
        <w:rPr>
          <w:rFonts w:asciiTheme="minorHAnsi" w:hAnsiTheme="minorHAnsi"/>
          <w:sz w:val="22"/>
          <w:szCs w:val="22"/>
        </w:rPr>
      </w:pPr>
      <w:r w:rsidRPr="008A3BA1">
        <w:rPr>
          <w:rFonts w:asciiTheme="minorHAnsi" w:hAnsiTheme="minorHAnsi"/>
          <w:sz w:val="22"/>
          <w:szCs w:val="22"/>
        </w:rPr>
        <w:t xml:space="preserve">For </w:t>
      </w:r>
      <w:r w:rsidR="0018162F">
        <w:rPr>
          <w:rFonts w:asciiTheme="minorHAnsi" w:hAnsiTheme="minorHAnsi"/>
          <w:sz w:val="22"/>
          <w:szCs w:val="22"/>
        </w:rPr>
        <w:t>applicants</w:t>
      </w:r>
      <w:r w:rsidRPr="008A3BA1">
        <w:rPr>
          <w:rFonts w:asciiTheme="minorHAnsi" w:hAnsiTheme="minorHAnsi"/>
          <w:sz w:val="22"/>
          <w:szCs w:val="22"/>
        </w:rPr>
        <w:t xml:space="preserve"> eligible for full Medicaid benefits effective January 1st, the worker will</w:t>
      </w:r>
      <w:r w:rsidR="00F95169">
        <w:rPr>
          <w:rFonts w:asciiTheme="minorHAnsi" w:hAnsiTheme="minorHAnsi"/>
          <w:sz w:val="22"/>
          <w:szCs w:val="22"/>
        </w:rPr>
        <w:t>:</w:t>
      </w:r>
    </w:p>
    <w:p w14:paraId="44B245A5" w14:textId="503180E5" w:rsidR="00F95169" w:rsidRPr="00F95169" w:rsidRDefault="00F95169" w:rsidP="006E04F2">
      <w:pPr>
        <w:pStyle w:val="NormalWeb"/>
        <w:numPr>
          <w:ilvl w:val="0"/>
          <w:numId w:val="34"/>
        </w:numPr>
        <w:spacing w:before="0" w:beforeAutospacing="0" w:after="0" w:afterAutospacing="0"/>
        <w:rPr>
          <w:rFonts w:asciiTheme="minorHAnsi" w:hAnsiTheme="minorHAnsi"/>
          <w:b/>
          <w:sz w:val="22"/>
          <w:szCs w:val="22"/>
        </w:rPr>
      </w:pPr>
      <w:r>
        <w:rPr>
          <w:rFonts w:asciiTheme="minorHAnsi" w:hAnsiTheme="minorHAnsi"/>
          <w:sz w:val="22"/>
          <w:szCs w:val="22"/>
        </w:rPr>
        <w:t>C</w:t>
      </w:r>
      <w:r w:rsidRPr="008A3BA1">
        <w:rPr>
          <w:rFonts w:asciiTheme="minorHAnsi" w:hAnsiTheme="minorHAnsi"/>
          <w:sz w:val="22"/>
          <w:szCs w:val="22"/>
        </w:rPr>
        <w:t>reate</w:t>
      </w:r>
      <w:r w:rsidR="00CC68CF" w:rsidRPr="008A3BA1">
        <w:rPr>
          <w:rFonts w:asciiTheme="minorHAnsi" w:hAnsiTheme="minorHAnsi"/>
          <w:sz w:val="22"/>
          <w:szCs w:val="22"/>
        </w:rPr>
        <w:t xml:space="preserve"> the appropriate PCAT in MEDS using the “back door” method</w:t>
      </w:r>
    </w:p>
    <w:p w14:paraId="26669EAF" w14:textId="462F5B2C" w:rsidR="00F95169" w:rsidRPr="00F95169" w:rsidRDefault="00F95169" w:rsidP="006E04F2">
      <w:pPr>
        <w:pStyle w:val="NormalWeb"/>
        <w:numPr>
          <w:ilvl w:val="0"/>
          <w:numId w:val="34"/>
        </w:numPr>
        <w:spacing w:before="0" w:beforeAutospacing="0" w:after="0" w:afterAutospacing="0"/>
        <w:rPr>
          <w:rFonts w:asciiTheme="minorHAnsi" w:hAnsiTheme="minorHAnsi"/>
          <w:b/>
          <w:sz w:val="22"/>
          <w:szCs w:val="22"/>
        </w:rPr>
      </w:pPr>
      <w:r>
        <w:rPr>
          <w:rFonts w:asciiTheme="minorHAnsi" w:hAnsiTheme="minorHAnsi"/>
          <w:sz w:val="22"/>
          <w:szCs w:val="22"/>
        </w:rPr>
        <w:t>E</w:t>
      </w:r>
      <w:r w:rsidR="00CC68CF" w:rsidRPr="008A3BA1">
        <w:rPr>
          <w:rFonts w:asciiTheme="minorHAnsi" w:hAnsiTheme="minorHAnsi"/>
          <w:sz w:val="22"/>
          <w:szCs w:val="22"/>
        </w:rPr>
        <w:t>nter countable income of zero dollars</w:t>
      </w:r>
      <w:r w:rsidR="00CC68CF">
        <w:rPr>
          <w:rFonts w:asciiTheme="minorHAnsi" w:hAnsiTheme="minorHAnsi"/>
          <w:sz w:val="22"/>
          <w:szCs w:val="22"/>
        </w:rPr>
        <w:t xml:space="preserve"> ($0)</w:t>
      </w:r>
    </w:p>
    <w:p w14:paraId="0AE3A809" w14:textId="21C98925" w:rsidR="00F95169" w:rsidRPr="00F95169" w:rsidRDefault="00F95169" w:rsidP="006E04F2">
      <w:pPr>
        <w:pStyle w:val="NormalWeb"/>
        <w:numPr>
          <w:ilvl w:val="0"/>
          <w:numId w:val="34"/>
        </w:numPr>
        <w:spacing w:before="0" w:beforeAutospacing="0" w:after="0" w:afterAutospacing="0"/>
        <w:rPr>
          <w:rFonts w:asciiTheme="minorHAnsi" w:hAnsiTheme="minorHAnsi"/>
          <w:b/>
          <w:sz w:val="22"/>
          <w:szCs w:val="22"/>
        </w:rPr>
      </w:pPr>
      <w:r>
        <w:rPr>
          <w:rFonts w:asciiTheme="minorHAnsi" w:hAnsiTheme="minorHAnsi"/>
          <w:sz w:val="22"/>
          <w:szCs w:val="22"/>
        </w:rPr>
        <w:t>A</w:t>
      </w:r>
      <w:r w:rsidR="00CC68CF" w:rsidRPr="008A3BA1">
        <w:rPr>
          <w:rFonts w:asciiTheme="minorHAnsi" w:hAnsiTheme="minorHAnsi"/>
          <w:sz w:val="22"/>
          <w:szCs w:val="22"/>
        </w:rPr>
        <w:t>nnotate the NOTES screen</w:t>
      </w:r>
    </w:p>
    <w:p w14:paraId="13192FAF" w14:textId="63117857" w:rsidR="00F95169" w:rsidRPr="00F95169" w:rsidRDefault="00F95169" w:rsidP="006E04F2">
      <w:pPr>
        <w:pStyle w:val="NormalWeb"/>
        <w:numPr>
          <w:ilvl w:val="0"/>
          <w:numId w:val="34"/>
        </w:numPr>
        <w:spacing w:before="0" w:beforeAutospacing="0" w:after="0" w:afterAutospacing="0"/>
        <w:rPr>
          <w:rFonts w:asciiTheme="minorHAnsi" w:hAnsiTheme="minorHAnsi"/>
          <w:b/>
          <w:sz w:val="22"/>
          <w:szCs w:val="22"/>
        </w:rPr>
      </w:pPr>
      <w:r>
        <w:rPr>
          <w:rFonts w:asciiTheme="minorHAnsi" w:hAnsiTheme="minorHAnsi"/>
          <w:sz w:val="22"/>
          <w:szCs w:val="22"/>
        </w:rPr>
        <w:t>A</w:t>
      </w:r>
      <w:r w:rsidR="00CC68CF" w:rsidRPr="008A3BA1">
        <w:rPr>
          <w:rFonts w:asciiTheme="minorHAnsi" w:hAnsiTheme="minorHAnsi"/>
          <w:sz w:val="22"/>
          <w:szCs w:val="22"/>
        </w:rPr>
        <w:t xml:space="preserve">djust their eligibility start dates to January 1, and </w:t>
      </w:r>
    </w:p>
    <w:p w14:paraId="46A17B77" w14:textId="30428EC7" w:rsidR="008C14A2" w:rsidRPr="0018162F" w:rsidRDefault="00F95169" w:rsidP="006E04F2">
      <w:pPr>
        <w:pStyle w:val="NormalWeb"/>
        <w:numPr>
          <w:ilvl w:val="0"/>
          <w:numId w:val="34"/>
        </w:numPr>
        <w:spacing w:before="0" w:beforeAutospacing="0" w:after="0" w:afterAutospacing="0"/>
        <w:rPr>
          <w:rFonts w:asciiTheme="minorHAnsi" w:hAnsiTheme="minorHAnsi"/>
          <w:b/>
          <w:sz w:val="22"/>
          <w:szCs w:val="22"/>
        </w:rPr>
      </w:pPr>
      <w:r>
        <w:rPr>
          <w:rFonts w:asciiTheme="minorHAnsi" w:hAnsiTheme="minorHAnsi"/>
          <w:sz w:val="22"/>
          <w:szCs w:val="22"/>
        </w:rPr>
        <w:t>A</w:t>
      </w:r>
      <w:r w:rsidR="00CC68CF" w:rsidRPr="008A3BA1">
        <w:rPr>
          <w:rFonts w:asciiTheme="minorHAnsi" w:hAnsiTheme="minorHAnsi"/>
          <w:sz w:val="22"/>
          <w:szCs w:val="22"/>
        </w:rPr>
        <w:t xml:space="preserve">pprove the application. MEDS will send the approval notice. </w:t>
      </w:r>
    </w:p>
    <w:p w14:paraId="784995B4" w14:textId="77777777" w:rsidR="00151A5A" w:rsidRDefault="00151A5A" w:rsidP="008C14A2">
      <w:pPr>
        <w:pStyle w:val="NormalWeb"/>
        <w:spacing w:before="0" w:beforeAutospacing="0" w:after="0" w:afterAutospacing="0"/>
        <w:rPr>
          <w:rFonts w:asciiTheme="minorHAnsi" w:hAnsiTheme="minorHAnsi"/>
          <w:b/>
          <w:sz w:val="22"/>
          <w:szCs w:val="22"/>
        </w:rPr>
      </w:pPr>
    </w:p>
    <w:p w14:paraId="7C9BD924" w14:textId="26CB5754" w:rsidR="0018162F" w:rsidRPr="0018162F" w:rsidRDefault="008C14A2" w:rsidP="00D843C7">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 xml:space="preserve">If Applicant is </w:t>
      </w:r>
      <w:r w:rsidR="00151A5A">
        <w:rPr>
          <w:rFonts w:asciiTheme="minorHAnsi" w:hAnsiTheme="minorHAnsi"/>
          <w:b/>
          <w:sz w:val="22"/>
          <w:szCs w:val="22"/>
        </w:rPr>
        <w:t xml:space="preserve">Only </w:t>
      </w:r>
      <w:r w:rsidR="0018162F" w:rsidRPr="0018162F">
        <w:rPr>
          <w:rFonts w:asciiTheme="minorHAnsi" w:hAnsiTheme="minorHAnsi"/>
          <w:b/>
          <w:sz w:val="22"/>
          <w:szCs w:val="22"/>
        </w:rPr>
        <w:t xml:space="preserve">Eligible for Family Planning </w:t>
      </w:r>
      <w:r>
        <w:rPr>
          <w:rFonts w:asciiTheme="minorHAnsi" w:hAnsiTheme="minorHAnsi"/>
          <w:b/>
          <w:sz w:val="22"/>
          <w:szCs w:val="22"/>
        </w:rPr>
        <w:t xml:space="preserve"> </w:t>
      </w:r>
      <w:r w:rsidR="0018162F" w:rsidRPr="0018162F">
        <w:rPr>
          <w:rFonts w:asciiTheme="minorHAnsi" w:hAnsiTheme="minorHAnsi"/>
          <w:b/>
          <w:sz w:val="22"/>
          <w:szCs w:val="22"/>
        </w:rPr>
        <w:t>Under Current Rules, Full Benefits</w:t>
      </w:r>
      <w:r w:rsidR="00151A5A">
        <w:rPr>
          <w:rFonts w:asciiTheme="minorHAnsi" w:hAnsiTheme="minorHAnsi"/>
          <w:b/>
          <w:sz w:val="22"/>
          <w:szCs w:val="22"/>
        </w:rPr>
        <w:t xml:space="preserve"> under MAGI Rules</w:t>
      </w:r>
      <w:r w:rsidR="0018162F" w:rsidRPr="0018162F">
        <w:rPr>
          <w:rFonts w:asciiTheme="minorHAnsi" w:hAnsiTheme="minorHAnsi"/>
          <w:b/>
          <w:sz w:val="22"/>
          <w:szCs w:val="22"/>
        </w:rPr>
        <w:t xml:space="preserve"> </w:t>
      </w:r>
      <w:r w:rsidR="00151A5A">
        <w:rPr>
          <w:rFonts w:asciiTheme="minorHAnsi" w:hAnsiTheme="minorHAnsi"/>
          <w:b/>
          <w:sz w:val="22"/>
          <w:szCs w:val="22"/>
        </w:rPr>
        <w:t>(</w:t>
      </w:r>
      <w:r w:rsidR="0018162F" w:rsidRPr="0018162F">
        <w:rPr>
          <w:rFonts w:asciiTheme="minorHAnsi" w:hAnsiTheme="minorHAnsi"/>
          <w:b/>
          <w:sz w:val="22"/>
          <w:szCs w:val="22"/>
        </w:rPr>
        <w:t>January 1, 2014</w:t>
      </w:r>
      <w:r w:rsidR="00151A5A">
        <w:rPr>
          <w:rFonts w:asciiTheme="minorHAnsi" w:hAnsiTheme="minorHAnsi"/>
          <w:b/>
          <w:sz w:val="22"/>
          <w:szCs w:val="22"/>
        </w:rPr>
        <w:t xml:space="preserve"> Eligibility)</w:t>
      </w:r>
      <w:r w:rsidR="00A634AE">
        <w:rPr>
          <w:rFonts w:asciiTheme="minorHAnsi" w:hAnsiTheme="minorHAnsi"/>
          <w:b/>
          <w:sz w:val="22"/>
          <w:szCs w:val="22"/>
        </w:rPr>
        <w:t>:</w:t>
      </w:r>
    </w:p>
    <w:p w14:paraId="4CBFB5FA" w14:textId="77777777" w:rsidR="000F2DD7" w:rsidRDefault="002618E2" w:rsidP="00D843C7">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For individuals who are not eligible for </w:t>
      </w:r>
      <w:r w:rsidRPr="00D843C7">
        <w:rPr>
          <w:rFonts w:asciiTheme="minorHAnsi" w:hAnsiTheme="minorHAnsi"/>
          <w:sz w:val="22"/>
          <w:szCs w:val="22"/>
          <w:u w:val="single"/>
        </w:rPr>
        <w:t>full</w:t>
      </w:r>
      <w:r>
        <w:rPr>
          <w:rFonts w:asciiTheme="minorHAnsi" w:hAnsiTheme="minorHAnsi"/>
          <w:sz w:val="22"/>
          <w:szCs w:val="22"/>
        </w:rPr>
        <w:t xml:space="preserve"> benefits under the current rules but are eligible under the cu</w:t>
      </w:r>
      <w:r w:rsidR="000F2DD7">
        <w:rPr>
          <w:rFonts w:asciiTheme="minorHAnsi" w:hAnsiTheme="minorHAnsi"/>
          <w:sz w:val="22"/>
          <w:szCs w:val="22"/>
        </w:rPr>
        <w:t>rrent rules for Family Planning:</w:t>
      </w:r>
    </w:p>
    <w:p w14:paraId="76A914CF" w14:textId="77777777" w:rsidR="000F2DD7" w:rsidRDefault="000F2DD7" w:rsidP="006E04F2">
      <w:pPr>
        <w:pStyle w:val="NormalWeb"/>
        <w:numPr>
          <w:ilvl w:val="0"/>
          <w:numId w:val="32"/>
        </w:numPr>
        <w:spacing w:before="0" w:beforeAutospacing="0" w:after="0" w:afterAutospacing="0"/>
        <w:rPr>
          <w:rFonts w:asciiTheme="minorHAnsi" w:hAnsiTheme="minorHAnsi"/>
          <w:sz w:val="22"/>
          <w:szCs w:val="22"/>
        </w:rPr>
      </w:pPr>
      <w:r>
        <w:rPr>
          <w:rFonts w:asciiTheme="minorHAnsi" w:hAnsiTheme="minorHAnsi"/>
          <w:sz w:val="22"/>
          <w:szCs w:val="22"/>
        </w:rPr>
        <w:t>A</w:t>
      </w:r>
      <w:r w:rsidR="002618E2">
        <w:rPr>
          <w:rFonts w:asciiTheme="minorHAnsi" w:hAnsiTheme="minorHAnsi"/>
          <w:sz w:val="22"/>
          <w:szCs w:val="22"/>
        </w:rPr>
        <w:t>pprove the Family Plan</w:t>
      </w:r>
      <w:r w:rsidR="00D843C7">
        <w:rPr>
          <w:rFonts w:asciiTheme="minorHAnsi" w:hAnsiTheme="minorHAnsi"/>
          <w:sz w:val="22"/>
          <w:szCs w:val="22"/>
        </w:rPr>
        <w:t>ning</w:t>
      </w:r>
      <w:r w:rsidR="002618E2">
        <w:rPr>
          <w:rFonts w:asciiTheme="minorHAnsi" w:hAnsiTheme="minorHAnsi"/>
          <w:sz w:val="22"/>
          <w:szCs w:val="22"/>
        </w:rPr>
        <w:t xml:space="preserve"> PCAT in MEDS</w:t>
      </w:r>
      <w:r w:rsidR="00D843C7">
        <w:rPr>
          <w:rFonts w:asciiTheme="minorHAnsi" w:hAnsiTheme="minorHAnsi"/>
          <w:sz w:val="22"/>
          <w:szCs w:val="22"/>
        </w:rPr>
        <w:t xml:space="preserve">. </w:t>
      </w:r>
      <w:r w:rsidR="002618E2">
        <w:rPr>
          <w:rFonts w:asciiTheme="minorHAnsi" w:hAnsiTheme="minorHAnsi"/>
          <w:sz w:val="22"/>
          <w:szCs w:val="22"/>
        </w:rPr>
        <w:t xml:space="preserve"> </w:t>
      </w:r>
    </w:p>
    <w:p w14:paraId="6DB8C206" w14:textId="77777777" w:rsidR="000F2DD7" w:rsidRDefault="002618E2" w:rsidP="006E04F2">
      <w:pPr>
        <w:pStyle w:val="NormalWeb"/>
        <w:numPr>
          <w:ilvl w:val="0"/>
          <w:numId w:val="32"/>
        </w:numPr>
        <w:spacing w:before="0" w:beforeAutospacing="0" w:after="0" w:afterAutospacing="0"/>
        <w:rPr>
          <w:rFonts w:asciiTheme="minorHAnsi" w:hAnsiTheme="minorHAnsi"/>
          <w:sz w:val="22"/>
          <w:szCs w:val="22"/>
        </w:rPr>
      </w:pPr>
      <w:r>
        <w:rPr>
          <w:rFonts w:asciiTheme="minorHAnsi" w:hAnsiTheme="minorHAnsi"/>
          <w:sz w:val="22"/>
          <w:szCs w:val="22"/>
        </w:rPr>
        <w:t xml:space="preserve">MEDS will send the approval notice.  </w:t>
      </w:r>
    </w:p>
    <w:p w14:paraId="490C9324" w14:textId="77777777" w:rsidR="000F2DD7" w:rsidRDefault="002618E2" w:rsidP="006E04F2">
      <w:pPr>
        <w:pStyle w:val="NormalWeb"/>
        <w:numPr>
          <w:ilvl w:val="0"/>
          <w:numId w:val="32"/>
        </w:numPr>
        <w:spacing w:before="0" w:beforeAutospacing="0" w:after="0" w:afterAutospacing="0"/>
        <w:rPr>
          <w:rFonts w:asciiTheme="minorHAnsi" w:hAnsiTheme="minorHAnsi"/>
          <w:sz w:val="22"/>
          <w:szCs w:val="22"/>
        </w:rPr>
      </w:pPr>
      <w:r>
        <w:rPr>
          <w:rFonts w:asciiTheme="minorHAnsi" w:hAnsiTheme="minorHAnsi"/>
          <w:sz w:val="22"/>
          <w:szCs w:val="22"/>
        </w:rPr>
        <w:t xml:space="preserve">The applicant must then be assessed for eligibility for a full benefit category under MAGI effective January 1, 2014. </w:t>
      </w:r>
    </w:p>
    <w:p w14:paraId="04391F5E" w14:textId="77777777" w:rsidR="000F2DD7" w:rsidRDefault="002618E2" w:rsidP="006E04F2">
      <w:pPr>
        <w:pStyle w:val="NormalWeb"/>
        <w:numPr>
          <w:ilvl w:val="0"/>
          <w:numId w:val="32"/>
        </w:numPr>
        <w:spacing w:before="0" w:beforeAutospacing="0" w:after="0" w:afterAutospacing="0"/>
        <w:rPr>
          <w:rFonts w:asciiTheme="minorHAnsi" w:hAnsiTheme="minorHAnsi"/>
          <w:sz w:val="22"/>
          <w:szCs w:val="22"/>
        </w:rPr>
      </w:pPr>
      <w:r>
        <w:rPr>
          <w:rFonts w:asciiTheme="minorHAnsi" w:hAnsiTheme="minorHAnsi"/>
          <w:sz w:val="22"/>
          <w:szCs w:val="22"/>
        </w:rPr>
        <w:t>If eligible for a full benefit category effect</w:t>
      </w:r>
      <w:r w:rsidR="00D73163">
        <w:rPr>
          <w:rFonts w:asciiTheme="minorHAnsi" w:hAnsiTheme="minorHAnsi"/>
          <w:sz w:val="22"/>
          <w:szCs w:val="22"/>
        </w:rPr>
        <w:t>i</w:t>
      </w:r>
      <w:r>
        <w:rPr>
          <w:rFonts w:asciiTheme="minorHAnsi" w:hAnsiTheme="minorHAnsi"/>
          <w:sz w:val="22"/>
          <w:szCs w:val="22"/>
        </w:rPr>
        <w:t xml:space="preserve">ve January </w:t>
      </w:r>
      <w:r w:rsidR="00D73163">
        <w:rPr>
          <w:rFonts w:asciiTheme="minorHAnsi" w:hAnsiTheme="minorHAnsi"/>
          <w:sz w:val="22"/>
          <w:szCs w:val="22"/>
        </w:rPr>
        <w:t>1</w:t>
      </w:r>
      <w:r>
        <w:rPr>
          <w:rFonts w:asciiTheme="minorHAnsi" w:hAnsiTheme="minorHAnsi"/>
          <w:sz w:val="22"/>
          <w:szCs w:val="22"/>
        </w:rPr>
        <w:t>, 1014, the Family Planning budget group must be c</w:t>
      </w:r>
      <w:r w:rsidR="001F00CD">
        <w:rPr>
          <w:rFonts w:asciiTheme="minorHAnsi" w:hAnsiTheme="minorHAnsi"/>
          <w:sz w:val="22"/>
          <w:szCs w:val="22"/>
        </w:rPr>
        <w:t>l</w:t>
      </w:r>
      <w:r>
        <w:rPr>
          <w:rFonts w:asciiTheme="minorHAnsi" w:hAnsiTheme="minorHAnsi"/>
          <w:sz w:val="22"/>
          <w:szCs w:val="22"/>
        </w:rPr>
        <w:t>osed effective 1/1/2014 with Reason Co</w:t>
      </w:r>
      <w:r w:rsidR="001F00CD">
        <w:rPr>
          <w:rFonts w:asciiTheme="minorHAnsi" w:hAnsiTheme="minorHAnsi"/>
          <w:sz w:val="22"/>
          <w:szCs w:val="22"/>
        </w:rPr>
        <w:t>d</w:t>
      </w:r>
      <w:r>
        <w:rPr>
          <w:rFonts w:asciiTheme="minorHAnsi" w:hAnsiTheme="minorHAnsi"/>
          <w:sz w:val="22"/>
          <w:szCs w:val="22"/>
        </w:rPr>
        <w:t>e 099 (eligible in another coverage group</w:t>
      </w:r>
      <w:r w:rsidR="00127D6B">
        <w:rPr>
          <w:rFonts w:asciiTheme="minorHAnsi" w:hAnsiTheme="minorHAnsi"/>
          <w:sz w:val="22"/>
          <w:szCs w:val="22"/>
        </w:rPr>
        <w:t>)</w:t>
      </w:r>
      <w:r w:rsidR="000F2DD7">
        <w:rPr>
          <w:rFonts w:asciiTheme="minorHAnsi" w:hAnsiTheme="minorHAnsi"/>
          <w:sz w:val="22"/>
          <w:szCs w:val="22"/>
        </w:rPr>
        <w:t>.</w:t>
      </w:r>
    </w:p>
    <w:p w14:paraId="0D8BAF9E" w14:textId="77777777" w:rsidR="000F2DD7" w:rsidRDefault="002618E2" w:rsidP="006E04F2">
      <w:pPr>
        <w:pStyle w:val="NormalWeb"/>
        <w:numPr>
          <w:ilvl w:val="0"/>
          <w:numId w:val="32"/>
        </w:numPr>
        <w:spacing w:before="0" w:beforeAutospacing="0" w:after="0" w:afterAutospacing="0"/>
        <w:rPr>
          <w:rFonts w:asciiTheme="minorHAnsi" w:hAnsiTheme="minorHAnsi"/>
          <w:sz w:val="22"/>
          <w:szCs w:val="22"/>
        </w:rPr>
      </w:pPr>
      <w:r>
        <w:rPr>
          <w:rFonts w:asciiTheme="minorHAnsi" w:hAnsiTheme="minorHAnsi"/>
          <w:sz w:val="22"/>
          <w:szCs w:val="22"/>
        </w:rPr>
        <w:lastRenderedPageBreak/>
        <w:t xml:space="preserve">The worker will then create the appropriate PCAT in MEDS using the “back door” method, enter countable income of zero dollars ($0), annotate the NOTES screen, adjust their eligibility start date to January 1, and approve the application. </w:t>
      </w:r>
    </w:p>
    <w:p w14:paraId="625D062B" w14:textId="23205671" w:rsidR="00B74ADF" w:rsidRPr="00B74ADF" w:rsidRDefault="002618E2" w:rsidP="006E04F2">
      <w:pPr>
        <w:pStyle w:val="NormalWeb"/>
        <w:numPr>
          <w:ilvl w:val="0"/>
          <w:numId w:val="32"/>
        </w:numPr>
        <w:spacing w:before="0" w:beforeAutospacing="0" w:after="0" w:afterAutospacing="0"/>
        <w:rPr>
          <w:rFonts w:asciiTheme="minorHAnsi" w:hAnsiTheme="minorHAnsi"/>
          <w:sz w:val="22"/>
          <w:szCs w:val="22"/>
        </w:rPr>
      </w:pPr>
      <w:r w:rsidRPr="00B74ADF">
        <w:rPr>
          <w:rFonts w:asciiTheme="minorHAnsi" w:hAnsiTheme="minorHAnsi"/>
          <w:sz w:val="22"/>
          <w:szCs w:val="22"/>
        </w:rPr>
        <w:t xml:space="preserve">MEDS will send the approval </w:t>
      </w:r>
      <w:r w:rsidR="00C5275C" w:rsidRPr="00B74ADF">
        <w:rPr>
          <w:rFonts w:asciiTheme="minorHAnsi" w:hAnsiTheme="minorHAnsi"/>
          <w:sz w:val="22"/>
          <w:szCs w:val="22"/>
        </w:rPr>
        <w:t>notice.</w:t>
      </w:r>
      <w:r w:rsidRPr="00B74ADF">
        <w:rPr>
          <w:rFonts w:asciiTheme="minorHAnsi" w:hAnsiTheme="minorHAnsi"/>
          <w:sz w:val="22"/>
          <w:szCs w:val="22"/>
        </w:rPr>
        <w:t xml:space="preserve"> </w:t>
      </w:r>
      <w:r>
        <w:rPr>
          <w:rFonts w:asciiTheme="minorHAnsi" w:hAnsiTheme="minorHAnsi"/>
          <w:sz w:val="22"/>
          <w:szCs w:val="22"/>
        </w:rPr>
        <w:t xml:space="preserve"> </w:t>
      </w:r>
    </w:p>
    <w:p w14:paraId="1E7BF8E5" w14:textId="032427B9" w:rsidR="00B74ADF" w:rsidRPr="008A3BA1" w:rsidRDefault="00B74ADF" w:rsidP="00A90BE1">
      <w:pPr>
        <w:pStyle w:val="NormalWeb"/>
        <w:ind w:firstLine="360"/>
        <w:rPr>
          <w:rFonts w:asciiTheme="minorHAnsi" w:hAnsiTheme="minorHAnsi"/>
          <w:sz w:val="22"/>
          <w:szCs w:val="22"/>
        </w:rPr>
      </w:pPr>
      <w:r>
        <w:rPr>
          <w:rFonts w:asciiTheme="minorHAnsi" w:hAnsiTheme="minorHAnsi"/>
          <w:sz w:val="22"/>
          <w:szCs w:val="22"/>
        </w:rPr>
        <w:t xml:space="preserve">If the applicant is not eligible for full Medicaid coverage effective January 1, 2014, annotate the MEDS notes screen to indicate that the application was reviewed for January eligibility. If application is a paper </w:t>
      </w:r>
      <w:r w:rsidR="00721CA8">
        <w:rPr>
          <w:rFonts w:asciiTheme="minorHAnsi" w:hAnsiTheme="minorHAnsi"/>
          <w:sz w:val="22"/>
          <w:szCs w:val="22"/>
        </w:rPr>
        <w:t>DHHS Form</w:t>
      </w:r>
      <w:r w:rsidR="00441410">
        <w:rPr>
          <w:rFonts w:asciiTheme="minorHAnsi" w:hAnsiTheme="minorHAnsi"/>
          <w:sz w:val="22"/>
          <w:szCs w:val="22"/>
        </w:rPr>
        <w:t xml:space="preserve"> </w:t>
      </w:r>
      <w:r>
        <w:rPr>
          <w:rFonts w:asciiTheme="minorHAnsi" w:hAnsiTheme="minorHAnsi"/>
          <w:sz w:val="22"/>
          <w:szCs w:val="22"/>
        </w:rPr>
        <w:t>3400 Health</w:t>
      </w:r>
      <w:r w:rsidR="00441410">
        <w:rPr>
          <w:rFonts w:asciiTheme="minorHAnsi" w:hAnsiTheme="minorHAnsi"/>
          <w:sz w:val="22"/>
          <w:szCs w:val="22"/>
        </w:rPr>
        <w:t>y</w:t>
      </w:r>
      <w:r>
        <w:rPr>
          <w:rFonts w:asciiTheme="minorHAnsi" w:hAnsiTheme="minorHAnsi"/>
          <w:sz w:val="22"/>
          <w:szCs w:val="22"/>
        </w:rPr>
        <w:t xml:space="preserve"> Connections </w:t>
      </w:r>
      <w:r w:rsidR="00F95169">
        <w:rPr>
          <w:rFonts w:asciiTheme="minorHAnsi" w:hAnsiTheme="minorHAnsi"/>
          <w:sz w:val="22"/>
          <w:szCs w:val="22"/>
        </w:rPr>
        <w:t xml:space="preserve">or </w:t>
      </w:r>
      <w:r>
        <w:rPr>
          <w:rFonts w:asciiTheme="minorHAnsi" w:hAnsiTheme="minorHAnsi"/>
          <w:sz w:val="22"/>
          <w:szCs w:val="22"/>
        </w:rPr>
        <w:t xml:space="preserve">Health Insurance </w:t>
      </w:r>
      <w:r w:rsidR="00721CA8">
        <w:rPr>
          <w:rFonts w:asciiTheme="minorHAnsi" w:hAnsiTheme="minorHAnsi"/>
          <w:sz w:val="22"/>
          <w:szCs w:val="22"/>
        </w:rPr>
        <w:t>Marketplace application</w:t>
      </w:r>
      <w:r>
        <w:rPr>
          <w:rFonts w:asciiTheme="minorHAnsi" w:hAnsiTheme="minorHAnsi"/>
          <w:sz w:val="22"/>
          <w:szCs w:val="22"/>
        </w:rPr>
        <w:t xml:space="preserve">, virtually print the application and email to </w:t>
      </w:r>
      <w:hyperlink r:id="rId16" w:history="1">
        <w:r w:rsidR="00830B62" w:rsidRPr="00830B62">
          <w:rPr>
            <w:rStyle w:val="Hyperlink"/>
            <w:rFonts w:asciiTheme="minorHAnsi" w:eastAsiaTheme="majorEastAsia" w:hAnsiTheme="minorHAnsi"/>
          </w:rPr>
          <w:t>FFMTransfer@spmail.scdhhs.gov</w:t>
        </w:r>
      </w:hyperlink>
      <w:r w:rsidR="00830B62" w:rsidRPr="00830B62">
        <w:rPr>
          <w:rFonts w:asciiTheme="minorHAnsi" w:hAnsiTheme="minorHAnsi"/>
          <w:sz w:val="22"/>
          <w:szCs w:val="22"/>
        </w:rPr>
        <w:t>.</w:t>
      </w:r>
      <w:r w:rsidR="003D7AA1">
        <w:rPr>
          <w:rFonts w:asciiTheme="minorHAnsi" w:hAnsiTheme="minorHAnsi"/>
          <w:sz w:val="22"/>
          <w:szCs w:val="22"/>
        </w:rPr>
        <w:t xml:space="preserve"> Subject of email: FFM Transfer.  Body of email should include: Household number, First and Last Name of applicant. </w:t>
      </w:r>
    </w:p>
    <w:p w14:paraId="15083339" w14:textId="77777777" w:rsidR="00B74ADF" w:rsidRPr="00D253A2" w:rsidRDefault="00B74ADF" w:rsidP="007E1EE9">
      <w:pPr>
        <w:pStyle w:val="NormalWeb"/>
        <w:spacing w:before="0" w:beforeAutospacing="0" w:after="0" w:afterAutospacing="0"/>
        <w:rPr>
          <w:rFonts w:asciiTheme="minorHAnsi" w:hAnsiTheme="minorHAnsi"/>
          <w:b/>
          <w:sz w:val="22"/>
          <w:szCs w:val="22"/>
        </w:rPr>
      </w:pPr>
      <w:r w:rsidRPr="00D253A2">
        <w:rPr>
          <w:rFonts w:asciiTheme="minorHAnsi" w:hAnsiTheme="minorHAnsi"/>
          <w:b/>
          <w:sz w:val="22"/>
          <w:szCs w:val="22"/>
        </w:rPr>
        <w:t>Applicants Eligible for Family Planning Under MAGI Rules for January 1, 2014</w:t>
      </w:r>
    </w:p>
    <w:p w14:paraId="5486E1B1" w14:textId="3EED843B" w:rsidR="007E1EE9" w:rsidRDefault="00B74ADF" w:rsidP="007E1EE9">
      <w:pPr>
        <w:pStyle w:val="NormalWeb"/>
        <w:spacing w:before="0" w:beforeAutospacing="0" w:after="0" w:afterAutospacing="0"/>
        <w:rPr>
          <w:rFonts w:asciiTheme="minorHAnsi" w:hAnsiTheme="minorHAnsi"/>
          <w:sz w:val="22"/>
          <w:szCs w:val="22"/>
        </w:rPr>
      </w:pPr>
      <w:r w:rsidRPr="008A3BA1">
        <w:rPr>
          <w:rFonts w:asciiTheme="minorHAnsi" w:hAnsiTheme="minorHAnsi"/>
          <w:sz w:val="22"/>
          <w:szCs w:val="22"/>
        </w:rPr>
        <w:t xml:space="preserve">If </w:t>
      </w:r>
      <w:r>
        <w:rPr>
          <w:rFonts w:asciiTheme="minorHAnsi" w:hAnsiTheme="minorHAnsi"/>
          <w:sz w:val="22"/>
          <w:szCs w:val="22"/>
        </w:rPr>
        <w:t xml:space="preserve">the applicant </w:t>
      </w:r>
      <w:r w:rsidRPr="008A3BA1">
        <w:rPr>
          <w:rFonts w:asciiTheme="minorHAnsi" w:hAnsiTheme="minorHAnsi"/>
          <w:sz w:val="22"/>
          <w:szCs w:val="22"/>
        </w:rPr>
        <w:t>not eligible for F</w:t>
      </w:r>
      <w:r w:rsidR="007E1EE9">
        <w:rPr>
          <w:rFonts w:asciiTheme="minorHAnsi" w:hAnsiTheme="minorHAnsi"/>
          <w:sz w:val="22"/>
          <w:szCs w:val="22"/>
        </w:rPr>
        <w:t xml:space="preserve">amily </w:t>
      </w:r>
      <w:r w:rsidRPr="008A3BA1">
        <w:rPr>
          <w:rFonts w:asciiTheme="minorHAnsi" w:hAnsiTheme="minorHAnsi"/>
          <w:sz w:val="22"/>
          <w:szCs w:val="22"/>
        </w:rPr>
        <w:t>P</w:t>
      </w:r>
      <w:r w:rsidR="007E1EE9">
        <w:rPr>
          <w:rFonts w:asciiTheme="minorHAnsi" w:hAnsiTheme="minorHAnsi"/>
          <w:sz w:val="22"/>
          <w:szCs w:val="22"/>
        </w:rPr>
        <w:t xml:space="preserve">lanning </w:t>
      </w:r>
      <w:r w:rsidRPr="008A3BA1">
        <w:rPr>
          <w:rFonts w:asciiTheme="minorHAnsi" w:hAnsiTheme="minorHAnsi"/>
          <w:sz w:val="22"/>
          <w:szCs w:val="22"/>
        </w:rPr>
        <w:t>under current rules but eligib</w:t>
      </w:r>
      <w:r w:rsidR="007E1EE9">
        <w:rPr>
          <w:rFonts w:asciiTheme="minorHAnsi" w:hAnsiTheme="minorHAnsi"/>
          <w:sz w:val="22"/>
          <w:szCs w:val="22"/>
        </w:rPr>
        <w:t>le for FP effective January 1</w:t>
      </w:r>
      <w:r w:rsidR="007E1EE9" w:rsidRPr="007E1EE9">
        <w:rPr>
          <w:rFonts w:asciiTheme="minorHAnsi" w:hAnsiTheme="minorHAnsi"/>
          <w:sz w:val="22"/>
          <w:szCs w:val="22"/>
          <w:vertAlign w:val="superscript"/>
        </w:rPr>
        <w:t>st</w:t>
      </w:r>
      <w:r w:rsidR="007E1EE9">
        <w:rPr>
          <w:rFonts w:asciiTheme="minorHAnsi" w:hAnsiTheme="minorHAnsi"/>
          <w:sz w:val="22"/>
          <w:szCs w:val="22"/>
        </w:rPr>
        <w:t>:</w:t>
      </w:r>
      <w:r w:rsidRPr="008A3BA1">
        <w:rPr>
          <w:rFonts w:asciiTheme="minorHAnsi" w:hAnsiTheme="minorHAnsi"/>
          <w:sz w:val="22"/>
          <w:szCs w:val="22"/>
        </w:rPr>
        <w:t xml:space="preserve"> </w:t>
      </w:r>
    </w:p>
    <w:p w14:paraId="2AADB480" w14:textId="77777777" w:rsidR="007E1EE9" w:rsidRDefault="007E1EE9" w:rsidP="006E04F2">
      <w:pPr>
        <w:pStyle w:val="NormalWeb"/>
        <w:numPr>
          <w:ilvl w:val="0"/>
          <w:numId w:val="35"/>
        </w:numPr>
        <w:spacing w:before="0" w:beforeAutospacing="0" w:after="0" w:afterAutospacing="0"/>
        <w:rPr>
          <w:rFonts w:asciiTheme="minorHAnsi" w:hAnsiTheme="minorHAnsi"/>
          <w:sz w:val="22"/>
          <w:szCs w:val="22"/>
        </w:rPr>
      </w:pPr>
      <w:r>
        <w:rPr>
          <w:rFonts w:asciiTheme="minorHAnsi" w:hAnsiTheme="minorHAnsi"/>
          <w:sz w:val="22"/>
          <w:szCs w:val="22"/>
        </w:rPr>
        <w:t>C</w:t>
      </w:r>
      <w:r w:rsidR="00B74ADF" w:rsidRPr="008A3BA1">
        <w:rPr>
          <w:rFonts w:asciiTheme="minorHAnsi" w:hAnsiTheme="minorHAnsi"/>
          <w:sz w:val="22"/>
          <w:szCs w:val="22"/>
        </w:rPr>
        <w:t>reate the FP PCAT in MEDS using the “back door” method</w:t>
      </w:r>
    </w:p>
    <w:p w14:paraId="59F08E09" w14:textId="77777777" w:rsidR="007E1EE9" w:rsidRDefault="007E1EE9" w:rsidP="006E04F2">
      <w:pPr>
        <w:pStyle w:val="NormalWeb"/>
        <w:numPr>
          <w:ilvl w:val="0"/>
          <w:numId w:val="35"/>
        </w:numPr>
        <w:spacing w:before="0" w:beforeAutospacing="0" w:after="0" w:afterAutospacing="0"/>
        <w:rPr>
          <w:rFonts w:asciiTheme="minorHAnsi" w:hAnsiTheme="minorHAnsi"/>
          <w:sz w:val="22"/>
          <w:szCs w:val="22"/>
        </w:rPr>
      </w:pPr>
      <w:r>
        <w:rPr>
          <w:rFonts w:asciiTheme="minorHAnsi" w:hAnsiTheme="minorHAnsi"/>
          <w:sz w:val="22"/>
          <w:szCs w:val="22"/>
        </w:rPr>
        <w:t>E</w:t>
      </w:r>
      <w:r w:rsidR="00B74ADF" w:rsidRPr="008A3BA1">
        <w:rPr>
          <w:rFonts w:asciiTheme="minorHAnsi" w:hAnsiTheme="minorHAnsi"/>
          <w:sz w:val="22"/>
          <w:szCs w:val="22"/>
        </w:rPr>
        <w:t xml:space="preserve">nter countable income of zero dollars, annotate the NOTES screen, adjust their eligibility start dates to January 1, and approve the application. </w:t>
      </w:r>
    </w:p>
    <w:p w14:paraId="35895170" w14:textId="77777777" w:rsidR="007E1EE9" w:rsidRDefault="00B74ADF" w:rsidP="006E04F2">
      <w:pPr>
        <w:pStyle w:val="NormalWeb"/>
        <w:numPr>
          <w:ilvl w:val="0"/>
          <w:numId w:val="35"/>
        </w:numPr>
        <w:spacing w:before="0" w:beforeAutospacing="0" w:after="0" w:afterAutospacing="0"/>
        <w:rPr>
          <w:rFonts w:asciiTheme="minorHAnsi" w:hAnsiTheme="minorHAnsi"/>
          <w:sz w:val="22"/>
          <w:szCs w:val="22"/>
        </w:rPr>
      </w:pPr>
      <w:r w:rsidRPr="008A3BA1">
        <w:rPr>
          <w:rFonts w:asciiTheme="minorHAnsi" w:hAnsiTheme="minorHAnsi"/>
          <w:sz w:val="22"/>
          <w:szCs w:val="22"/>
        </w:rPr>
        <w:t xml:space="preserve">MEDS will send the approval notice. </w:t>
      </w:r>
    </w:p>
    <w:p w14:paraId="76A1D6DD" w14:textId="18137676" w:rsidR="00B74ADF" w:rsidRPr="008A3BA1" w:rsidRDefault="007E1EE9" w:rsidP="003D7AA1">
      <w:pPr>
        <w:pStyle w:val="NormalWeb"/>
        <w:ind w:firstLine="360"/>
        <w:rPr>
          <w:rFonts w:asciiTheme="minorHAnsi" w:hAnsiTheme="minorHAnsi"/>
          <w:sz w:val="22"/>
          <w:szCs w:val="22"/>
        </w:rPr>
      </w:pPr>
      <w:r>
        <w:rPr>
          <w:rFonts w:asciiTheme="minorHAnsi" w:hAnsiTheme="minorHAnsi"/>
          <w:sz w:val="22"/>
          <w:szCs w:val="22"/>
        </w:rPr>
        <w:t xml:space="preserve"> If the application</w:t>
      </w:r>
      <w:r w:rsidR="00B74ADF">
        <w:rPr>
          <w:rFonts w:asciiTheme="minorHAnsi" w:hAnsiTheme="minorHAnsi"/>
          <w:sz w:val="22"/>
          <w:szCs w:val="22"/>
        </w:rPr>
        <w:t xml:space="preserve"> is a paper 3400 Healthy Connections or Health Insurance Marketplace application, virtually print the application and email to </w:t>
      </w:r>
      <w:hyperlink r:id="rId17" w:history="1">
        <w:r w:rsidR="00830B62" w:rsidRPr="00830B62">
          <w:rPr>
            <w:rStyle w:val="Hyperlink"/>
            <w:rFonts w:ascii="Calibri" w:eastAsiaTheme="majorEastAsia" w:hAnsi="Calibri"/>
          </w:rPr>
          <w:t>FFMTransfer@spmail.scdhhs.gov</w:t>
        </w:r>
      </w:hyperlink>
      <w:r w:rsidR="00830B62" w:rsidRPr="00830B62">
        <w:rPr>
          <w:rStyle w:val="Hyperlink"/>
          <w:rFonts w:ascii="Calibri" w:hAnsi="Calibri"/>
          <w:sz w:val="22"/>
          <w:szCs w:val="22"/>
        </w:rPr>
        <w:t>.</w:t>
      </w:r>
      <w:r w:rsidR="003D7AA1">
        <w:rPr>
          <w:rStyle w:val="Hyperlink"/>
          <w:rFonts w:ascii="Calibri" w:hAnsi="Calibri"/>
          <w:sz w:val="22"/>
          <w:szCs w:val="22"/>
        </w:rPr>
        <w:t xml:space="preserve"> </w:t>
      </w:r>
      <w:r w:rsidR="003D7AA1">
        <w:rPr>
          <w:rFonts w:asciiTheme="minorHAnsi" w:hAnsiTheme="minorHAnsi"/>
          <w:sz w:val="22"/>
          <w:szCs w:val="22"/>
        </w:rPr>
        <w:t xml:space="preserve">Subject of email: FFM Transfer.  Body of email should include: Household number, First and Last Name of applicant. </w:t>
      </w:r>
    </w:p>
    <w:p w14:paraId="39982BE1" w14:textId="03F3E05D" w:rsidR="008C14A2" w:rsidRDefault="00B74ADF" w:rsidP="002E1289">
      <w:pPr>
        <w:pStyle w:val="NormalWeb"/>
        <w:ind w:firstLine="360"/>
        <w:rPr>
          <w:rFonts w:asciiTheme="minorHAnsi" w:hAnsiTheme="minorHAnsi"/>
          <w:b/>
          <w:sz w:val="22"/>
          <w:szCs w:val="22"/>
        </w:rPr>
      </w:pPr>
      <w:r w:rsidRPr="008A3BA1">
        <w:rPr>
          <w:rFonts w:asciiTheme="minorHAnsi" w:hAnsiTheme="minorHAnsi"/>
          <w:sz w:val="22"/>
          <w:szCs w:val="22"/>
        </w:rPr>
        <w:t xml:space="preserve">Members eligible in a MAGI category on December 31, 2013, will be converted into </w:t>
      </w:r>
      <w:r>
        <w:rPr>
          <w:rFonts w:asciiTheme="minorHAnsi" w:hAnsiTheme="minorHAnsi"/>
          <w:sz w:val="22"/>
          <w:szCs w:val="22"/>
        </w:rPr>
        <w:t xml:space="preserve">ACCESS. Applications for MAGI categories taken on or after January </w:t>
      </w:r>
      <w:r w:rsidR="002E1289">
        <w:rPr>
          <w:rFonts w:asciiTheme="minorHAnsi" w:hAnsiTheme="minorHAnsi"/>
          <w:sz w:val="22"/>
          <w:szCs w:val="22"/>
        </w:rPr>
        <w:t>1</w:t>
      </w:r>
      <w:r w:rsidR="002E1289" w:rsidRPr="00B74ADF">
        <w:rPr>
          <w:rFonts w:asciiTheme="minorHAnsi" w:hAnsiTheme="minorHAnsi"/>
          <w:sz w:val="22"/>
          <w:szCs w:val="22"/>
          <w:vertAlign w:val="superscript"/>
        </w:rPr>
        <w:t>st</w:t>
      </w:r>
      <w:r>
        <w:rPr>
          <w:rFonts w:asciiTheme="minorHAnsi" w:hAnsiTheme="minorHAnsi"/>
          <w:sz w:val="22"/>
          <w:szCs w:val="22"/>
        </w:rPr>
        <w:t xml:space="preserve"> will have their MAGI eligibility determined in ACCESS. </w:t>
      </w:r>
      <w:r w:rsidRPr="008A3BA1">
        <w:rPr>
          <w:rFonts w:asciiTheme="minorHAnsi" w:hAnsiTheme="minorHAnsi"/>
          <w:sz w:val="22"/>
          <w:szCs w:val="22"/>
        </w:rPr>
        <w:t xml:space="preserve"> </w:t>
      </w:r>
      <w:r>
        <w:rPr>
          <w:rFonts w:asciiTheme="minorHAnsi" w:hAnsiTheme="minorHAnsi"/>
          <w:sz w:val="22"/>
          <w:szCs w:val="22"/>
        </w:rPr>
        <w:t xml:space="preserve"> </w:t>
      </w:r>
      <w:r w:rsidRPr="008A3BA1">
        <w:rPr>
          <w:rFonts w:asciiTheme="minorHAnsi" w:hAnsiTheme="minorHAnsi"/>
          <w:sz w:val="22"/>
          <w:szCs w:val="22"/>
        </w:rPr>
        <w:t xml:space="preserve">MEDS will stay active for all MAGI categories until all pending MAGI applications and reviews are </w:t>
      </w:r>
      <w:r>
        <w:rPr>
          <w:rFonts w:asciiTheme="minorHAnsi" w:hAnsiTheme="minorHAnsi"/>
          <w:sz w:val="22"/>
          <w:szCs w:val="22"/>
        </w:rPr>
        <w:t xml:space="preserve">processed and those eligible converted into ACCESS. </w:t>
      </w:r>
      <w:r w:rsidRPr="008A3BA1">
        <w:rPr>
          <w:rFonts w:asciiTheme="minorHAnsi" w:hAnsiTheme="minorHAnsi"/>
          <w:sz w:val="22"/>
          <w:szCs w:val="22"/>
        </w:rPr>
        <w:t xml:space="preserve"> </w:t>
      </w:r>
      <w:r>
        <w:rPr>
          <w:rFonts w:asciiTheme="minorHAnsi" w:hAnsiTheme="minorHAnsi"/>
          <w:sz w:val="22"/>
          <w:szCs w:val="22"/>
        </w:rPr>
        <w:t xml:space="preserve">This conversion process for non-MAGI categories is scheduled for April 2014. </w:t>
      </w:r>
    </w:p>
    <w:p w14:paraId="4B389BE1" w14:textId="2FF5B3E0" w:rsidR="00D253A2" w:rsidRPr="00D756A5" w:rsidRDefault="00D253A2" w:rsidP="008C14A2">
      <w:pPr>
        <w:pStyle w:val="NormalWeb"/>
        <w:spacing w:before="0" w:beforeAutospacing="0" w:after="0" w:afterAutospacing="0"/>
        <w:rPr>
          <w:rFonts w:asciiTheme="minorHAnsi" w:hAnsiTheme="minorHAnsi"/>
          <w:b/>
          <w:sz w:val="22"/>
        </w:rPr>
      </w:pPr>
      <w:r w:rsidRPr="00D756A5">
        <w:rPr>
          <w:rFonts w:asciiTheme="minorHAnsi" w:hAnsiTheme="minorHAnsi"/>
          <w:b/>
          <w:sz w:val="22"/>
        </w:rPr>
        <w:t>Assessing for Former Foster Care Coverage (</w:t>
      </w:r>
      <w:r w:rsidR="00A66E43" w:rsidRPr="00D756A5">
        <w:rPr>
          <w:rFonts w:asciiTheme="minorHAnsi" w:hAnsiTheme="minorHAnsi"/>
          <w:b/>
          <w:sz w:val="22"/>
        </w:rPr>
        <w:t>PC</w:t>
      </w:r>
      <w:r w:rsidR="00A66E43">
        <w:rPr>
          <w:rFonts w:asciiTheme="minorHAnsi" w:hAnsiTheme="minorHAnsi"/>
          <w:b/>
          <w:sz w:val="22"/>
        </w:rPr>
        <w:t>AT</w:t>
      </w:r>
      <w:r w:rsidR="00A66E43" w:rsidRPr="00D756A5">
        <w:rPr>
          <w:rFonts w:asciiTheme="minorHAnsi" w:hAnsiTheme="minorHAnsi"/>
          <w:b/>
          <w:sz w:val="22"/>
        </w:rPr>
        <w:t xml:space="preserve"> </w:t>
      </w:r>
      <w:r w:rsidRPr="00D756A5">
        <w:rPr>
          <w:rFonts w:asciiTheme="minorHAnsi" w:hAnsiTheme="minorHAnsi"/>
          <w:b/>
          <w:sz w:val="22"/>
        </w:rPr>
        <w:t>61</w:t>
      </w:r>
      <w:r w:rsidR="00D843C7" w:rsidRPr="00D756A5">
        <w:rPr>
          <w:rFonts w:asciiTheme="minorHAnsi" w:hAnsiTheme="minorHAnsi"/>
          <w:b/>
          <w:sz w:val="22"/>
        </w:rPr>
        <w:t xml:space="preserve"> as of January 1, 2014 – ACCESS System only</w:t>
      </w:r>
      <w:r w:rsidRPr="00D756A5">
        <w:rPr>
          <w:rFonts w:asciiTheme="minorHAnsi" w:hAnsiTheme="minorHAnsi"/>
          <w:b/>
          <w:sz w:val="22"/>
        </w:rPr>
        <w:t>)</w:t>
      </w:r>
    </w:p>
    <w:p w14:paraId="77235C9B" w14:textId="1799E230" w:rsidR="000F2DD7" w:rsidRPr="00D756A5" w:rsidRDefault="00CC68CF" w:rsidP="008C14A2">
      <w:pPr>
        <w:pStyle w:val="NormalWeb"/>
        <w:spacing w:before="0" w:beforeAutospacing="0" w:after="0" w:afterAutospacing="0"/>
        <w:rPr>
          <w:rFonts w:asciiTheme="minorHAnsi" w:hAnsiTheme="minorHAnsi"/>
          <w:sz w:val="22"/>
          <w:szCs w:val="22"/>
        </w:rPr>
      </w:pPr>
      <w:r w:rsidRPr="00D756A5">
        <w:rPr>
          <w:rFonts w:asciiTheme="minorHAnsi" w:hAnsiTheme="minorHAnsi"/>
          <w:sz w:val="22"/>
        </w:rPr>
        <w:t xml:space="preserve">If </w:t>
      </w:r>
      <w:r w:rsidR="00D253A2" w:rsidRPr="00D756A5">
        <w:rPr>
          <w:rFonts w:asciiTheme="minorHAnsi" w:hAnsiTheme="minorHAnsi"/>
          <w:sz w:val="22"/>
        </w:rPr>
        <w:t xml:space="preserve">the applicant is </w:t>
      </w:r>
      <w:r w:rsidRPr="00D756A5">
        <w:rPr>
          <w:rFonts w:asciiTheme="minorHAnsi" w:hAnsiTheme="minorHAnsi"/>
          <w:sz w:val="22"/>
        </w:rPr>
        <w:t>not eligible for full Medicai</w:t>
      </w:r>
      <w:r w:rsidR="00D253A2" w:rsidRPr="00D756A5">
        <w:rPr>
          <w:rFonts w:asciiTheme="minorHAnsi" w:hAnsiTheme="minorHAnsi"/>
          <w:sz w:val="22"/>
        </w:rPr>
        <w:t xml:space="preserve">d benefits </w:t>
      </w:r>
      <w:r w:rsidR="001A7A71" w:rsidRPr="00D756A5">
        <w:rPr>
          <w:rFonts w:asciiTheme="minorHAnsi" w:hAnsiTheme="minorHAnsi"/>
          <w:sz w:val="22"/>
          <w:szCs w:val="22"/>
        </w:rPr>
        <w:t xml:space="preserve">under current rules or under MAGI rules for </w:t>
      </w:r>
      <w:r w:rsidR="00D253A2" w:rsidRPr="00D756A5">
        <w:rPr>
          <w:rFonts w:asciiTheme="minorHAnsi" w:hAnsiTheme="minorHAnsi"/>
          <w:sz w:val="22"/>
        </w:rPr>
        <w:t>January 1</w:t>
      </w:r>
      <w:r w:rsidRPr="00D756A5">
        <w:rPr>
          <w:rFonts w:asciiTheme="minorHAnsi" w:hAnsiTheme="minorHAnsi"/>
          <w:sz w:val="22"/>
        </w:rPr>
        <w:t>,</w:t>
      </w:r>
      <w:r w:rsidR="00D253A2" w:rsidRPr="00D756A5">
        <w:rPr>
          <w:rFonts w:asciiTheme="minorHAnsi" w:hAnsiTheme="minorHAnsi"/>
          <w:sz w:val="22"/>
        </w:rPr>
        <w:t xml:space="preserve"> 2014 </w:t>
      </w:r>
      <w:r w:rsidR="001A7A71" w:rsidRPr="00D756A5">
        <w:rPr>
          <w:rFonts w:asciiTheme="minorHAnsi" w:hAnsiTheme="minorHAnsi"/>
          <w:sz w:val="22"/>
          <w:szCs w:val="22"/>
        </w:rPr>
        <w:t xml:space="preserve">in </w:t>
      </w:r>
      <w:r w:rsidR="001A7A71" w:rsidRPr="007E1EE9">
        <w:rPr>
          <w:rFonts w:asciiTheme="minorHAnsi" w:hAnsiTheme="minorHAnsi"/>
          <w:sz w:val="22"/>
          <w:szCs w:val="22"/>
          <w:u w:val="single"/>
        </w:rPr>
        <w:t>any</w:t>
      </w:r>
      <w:r w:rsidR="001A7A71" w:rsidRPr="00D756A5">
        <w:rPr>
          <w:rFonts w:asciiTheme="minorHAnsi" w:hAnsiTheme="minorHAnsi"/>
          <w:sz w:val="22"/>
          <w:szCs w:val="22"/>
        </w:rPr>
        <w:t xml:space="preserve"> other category</w:t>
      </w:r>
      <w:r w:rsidR="000F2DD7" w:rsidRPr="00D756A5">
        <w:rPr>
          <w:rFonts w:asciiTheme="minorHAnsi" w:hAnsiTheme="minorHAnsi"/>
          <w:sz w:val="22"/>
          <w:szCs w:val="22"/>
        </w:rPr>
        <w:t>:</w:t>
      </w:r>
    </w:p>
    <w:p w14:paraId="3B98CA62" w14:textId="77777777" w:rsidR="000F2DD7" w:rsidRPr="00D756A5" w:rsidRDefault="000F2DD7" w:rsidP="006E04F2">
      <w:pPr>
        <w:pStyle w:val="NormalWeb"/>
        <w:numPr>
          <w:ilvl w:val="0"/>
          <w:numId w:val="33"/>
        </w:numPr>
        <w:spacing w:before="0" w:beforeAutospacing="0" w:after="0" w:afterAutospacing="0"/>
        <w:rPr>
          <w:rFonts w:asciiTheme="minorHAnsi" w:hAnsiTheme="minorHAnsi"/>
          <w:sz w:val="22"/>
          <w:szCs w:val="22"/>
        </w:rPr>
      </w:pPr>
      <w:r w:rsidRPr="00D756A5">
        <w:rPr>
          <w:rFonts w:asciiTheme="minorHAnsi" w:hAnsiTheme="minorHAnsi"/>
          <w:sz w:val="22"/>
          <w:szCs w:val="22"/>
        </w:rPr>
        <w:t>Assess</w:t>
      </w:r>
      <w:r w:rsidR="00CC68CF" w:rsidRPr="00D756A5">
        <w:rPr>
          <w:rFonts w:asciiTheme="minorHAnsi" w:hAnsiTheme="minorHAnsi"/>
          <w:sz w:val="22"/>
        </w:rPr>
        <w:t xml:space="preserve"> for eligibility under Former Foster Care Coverage.</w:t>
      </w:r>
      <w:r w:rsidR="004F341C" w:rsidRPr="00D756A5">
        <w:rPr>
          <w:rFonts w:asciiTheme="minorHAnsi" w:hAnsiTheme="minorHAnsi"/>
          <w:sz w:val="22"/>
        </w:rPr>
        <w:t xml:space="preserve"> </w:t>
      </w:r>
    </w:p>
    <w:p w14:paraId="1EA10792" w14:textId="77777777" w:rsidR="000F2DD7" w:rsidRPr="00D756A5" w:rsidRDefault="004F341C" w:rsidP="006E04F2">
      <w:pPr>
        <w:pStyle w:val="NormalWeb"/>
        <w:numPr>
          <w:ilvl w:val="1"/>
          <w:numId w:val="33"/>
        </w:numPr>
        <w:spacing w:before="0" w:beforeAutospacing="0" w:after="0" w:afterAutospacing="0"/>
        <w:rPr>
          <w:rFonts w:asciiTheme="minorHAnsi" w:hAnsiTheme="minorHAnsi"/>
          <w:sz w:val="22"/>
          <w:szCs w:val="22"/>
        </w:rPr>
      </w:pPr>
      <w:r w:rsidRPr="00D756A5">
        <w:rPr>
          <w:rFonts w:asciiTheme="minorHAnsi" w:hAnsiTheme="minorHAnsi"/>
          <w:sz w:val="22"/>
        </w:rPr>
        <w:t>To qualify for Forme</w:t>
      </w:r>
      <w:r w:rsidR="004154E5" w:rsidRPr="00D756A5">
        <w:rPr>
          <w:rFonts w:asciiTheme="minorHAnsi" w:hAnsiTheme="minorHAnsi"/>
          <w:sz w:val="22"/>
        </w:rPr>
        <w:t>r Foster Care Coverage</w:t>
      </w:r>
      <w:r w:rsidRPr="00D756A5">
        <w:rPr>
          <w:rFonts w:asciiTheme="minorHAnsi" w:hAnsiTheme="minorHAnsi"/>
          <w:sz w:val="22"/>
        </w:rPr>
        <w:t xml:space="preserve">, the applicant must have been a Medicaid recipient in the State of South Carolina at the time they aged out of the Foster Care System. </w:t>
      </w:r>
      <w:r w:rsidR="004154E5" w:rsidRPr="00D756A5">
        <w:rPr>
          <w:rFonts w:asciiTheme="minorHAnsi" w:hAnsiTheme="minorHAnsi"/>
          <w:sz w:val="22"/>
        </w:rPr>
        <w:t xml:space="preserve"> </w:t>
      </w:r>
    </w:p>
    <w:p w14:paraId="0CA59B4B" w14:textId="77777777" w:rsidR="001A7A71" w:rsidRDefault="001A7A71" w:rsidP="006E04F2">
      <w:pPr>
        <w:pStyle w:val="ListParagraph"/>
        <w:numPr>
          <w:ilvl w:val="1"/>
          <w:numId w:val="33"/>
        </w:numPr>
      </w:pPr>
      <w:r w:rsidRPr="00D843C7">
        <w:t xml:space="preserve">Applicants who report that they were eligible for Medicaid as a Foster Care Recipient in South Carolina at the time they aged out of Foster Care are to be verified by a MEDS search for prior eligibility under any PCAT with a living arrangement of Foster Home.   </w:t>
      </w:r>
    </w:p>
    <w:p w14:paraId="42EE0959" w14:textId="77777777" w:rsidR="000F2DD7" w:rsidRPr="00D756A5" w:rsidRDefault="004154E5" w:rsidP="006E04F2">
      <w:pPr>
        <w:pStyle w:val="NormalWeb"/>
        <w:numPr>
          <w:ilvl w:val="1"/>
          <w:numId w:val="33"/>
        </w:numPr>
        <w:spacing w:before="0" w:beforeAutospacing="0" w:after="0" w:afterAutospacing="0"/>
        <w:rPr>
          <w:rFonts w:asciiTheme="minorHAnsi" w:hAnsiTheme="minorHAnsi"/>
          <w:sz w:val="22"/>
          <w:szCs w:val="22"/>
        </w:rPr>
      </w:pPr>
      <w:r w:rsidRPr="00D756A5">
        <w:rPr>
          <w:rFonts w:asciiTheme="minorHAnsi" w:hAnsiTheme="minorHAnsi"/>
          <w:sz w:val="22"/>
        </w:rPr>
        <w:t xml:space="preserve">The individual is eligible </w:t>
      </w:r>
      <w:r w:rsidR="002618E2" w:rsidRPr="00D756A5">
        <w:rPr>
          <w:rFonts w:asciiTheme="minorHAnsi" w:hAnsiTheme="minorHAnsi"/>
          <w:sz w:val="22"/>
        </w:rPr>
        <w:t>through the end of the month of</w:t>
      </w:r>
      <w:r w:rsidRPr="00D756A5">
        <w:rPr>
          <w:rFonts w:asciiTheme="minorHAnsi" w:hAnsiTheme="minorHAnsi"/>
          <w:sz w:val="22"/>
        </w:rPr>
        <w:t xml:space="preserve"> their 2</w:t>
      </w:r>
      <w:r w:rsidR="00F42EF8" w:rsidRPr="00D756A5">
        <w:rPr>
          <w:rFonts w:asciiTheme="minorHAnsi" w:hAnsiTheme="minorHAnsi"/>
          <w:sz w:val="22"/>
        </w:rPr>
        <w:t>6</w:t>
      </w:r>
      <w:r w:rsidRPr="00D756A5">
        <w:rPr>
          <w:rFonts w:asciiTheme="minorHAnsi" w:hAnsiTheme="minorHAnsi"/>
          <w:sz w:val="22"/>
          <w:vertAlign w:val="superscript"/>
        </w:rPr>
        <w:t>th</w:t>
      </w:r>
      <w:r w:rsidRPr="00D756A5">
        <w:rPr>
          <w:rFonts w:asciiTheme="minorHAnsi" w:hAnsiTheme="minorHAnsi"/>
          <w:sz w:val="22"/>
        </w:rPr>
        <w:t xml:space="preserve"> birthday as long as they are a resident of South Carolina.  </w:t>
      </w:r>
    </w:p>
    <w:p w14:paraId="00635C79" w14:textId="77777777" w:rsidR="00D756A5" w:rsidRDefault="00D756A5" w:rsidP="000F2DD7">
      <w:pPr>
        <w:pStyle w:val="NormalWeb"/>
        <w:spacing w:before="0" w:beforeAutospacing="0" w:after="0" w:afterAutospacing="0"/>
        <w:rPr>
          <w:rFonts w:asciiTheme="minorHAnsi" w:hAnsiTheme="minorHAnsi"/>
          <w:sz w:val="22"/>
          <w:szCs w:val="22"/>
        </w:rPr>
      </w:pPr>
    </w:p>
    <w:p w14:paraId="7D3AB871" w14:textId="4DE3437E" w:rsidR="001A7A71" w:rsidRPr="00B74ADF" w:rsidRDefault="00E074B9" w:rsidP="000F2DD7">
      <w:pPr>
        <w:pStyle w:val="NormalWeb"/>
        <w:spacing w:before="0" w:beforeAutospacing="0" w:after="0" w:afterAutospacing="0"/>
        <w:rPr>
          <w:rFonts w:asciiTheme="minorHAnsi" w:hAnsiTheme="minorHAnsi"/>
          <w:sz w:val="22"/>
          <w:szCs w:val="22"/>
          <w:u w:val="single"/>
        </w:rPr>
      </w:pPr>
      <w:r w:rsidRPr="00B74ADF">
        <w:rPr>
          <w:rFonts w:asciiTheme="minorHAnsi" w:hAnsiTheme="minorHAnsi"/>
          <w:sz w:val="22"/>
          <w:u w:val="single"/>
        </w:rPr>
        <w:t xml:space="preserve">The new mandatory group for Former Foster Care will not have a corresponding PCAT in MEDS. </w:t>
      </w:r>
    </w:p>
    <w:p w14:paraId="59FE6A65" w14:textId="77777777" w:rsidR="001A7A71" w:rsidRPr="00B74ADF" w:rsidRDefault="001A7A71" w:rsidP="000F2DD7">
      <w:pPr>
        <w:pStyle w:val="NormalWeb"/>
        <w:spacing w:before="0" w:beforeAutospacing="0" w:after="0" w:afterAutospacing="0"/>
        <w:rPr>
          <w:rFonts w:asciiTheme="minorHAnsi" w:hAnsiTheme="minorHAnsi"/>
          <w:sz w:val="22"/>
          <w:szCs w:val="22"/>
          <w:u w:val="single"/>
        </w:rPr>
      </w:pPr>
    </w:p>
    <w:p w14:paraId="05BA268D" w14:textId="2AA2BE01" w:rsidR="00CC68CF" w:rsidRPr="008A3BA1" w:rsidRDefault="004F341C" w:rsidP="00A90BE1">
      <w:pPr>
        <w:pStyle w:val="NormalWeb"/>
        <w:spacing w:before="0" w:beforeAutospacing="0" w:after="0" w:afterAutospacing="0"/>
        <w:ind w:firstLine="720"/>
        <w:rPr>
          <w:rFonts w:asciiTheme="minorHAnsi" w:hAnsiTheme="minorHAnsi"/>
          <w:sz w:val="22"/>
          <w:szCs w:val="22"/>
        </w:rPr>
      </w:pPr>
      <w:r w:rsidRPr="00D756A5">
        <w:rPr>
          <w:rFonts w:asciiTheme="minorHAnsi" w:hAnsiTheme="minorHAnsi"/>
          <w:sz w:val="22"/>
        </w:rPr>
        <w:t>If the applicant is</w:t>
      </w:r>
      <w:r w:rsidR="00CC68CF" w:rsidRPr="00D756A5">
        <w:rPr>
          <w:rFonts w:asciiTheme="minorHAnsi" w:hAnsiTheme="minorHAnsi"/>
          <w:sz w:val="22"/>
        </w:rPr>
        <w:t xml:space="preserve"> eligible for Former Foster Care</w:t>
      </w:r>
      <w:r w:rsidR="00D253A2" w:rsidRPr="00D756A5">
        <w:rPr>
          <w:rFonts w:asciiTheme="minorHAnsi" w:hAnsiTheme="minorHAnsi"/>
          <w:sz w:val="22"/>
        </w:rPr>
        <w:t xml:space="preserve"> coverage</w:t>
      </w:r>
      <w:r w:rsidR="00CC68CF" w:rsidRPr="00D756A5">
        <w:rPr>
          <w:rFonts w:asciiTheme="minorHAnsi" w:hAnsiTheme="minorHAnsi"/>
          <w:sz w:val="22"/>
        </w:rPr>
        <w:t xml:space="preserve">, the worker </w:t>
      </w:r>
      <w:r w:rsidRPr="00D756A5">
        <w:rPr>
          <w:rFonts w:asciiTheme="minorHAnsi" w:hAnsiTheme="minorHAnsi"/>
          <w:sz w:val="22"/>
        </w:rPr>
        <w:t>is to</w:t>
      </w:r>
      <w:r w:rsidR="00CC68CF" w:rsidRPr="00D756A5">
        <w:rPr>
          <w:rFonts w:asciiTheme="minorHAnsi" w:hAnsiTheme="minorHAnsi"/>
          <w:sz w:val="22"/>
        </w:rPr>
        <w:t xml:space="preserve"> </w:t>
      </w:r>
      <w:r w:rsidR="001A7A71" w:rsidRPr="00D756A5">
        <w:rPr>
          <w:rFonts w:asciiTheme="minorHAnsi" w:hAnsiTheme="minorHAnsi"/>
          <w:sz w:val="22"/>
          <w:szCs w:val="22"/>
        </w:rPr>
        <w:t xml:space="preserve">print and </w:t>
      </w:r>
      <w:r w:rsidR="00CC68CF" w:rsidRPr="00D756A5">
        <w:rPr>
          <w:rFonts w:asciiTheme="minorHAnsi" w:hAnsiTheme="minorHAnsi"/>
          <w:sz w:val="22"/>
        </w:rPr>
        <w:t>send a manual notice</w:t>
      </w:r>
      <w:r w:rsidR="00D253A2" w:rsidRPr="00D756A5">
        <w:rPr>
          <w:rFonts w:asciiTheme="minorHAnsi" w:hAnsiTheme="minorHAnsi"/>
          <w:sz w:val="22"/>
        </w:rPr>
        <w:t xml:space="preserve"> (</w:t>
      </w:r>
      <w:r w:rsidR="00D253A2" w:rsidRPr="00D756A5">
        <w:rPr>
          <w:rFonts w:asciiTheme="minorHAnsi" w:hAnsiTheme="minorHAnsi"/>
          <w:b/>
          <w:sz w:val="22"/>
        </w:rPr>
        <w:t>DHHS Form 4100</w:t>
      </w:r>
      <w:r w:rsidR="00D253A2" w:rsidRPr="00D756A5">
        <w:rPr>
          <w:rFonts w:asciiTheme="minorHAnsi" w:hAnsiTheme="minorHAnsi"/>
          <w:sz w:val="22"/>
        </w:rPr>
        <w:t xml:space="preserve"> </w:t>
      </w:r>
      <w:r w:rsidR="00D253A2" w:rsidRPr="00D756A5">
        <w:rPr>
          <w:rFonts w:asciiTheme="minorHAnsi" w:hAnsiTheme="minorHAnsi"/>
          <w:b/>
          <w:sz w:val="22"/>
        </w:rPr>
        <w:t>Notice of Former Foster Care Medicaid Eligibility)</w:t>
      </w:r>
      <w:r w:rsidR="00CC68CF" w:rsidRPr="00D756A5">
        <w:rPr>
          <w:rFonts w:asciiTheme="minorHAnsi" w:hAnsiTheme="minorHAnsi"/>
          <w:sz w:val="22"/>
        </w:rPr>
        <w:t xml:space="preserve"> of their January</w:t>
      </w:r>
      <w:r w:rsidR="00D253A2" w:rsidRPr="00D756A5">
        <w:rPr>
          <w:rFonts w:asciiTheme="minorHAnsi" w:hAnsiTheme="minorHAnsi"/>
          <w:sz w:val="22"/>
        </w:rPr>
        <w:t xml:space="preserve"> 1, </w:t>
      </w:r>
      <w:r w:rsidR="00D253A2" w:rsidRPr="00D756A5">
        <w:rPr>
          <w:rFonts w:asciiTheme="minorHAnsi" w:hAnsiTheme="minorHAnsi"/>
          <w:sz w:val="22"/>
        </w:rPr>
        <w:lastRenderedPageBreak/>
        <w:t>2014</w:t>
      </w:r>
      <w:r w:rsidR="00CC68CF" w:rsidRPr="00D756A5">
        <w:rPr>
          <w:rFonts w:asciiTheme="minorHAnsi" w:hAnsiTheme="minorHAnsi"/>
          <w:sz w:val="22"/>
        </w:rPr>
        <w:t xml:space="preserve"> eligibility and annotate the MEDS notes screen. </w:t>
      </w:r>
      <w:r w:rsidR="002618E2" w:rsidRPr="00D756A5">
        <w:rPr>
          <w:rFonts w:asciiTheme="minorHAnsi" w:hAnsiTheme="minorHAnsi"/>
          <w:sz w:val="22"/>
        </w:rPr>
        <w:t xml:space="preserve">The manual notice should be virtually printed into </w:t>
      </w:r>
      <w:proofErr w:type="spellStart"/>
      <w:r w:rsidR="002618E2" w:rsidRPr="00D756A5">
        <w:rPr>
          <w:rFonts w:asciiTheme="minorHAnsi" w:hAnsiTheme="minorHAnsi"/>
          <w:sz w:val="22"/>
        </w:rPr>
        <w:t>OnBase</w:t>
      </w:r>
      <w:proofErr w:type="spellEnd"/>
      <w:r w:rsidR="002618E2" w:rsidRPr="00D756A5">
        <w:rPr>
          <w:rFonts w:asciiTheme="minorHAnsi" w:hAnsiTheme="minorHAnsi"/>
          <w:sz w:val="22"/>
        </w:rPr>
        <w:t xml:space="preserve">.  </w:t>
      </w:r>
      <w:r w:rsidR="00CC68CF" w:rsidRPr="00D756A5">
        <w:rPr>
          <w:rFonts w:asciiTheme="minorHAnsi" w:hAnsiTheme="minorHAnsi"/>
          <w:sz w:val="22"/>
        </w:rPr>
        <w:t xml:space="preserve">Eligibility will be set up for January 1st in </w:t>
      </w:r>
      <w:r w:rsidRPr="00D756A5">
        <w:rPr>
          <w:rFonts w:asciiTheme="minorHAnsi" w:hAnsiTheme="minorHAnsi"/>
          <w:sz w:val="22"/>
        </w:rPr>
        <w:t>ACCESS</w:t>
      </w:r>
      <w:r w:rsidR="00CC68CF" w:rsidRPr="00D756A5">
        <w:rPr>
          <w:rFonts w:asciiTheme="minorHAnsi" w:hAnsiTheme="minorHAnsi"/>
          <w:sz w:val="22"/>
        </w:rPr>
        <w:t xml:space="preserve"> once the functionality is turned on (on or before January 1st).</w:t>
      </w:r>
      <w:r w:rsidR="00CC68CF" w:rsidRPr="008A3BA1">
        <w:rPr>
          <w:rFonts w:asciiTheme="minorHAnsi" w:hAnsiTheme="minorHAnsi"/>
          <w:sz w:val="22"/>
          <w:szCs w:val="22"/>
        </w:rPr>
        <w:t xml:space="preserve"> </w:t>
      </w:r>
    </w:p>
    <w:p w14:paraId="516599DB" w14:textId="746C8E4D" w:rsidR="00CC68CF" w:rsidRDefault="00CC68CF" w:rsidP="00A90BE1">
      <w:pPr>
        <w:pStyle w:val="NormalWeb"/>
        <w:ind w:firstLine="720"/>
        <w:rPr>
          <w:rFonts w:asciiTheme="minorHAnsi" w:hAnsiTheme="minorHAnsi"/>
          <w:sz w:val="22"/>
          <w:szCs w:val="22"/>
        </w:rPr>
      </w:pPr>
      <w:r w:rsidRPr="008A3BA1">
        <w:rPr>
          <w:rFonts w:asciiTheme="minorHAnsi" w:hAnsiTheme="minorHAnsi"/>
          <w:sz w:val="22"/>
          <w:szCs w:val="22"/>
        </w:rPr>
        <w:t xml:space="preserve">For individuals </w:t>
      </w:r>
      <w:r w:rsidR="002618E2">
        <w:rPr>
          <w:rFonts w:asciiTheme="minorHAnsi" w:hAnsiTheme="minorHAnsi"/>
          <w:sz w:val="22"/>
          <w:szCs w:val="22"/>
        </w:rPr>
        <w:t xml:space="preserve">who are determined eligible for Family Planning only under the current rules but determined </w:t>
      </w:r>
      <w:r w:rsidRPr="008A3BA1">
        <w:rPr>
          <w:rFonts w:asciiTheme="minorHAnsi" w:hAnsiTheme="minorHAnsi"/>
          <w:sz w:val="22"/>
          <w:szCs w:val="22"/>
        </w:rPr>
        <w:t>eligible for Former Foster Care effective January 1</w:t>
      </w:r>
      <w:r w:rsidRPr="002618E2">
        <w:rPr>
          <w:rFonts w:asciiTheme="minorHAnsi" w:hAnsiTheme="minorHAnsi"/>
          <w:sz w:val="22"/>
          <w:szCs w:val="22"/>
          <w:vertAlign w:val="superscript"/>
        </w:rPr>
        <w:t>st</w:t>
      </w:r>
      <w:r w:rsidR="00D843C7">
        <w:rPr>
          <w:rFonts w:asciiTheme="minorHAnsi" w:hAnsiTheme="minorHAnsi"/>
          <w:sz w:val="22"/>
          <w:szCs w:val="22"/>
        </w:rPr>
        <w:t>,</w:t>
      </w:r>
      <w:r w:rsidR="00D843C7" w:rsidRPr="008A3BA1">
        <w:rPr>
          <w:rFonts w:asciiTheme="minorHAnsi" w:hAnsiTheme="minorHAnsi"/>
          <w:sz w:val="22"/>
          <w:szCs w:val="22"/>
        </w:rPr>
        <w:t xml:space="preserve"> the</w:t>
      </w:r>
      <w:r w:rsidRPr="008A3BA1">
        <w:rPr>
          <w:rFonts w:asciiTheme="minorHAnsi" w:hAnsiTheme="minorHAnsi"/>
          <w:sz w:val="22"/>
          <w:szCs w:val="22"/>
        </w:rPr>
        <w:t xml:space="preserve"> worker will </w:t>
      </w:r>
      <w:r w:rsidR="002618E2">
        <w:rPr>
          <w:rFonts w:asciiTheme="minorHAnsi" w:hAnsiTheme="minorHAnsi"/>
          <w:sz w:val="22"/>
          <w:szCs w:val="22"/>
        </w:rPr>
        <w:t xml:space="preserve">have to close the Family Planning PCAT effective 1/1/2014 with Reason Code 099 (eligible in another coverage group). </w:t>
      </w:r>
    </w:p>
    <w:p w14:paraId="41CC4DF6" w14:textId="3EABFF02" w:rsidR="00CC68CF" w:rsidRPr="008A3BA1" w:rsidRDefault="002618E2" w:rsidP="000B0F52">
      <w:r>
        <w:t xml:space="preserve">Individuals determined eligible for Former Foster Care coverage based on a paper 3400 Healthy Connections or Health Insurance Marketplace application, virtually print the application and email to </w:t>
      </w:r>
      <w:hyperlink r:id="rId18" w:history="1">
        <w:r w:rsidR="00830B62" w:rsidRPr="00830B62">
          <w:rPr>
            <w:color w:val="0563C1"/>
            <w:u w:val="single"/>
          </w:rPr>
          <w:t>FFMTransfer@spmail.scdhhs.gov</w:t>
        </w:r>
      </w:hyperlink>
      <w:r w:rsidR="00830B62">
        <w:rPr>
          <w:rStyle w:val="Hyperlink"/>
        </w:rPr>
        <w:t>.</w:t>
      </w:r>
      <w:r w:rsidR="000B0F52">
        <w:rPr>
          <w:rStyle w:val="Hyperlink"/>
        </w:rPr>
        <w:t xml:space="preserve">  </w:t>
      </w:r>
      <w:r w:rsidR="000B0F52" w:rsidRPr="000B0F52">
        <w:rPr>
          <w:rStyle w:val="Hyperlink"/>
          <w:color w:val="auto"/>
          <w:u w:val="none"/>
        </w:rPr>
        <w:t>The subject of the email should be: “Former Foster Care</w:t>
      </w:r>
      <w:r w:rsidR="000B0F52" w:rsidRPr="00D16A02">
        <w:rPr>
          <w:rStyle w:val="Hyperlink"/>
          <w:color w:val="auto"/>
          <w:u w:val="none"/>
        </w:rPr>
        <w:t>” and the Subject should include: Household Number and First and Last Name.</w:t>
      </w:r>
      <w:r w:rsidR="000B0F52" w:rsidRPr="00D16A02">
        <w:rPr>
          <w:rStyle w:val="Hyperlink"/>
          <w:color w:val="auto"/>
        </w:rPr>
        <w:t xml:space="preserve"> </w:t>
      </w:r>
      <w:r w:rsidR="000B0F52">
        <w:rPr>
          <w:rFonts w:ascii="Segoe UI" w:eastAsia="Times New Roman" w:hAnsi="Segoe UI" w:cs="Segoe UI"/>
          <w:color w:val="000000"/>
          <w:sz w:val="20"/>
          <w:szCs w:val="20"/>
        </w:rPr>
        <w:t xml:space="preserve"> </w:t>
      </w:r>
      <w:r w:rsidR="00CC68CF" w:rsidRPr="008A3BA1">
        <w:t xml:space="preserve">If they are not eligible for Former Foster Care, annotate the MEDS notes screen to indicate that they were reviewed for January eligibility. The worker should determine if </w:t>
      </w:r>
      <w:r w:rsidR="004154E5">
        <w:t xml:space="preserve">the applicant is </w:t>
      </w:r>
      <w:r w:rsidR="00CC68CF" w:rsidRPr="008A3BA1">
        <w:t>eligible for Family Planning</w:t>
      </w:r>
      <w:r w:rsidR="004154E5">
        <w:t xml:space="preserve"> (FP</w:t>
      </w:r>
      <w:r w:rsidR="00151A5A">
        <w:t>) if they were not already determined eligible for Family Planning under the current rules</w:t>
      </w:r>
      <w:r w:rsidR="00CC68CF" w:rsidRPr="008A3BA1">
        <w:t xml:space="preserve">. </w:t>
      </w:r>
    </w:p>
    <w:p w14:paraId="0EC36316" w14:textId="2A5531D0" w:rsidR="007E3FE2" w:rsidRDefault="007E3FE2" w:rsidP="005D6EF9">
      <w:pPr>
        <w:pStyle w:val="Heading1"/>
        <w:numPr>
          <w:ilvl w:val="0"/>
          <w:numId w:val="16"/>
        </w:numPr>
        <w:ind w:left="720"/>
        <w:rPr>
          <w:rFonts w:asciiTheme="minorHAnsi" w:hAnsiTheme="minorHAnsi"/>
          <w:color w:val="auto"/>
        </w:rPr>
      </w:pPr>
      <w:r w:rsidRPr="003179DA">
        <w:rPr>
          <w:rFonts w:asciiTheme="minorHAnsi" w:hAnsiTheme="minorHAnsi"/>
          <w:color w:val="auto"/>
        </w:rPr>
        <w:t>MAGI Methodology</w:t>
      </w:r>
    </w:p>
    <w:p w14:paraId="7F5F1DE9" w14:textId="7B2C1385" w:rsidR="003179DA" w:rsidRDefault="003179DA" w:rsidP="003179DA">
      <w:r>
        <w:tab/>
        <w:t>For applicants to be considered for Medicaid eligibility under a MAGI Eligibility Category (See Table 1</w:t>
      </w:r>
      <w:r w:rsidR="00DA013C">
        <w:t>) who</w:t>
      </w:r>
      <w:r w:rsidR="0029009C">
        <w:t xml:space="preserve"> </w:t>
      </w:r>
      <w:r w:rsidR="00093CB8">
        <w:t>do not qualify for</w:t>
      </w:r>
      <w:r>
        <w:t xml:space="preserve"> Medicaid</w:t>
      </w:r>
      <w:r w:rsidR="00093CB8">
        <w:t xml:space="preserve"> in any of these categories</w:t>
      </w:r>
      <w:r>
        <w:t xml:space="preserve"> utilizing current rules as outlined by the South Carolina Medicaid Policies and Procedures Manual, the </w:t>
      </w:r>
      <w:r w:rsidR="00093CB8">
        <w:t>eligibility worker must assess for eligibility under “MAGI Rules”.  The following steps must be taken: 1. Determine Household Composition</w:t>
      </w:r>
      <w:r w:rsidR="00D96C84">
        <w:t xml:space="preserve"> and Income</w:t>
      </w:r>
      <w:r w:rsidR="00093CB8">
        <w:t>; 2. Complete necessary verifications as outlined in Section</w:t>
      </w:r>
      <w:r w:rsidR="00D96C84">
        <w:t xml:space="preserve"> V.</w:t>
      </w:r>
      <w:r w:rsidR="00093CB8">
        <w:t xml:space="preserve"> of this Transition Policy; 3. Evaluate for Financial Eligibility util</w:t>
      </w:r>
      <w:r w:rsidR="00D96C84">
        <w:t xml:space="preserve">izing the MAGI Budget Workbook as outlined in Section VI.  </w:t>
      </w:r>
    </w:p>
    <w:p w14:paraId="5FCAB764" w14:textId="4240DB90" w:rsidR="001D3285" w:rsidRPr="007E1EE9" w:rsidRDefault="00053955" w:rsidP="003179DA">
      <w:pPr>
        <w:rPr>
          <w:b/>
        </w:rPr>
      </w:pPr>
      <w:r w:rsidRPr="007E1EE9">
        <w:rPr>
          <w:b/>
        </w:rPr>
        <w:t>Definitions When Determining Household Composition</w:t>
      </w:r>
    </w:p>
    <w:p w14:paraId="65AAE639" w14:textId="1F33BB64" w:rsidR="00053955" w:rsidRDefault="001D3285" w:rsidP="00053955">
      <w:pPr>
        <w:spacing w:after="0" w:line="240" w:lineRule="auto"/>
        <w:rPr>
          <w:rFonts w:eastAsia="Times New Roman" w:cs="Times New Roman"/>
          <w:sz w:val="24"/>
          <w:szCs w:val="24"/>
          <w:lang w:val="en"/>
        </w:rPr>
      </w:pPr>
      <w:r w:rsidRPr="007E1EE9">
        <w:rPr>
          <w:b/>
        </w:rPr>
        <w:t>Custodial Parent:</w:t>
      </w:r>
      <w:r w:rsidR="00647362" w:rsidRPr="00647362">
        <w:rPr>
          <w:rFonts w:ascii="Times" w:hAnsi="Times"/>
          <w:sz w:val="24"/>
          <w:szCs w:val="24"/>
        </w:rPr>
        <w:t xml:space="preserve"> </w:t>
      </w:r>
      <w:r w:rsidR="00053955" w:rsidRPr="00053955">
        <w:rPr>
          <w:sz w:val="24"/>
          <w:szCs w:val="24"/>
        </w:rPr>
        <w:t>I</w:t>
      </w:r>
      <w:r w:rsidR="00053955" w:rsidRPr="00053955">
        <w:rPr>
          <w:rFonts w:eastAsia="Times New Roman" w:cs="Times New Roman"/>
          <w:sz w:val="24"/>
          <w:szCs w:val="24"/>
          <w:lang w:val="en"/>
        </w:rPr>
        <w:t xml:space="preserve">n the event of a </w:t>
      </w:r>
      <w:r w:rsidR="00053955" w:rsidRPr="00053955">
        <w:rPr>
          <w:rFonts w:eastAsia="Times New Roman" w:cs="Times New Roman"/>
          <w:sz w:val="24"/>
          <w:szCs w:val="24"/>
          <w:u w:val="single"/>
          <w:lang w:val="en"/>
        </w:rPr>
        <w:t>shared custody agreement</w:t>
      </w:r>
      <w:r w:rsidR="00053955" w:rsidRPr="00053955">
        <w:rPr>
          <w:rFonts w:eastAsia="Times New Roman" w:cs="Times New Roman"/>
          <w:sz w:val="24"/>
          <w:szCs w:val="24"/>
          <w:lang w:val="en"/>
        </w:rPr>
        <w:t xml:space="preserve">, the custodial parent is </w:t>
      </w:r>
      <w:r w:rsidR="00053955" w:rsidRPr="00053955">
        <w:rPr>
          <w:rFonts w:eastAsia="Times New Roman" w:cs="Times New Roman"/>
          <w:b/>
          <w:sz w:val="24"/>
          <w:szCs w:val="24"/>
          <w:lang w:val="en"/>
        </w:rPr>
        <w:t>the parent with whom the child spends most nights</w:t>
      </w:r>
      <w:r w:rsidR="00053955" w:rsidRPr="00053955">
        <w:rPr>
          <w:rFonts w:eastAsia="Times New Roman" w:cs="Times New Roman"/>
          <w:sz w:val="24"/>
          <w:szCs w:val="24"/>
          <w:lang w:val="en"/>
        </w:rPr>
        <w:t xml:space="preserve">. </w:t>
      </w:r>
    </w:p>
    <w:p w14:paraId="7105EEDC" w14:textId="77777777" w:rsidR="00053955" w:rsidRDefault="00053955" w:rsidP="00053955">
      <w:pPr>
        <w:spacing w:after="0" w:line="240" w:lineRule="auto"/>
        <w:rPr>
          <w:rFonts w:ascii="Times" w:hAnsi="Times"/>
          <w:sz w:val="24"/>
          <w:szCs w:val="24"/>
        </w:rPr>
      </w:pPr>
    </w:p>
    <w:p w14:paraId="03530EC8" w14:textId="4160B4FF" w:rsidR="00647362" w:rsidRPr="007E1EE9" w:rsidRDefault="00647362" w:rsidP="00647362">
      <w:pPr>
        <w:rPr>
          <w:b/>
        </w:rPr>
      </w:pPr>
      <w:r w:rsidRPr="007E1EE9">
        <w:rPr>
          <w:b/>
        </w:rPr>
        <w:t xml:space="preserve">A parent qualifies as a </w:t>
      </w:r>
      <w:r w:rsidR="00053955" w:rsidRPr="007E1EE9">
        <w:rPr>
          <w:b/>
        </w:rPr>
        <w:t>N</w:t>
      </w:r>
      <w:r w:rsidRPr="007E1EE9">
        <w:rPr>
          <w:b/>
        </w:rPr>
        <w:t>on-</w:t>
      </w:r>
      <w:r w:rsidR="00053955" w:rsidRPr="007E1EE9">
        <w:rPr>
          <w:b/>
        </w:rPr>
        <w:t>C</w:t>
      </w:r>
      <w:r w:rsidRPr="007E1EE9">
        <w:rPr>
          <w:b/>
        </w:rPr>
        <w:t xml:space="preserve">ustodial </w:t>
      </w:r>
      <w:r w:rsidR="00053955" w:rsidRPr="007E1EE9">
        <w:rPr>
          <w:b/>
        </w:rPr>
        <w:t>P</w:t>
      </w:r>
      <w:r w:rsidRPr="007E1EE9">
        <w:rPr>
          <w:b/>
        </w:rPr>
        <w:t>arent if:</w:t>
      </w:r>
    </w:p>
    <w:p w14:paraId="246ABEC3" w14:textId="77777777" w:rsidR="00647362" w:rsidRPr="007E1EE9" w:rsidRDefault="00647362" w:rsidP="006E04F2">
      <w:pPr>
        <w:numPr>
          <w:ilvl w:val="0"/>
          <w:numId w:val="31"/>
        </w:numPr>
        <w:rPr>
          <w:b/>
        </w:rPr>
      </w:pPr>
      <w:r w:rsidRPr="007E1EE9">
        <w:rPr>
          <w:b/>
          <w:u w:val="single"/>
        </w:rPr>
        <w:t>Unwed Parents</w:t>
      </w:r>
      <w:r w:rsidRPr="007E1EE9">
        <w:rPr>
          <w:b/>
        </w:rPr>
        <w:t xml:space="preserve">: </w:t>
      </w:r>
      <w:r w:rsidRPr="007E1EE9">
        <w:t>(</w:t>
      </w:r>
      <w:proofErr w:type="spellStart"/>
      <w:r w:rsidRPr="007E1EE9">
        <w:t>i</w:t>
      </w:r>
      <w:proofErr w:type="spellEnd"/>
      <w:r w:rsidRPr="007E1EE9">
        <w:t>) a custody agreement exists giving the other parent physical custody over the child; (ii) a custody agreement exists giving both parents custody, but the other parent has a greater amount of custody; or (iii) no custody agreement exists and the child spends most nights with the other parent</w:t>
      </w:r>
      <w:r w:rsidRPr="007E1EE9">
        <w:rPr>
          <w:vertAlign w:val="superscript"/>
        </w:rPr>
        <w:footnoteReference w:id="2"/>
      </w:r>
      <w:r w:rsidRPr="007E1EE9">
        <w:t>.</w:t>
      </w:r>
      <w:r w:rsidRPr="007E1EE9">
        <w:rPr>
          <w:b/>
        </w:rPr>
        <w:t xml:space="preserve"> </w:t>
      </w:r>
    </w:p>
    <w:p w14:paraId="2E2509D9" w14:textId="77777777" w:rsidR="00647362" w:rsidRPr="007E1EE9" w:rsidRDefault="00647362" w:rsidP="006E04F2">
      <w:pPr>
        <w:numPr>
          <w:ilvl w:val="0"/>
          <w:numId w:val="31"/>
        </w:numPr>
      </w:pPr>
      <w:r w:rsidRPr="007E1EE9">
        <w:rPr>
          <w:b/>
          <w:u w:val="single"/>
        </w:rPr>
        <w:t>Separated Parents</w:t>
      </w:r>
      <w:r w:rsidRPr="007E1EE9">
        <w:t>: (</w:t>
      </w:r>
      <w:proofErr w:type="spellStart"/>
      <w:r w:rsidRPr="007E1EE9">
        <w:t>i</w:t>
      </w:r>
      <w:proofErr w:type="spellEnd"/>
      <w:r w:rsidRPr="007E1EE9">
        <w:t>) a separation/custody agreement</w:t>
      </w:r>
      <w:r w:rsidRPr="007E1EE9">
        <w:rPr>
          <w:vertAlign w:val="superscript"/>
        </w:rPr>
        <w:footnoteReference w:id="3"/>
      </w:r>
      <w:r w:rsidRPr="007E1EE9">
        <w:t xml:space="preserve"> exists giving the other parent physical custody over the child; (ii) a separation/custody agreement exists giving both parents custody, but the other parent has a greater amount of custody; or (iii) no separation/custody agreement exists and the child spends most nights with the other parent.</w:t>
      </w:r>
    </w:p>
    <w:p w14:paraId="150DD593" w14:textId="0BE74EA7" w:rsidR="001D3285" w:rsidRPr="007E1EE9" w:rsidRDefault="00647362" w:rsidP="006E04F2">
      <w:pPr>
        <w:numPr>
          <w:ilvl w:val="0"/>
          <w:numId w:val="31"/>
        </w:numPr>
      </w:pPr>
      <w:r w:rsidRPr="007E1EE9">
        <w:rPr>
          <w:b/>
          <w:u w:val="single"/>
        </w:rPr>
        <w:lastRenderedPageBreak/>
        <w:t>Divorced Parents</w:t>
      </w:r>
      <w:r w:rsidRPr="007E1EE9">
        <w:rPr>
          <w:b/>
        </w:rPr>
        <w:t xml:space="preserve">: </w:t>
      </w:r>
      <w:r w:rsidRPr="007E1EE9">
        <w:t>(</w:t>
      </w:r>
      <w:proofErr w:type="spellStart"/>
      <w:r w:rsidRPr="007E1EE9">
        <w:t>i</w:t>
      </w:r>
      <w:proofErr w:type="spellEnd"/>
      <w:r w:rsidRPr="007E1EE9">
        <w:t>) a divorce/custody agreement exists giving the other parent physical custody over the child; (ii) a divorce/custody agreement exists giving both parents custody, but the other parent has a greater amount of custody; or (iii) no divorce/custody agreement exists and the child spends most nights with the other parent.</w:t>
      </w:r>
    </w:p>
    <w:p w14:paraId="70A04D0C" w14:textId="7C902DFA" w:rsidR="001D3285" w:rsidRPr="00053955" w:rsidRDefault="001D3285" w:rsidP="003179DA">
      <w:r w:rsidRPr="007E1EE9">
        <w:rPr>
          <w:b/>
        </w:rPr>
        <w:t xml:space="preserve">Parent </w:t>
      </w:r>
      <w:r w:rsidR="006E6BB6" w:rsidRPr="007E1EE9">
        <w:rPr>
          <w:b/>
        </w:rPr>
        <w:t xml:space="preserve">and </w:t>
      </w:r>
      <w:r w:rsidRPr="007E1EE9">
        <w:rPr>
          <w:b/>
        </w:rPr>
        <w:t>Caretaker Relative</w:t>
      </w:r>
      <w:r w:rsidR="006E6BB6" w:rsidRPr="007E1EE9">
        <w:rPr>
          <w:b/>
        </w:rPr>
        <w:t>s</w:t>
      </w:r>
      <w:r w:rsidRPr="007E1EE9">
        <w:rPr>
          <w:b/>
        </w:rPr>
        <w:t>:</w:t>
      </w:r>
      <w:r w:rsidR="000014E3">
        <w:rPr>
          <w:b/>
        </w:rPr>
        <w:t xml:space="preserve">  </w:t>
      </w:r>
      <w:r w:rsidR="000014E3" w:rsidRPr="00053955">
        <w:t>This includes any grand, great, or step of the following: grandparent, brother, sister, niece, nephew, aunt, uncle, first cousin, and cousins once removed</w:t>
      </w:r>
      <w:r w:rsidR="00DA013C">
        <w:t xml:space="preserve"> who provide the majority of care for the relative</w:t>
      </w:r>
      <w:r w:rsidR="000014E3" w:rsidRPr="00053955">
        <w:t xml:space="preserve">. </w:t>
      </w:r>
    </w:p>
    <w:p w14:paraId="0EC36317" w14:textId="5C4F8462" w:rsidR="007E3FE2" w:rsidRPr="001E3AA7" w:rsidRDefault="007E3FE2" w:rsidP="003B03B9">
      <w:pPr>
        <w:pStyle w:val="Heading2"/>
        <w:rPr>
          <w:rFonts w:asciiTheme="minorHAnsi" w:hAnsiTheme="minorHAnsi"/>
          <w:color w:val="auto"/>
          <w:sz w:val="22"/>
          <w:szCs w:val="22"/>
        </w:rPr>
      </w:pPr>
      <w:r w:rsidRPr="001E3AA7">
        <w:rPr>
          <w:rFonts w:asciiTheme="minorHAnsi" w:hAnsiTheme="minorHAnsi"/>
          <w:color w:val="auto"/>
          <w:sz w:val="22"/>
          <w:szCs w:val="22"/>
        </w:rPr>
        <w:t>Household Composition</w:t>
      </w:r>
    </w:p>
    <w:p w14:paraId="0EC36319" w14:textId="77777777" w:rsidR="007E3FE2" w:rsidRPr="007E3FE2" w:rsidRDefault="007E3FE2" w:rsidP="007E3FE2">
      <w:pPr>
        <w:widowControl w:val="0"/>
        <w:autoSpaceDE w:val="0"/>
        <w:autoSpaceDN w:val="0"/>
        <w:adjustRightInd w:val="0"/>
        <w:spacing w:after="0" w:line="240" w:lineRule="auto"/>
        <w:rPr>
          <w:rFonts w:eastAsia="Times New Roman" w:cs="Arial"/>
        </w:rPr>
      </w:pPr>
      <w:r w:rsidRPr="007E3FE2">
        <w:rPr>
          <w:rFonts w:eastAsia="Times New Roman" w:cs="Arial"/>
        </w:rPr>
        <w:t>Cons</w:t>
      </w:r>
      <w:r w:rsidRPr="007E3FE2">
        <w:rPr>
          <w:rFonts w:eastAsia="Times New Roman" w:cs="Arial"/>
          <w:spacing w:val="2"/>
        </w:rPr>
        <w:t>t</w:t>
      </w:r>
      <w:r w:rsidRPr="007E3FE2">
        <w:rPr>
          <w:rFonts w:eastAsia="Times New Roman" w:cs="Arial"/>
        </w:rPr>
        <w:t>r</w:t>
      </w:r>
      <w:r w:rsidRPr="007E3FE2">
        <w:rPr>
          <w:rFonts w:eastAsia="Times New Roman" w:cs="Arial"/>
          <w:spacing w:val="-1"/>
        </w:rPr>
        <w:t>u</w:t>
      </w:r>
      <w:r w:rsidRPr="007E3FE2">
        <w:rPr>
          <w:rFonts w:eastAsia="Times New Roman" w:cs="Arial"/>
        </w:rPr>
        <w:t>ct a</w:t>
      </w:r>
      <w:r w:rsidRPr="007E3FE2">
        <w:rPr>
          <w:rFonts w:eastAsia="Times New Roman" w:cs="Arial"/>
          <w:spacing w:val="1"/>
        </w:rPr>
        <w:t xml:space="preserve"> </w:t>
      </w:r>
      <w:r>
        <w:rPr>
          <w:rFonts w:eastAsia="Times New Roman" w:cs="Arial"/>
        </w:rPr>
        <w:t>M</w:t>
      </w:r>
      <w:r w:rsidRPr="007E3FE2">
        <w:rPr>
          <w:rFonts w:eastAsia="Times New Roman" w:cs="Arial"/>
        </w:rPr>
        <w:t>ed</w:t>
      </w:r>
      <w:r w:rsidRPr="007E3FE2">
        <w:rPr>
          <w:rFonts w:eastAsia="Times New Roman" w:cs="Arial"/>
          <w:spacing w:val="-2"/>
        </w:rPr>
        <w:t>i</w:t>
      </w:r>
      <w:r w:rsidRPr="007E3FE2">
        <w:rPr>
          <w:rFonts w:eastAsia="Times New Roman" w:cs="Arial"/>
        </w:rPr>
        <w:t>cai</w:t>
      </w:r>
      <w:r w:rsidRPr="007E3FE2">
        <w:rPr>
          <w:rFonts w:eastAsia="Times New Roman" w:cs="Arial"/>
          <w:spacing w:val="1"/>
        </w:rPr>
        <w:t>d</w:t>
      </w:r>
      <w:r>
        <w:rPr>
          <w:rFonts w:eastAsia="Times New Roman" w:cs="Arial"/>
        </w:rPr>
        <w:t>/CHIP</w:t>
      </w:r>
      <w:r w:rsidRPr="007E3FE2">
        <w:rPr>
          <w:rFonts w:eastAsia="Times New Roman" w:cs="Arial"/>
          <w:spacing w:val="1"/>
        </w:rPr>
        <w:t xml:space="preserve"> </w:t>
      </w:r>
      <w:r w:rsidRPr="007E3FE2">
        <w:rPr>
          <w:rFonts w:eastAsia="Times New Roman" w:cs="Arial"/>
        </w:rPr>
        <w:t>house</w:t>
      </w:r>
      <w:r w:rsidRPr="007E3FE2">
        <w:rPr>
          <w:rFonts w:eastAsia="Times New Roman" w:cs="Arial"/>
          <w:spacing w:val="-3"/>
        </w:rPr>
        <w:t>h</w:t>
      </w:r>
      <w:r w:rsidRPr="007E3FE2">
        <w:rPr>
          <w:rFonts w:eastAsia="Times New Roman" w:cs="Arial"/>
        </w:rPr>
        <w:t>o</w:t>
      </w:r>
      <w:r w:rsidRPr="007E3FE2">
        <w:rPr>
          <w:rFonts w:eastAsia="Times New Roman" w:cs="Arial"/>
          <w:spacing w:val="1"/>
        </w:rPr>
        <w:t>l</w:t>
      </w:r>
      <w:r w:rsidRPr="007E3FE2">
        <w:rPr>
          <w:rFonts w:eastAsia="Times New Roman" w:cs="Arial"/>
        </w:rPr>
        <w:t>d for</w:t>
      </w:r>
      <w:r w:rsidRPr="007E3FE2">
        <w:rPr>
          <w:rFonts w:eastAsia="Times New Roman" w:cs="Arial"/>
          <w:spacing w:val="2"/>
        </w:rPr>
        <w:t xml:space="preserve"> </w:t>
      </w:r>
      <w:r w:rsidRPr="007E3FE2">
        <w:rPr>
          <w:rFonts w:eastAsia="Times New Roman" w:cs="Arial"/>
        </w:rPr>
        <w:t>each</w:t>
      </w:r>
      <w:r w:rsidRPr="007E3FE2">
        <w:rPr>
          <w:rFonts w:eastAsia="Times New Roman" w:cs="Arial"/>
          <w:spacing w:val="-1"/>
        </w:rPr>
        <w:t xml:space="preserve"> a</w:t>
      </w:r>
      <w:r w:rsidRPr="007E3FE2">
        <w:rPr>
          <w:rFonts w:eastAsia="Times New Roman" w:cs="Arial"/>
        </w:rPr>
        <w:t>p</w:t>
      </w:r>
      <w:r w:rsidRPr="007E3FE2">
        <w:rPr>
          <w:rFonts w:eastAsia="Times New Roman" w:cs="Arial"/>
          <w:spacing w:val="-2"/>
        </w:rPr>
        <w:t>p</w:t>
      </w:r>
      <w:r w:rsidRPr="007E3FE2">
        <w:rPr>
          <w:rFonts w:eastAsia="Times New Roman" w:cs="Arial"/>
          <w:spacing w:val="1"/>
        </w:rPr>
        <w:t>l</w:t>
      </w:r>
      <w:r w:rsidRPr="007E3FE2">
        <w:rPr>
          <w:rFonts w:eastAsia="Times New Roman" w:cs="Arial"/>
        </w:rPr>
        <w:t>icant</w:t>
      </w:r>
    </w:p>
    <w:p w14:paraId="0EC3631A" w14:textId="38C57BA8" w:rsidR="007E3FE2" w:rsidRPr="007E3FE2" w:rsidRDefault="003B03B9" w:rsidP="001E3AA7">
      <w:pPr>
        <w:pStyle w:val="ListParagraph"/>
        <w:numPr>
          <w:ilvl w:val="1"/>
          <w:numId w:val="1"/>
        </w:numPr>
        <w:spacing w:after="0" w:line="240" w:lineRule="auto"/>
        <w:ind w:left="360"/>
      </w:pPr>
      <w:r>
        <w:t xml:space="preserve"> </w:t>
      </w:r>
      <w:r w:rsidR="007E3FE2" w:rsidRPr="007E3FE2">
        <w:t>Do</w:t>
      </w:r>
      <w:r w:rsidR="007E3FE2" w:rsidRPr="003B03B9">
        <w:rPr>
          <w:spacing w:val="1"/>
        </w:rPr>
        <w:t>e</w:t>
      </w:r>
      <w:r w:rsidR="007E3FE2" w:rsidRPr="007E3FE2">
        <w:t xml:space="preserve">s </w:t>
      </w:r>
      <w:r w:rsidR="007E3FE2" w:rsidRPr="003B03B9">
        <w:rPr>
          <w:spacing w:val="1"/>
        </w:rPr>
        <w:t>t</w:t>
      </w:r>
      <w:r w:rsidR="007E3FE2" w:rsidRPr="003B03B9">
        <w:rPr>
          <w:spacing w:val="-1"/>
        </w:rPr>
        <w:t>h</w:t>
      </w:r>
      <w:r w:rsidR="007E3FE2" w:rsidRPr="007E3FE2">
        <w:t>e</w:t>
      </w:r>
      <w:r w:rsidR="007E3FE2" w:rsidRPr="003B03B9">
        <w:rPr>
          <w:spacing w:val="1"/>
        </w:rPr>
        <w:t xml:space="preserve"> </w:t>
      </w:r>
      <w:r w:rsidR="007E3FE2" w:rsidRPr="007E3FE2">
        <w:t>i</w:t>
      </w:r>
      <w:r w:rsidR="007E3FE2" w:rsidRPr="003B03B9">
        <w:rPr>
          <w:spacing w:val="1"/>
        </w:rPr>
        <w:t>nd</w:t>
      </w:r>
      <w:r w:rsidR="007E3FE2" w:rsidRPr="007E3FE2">
        <w:t>i</w:t>
      </w:r>
      <w:r w:rsidR="007E3FE2" w:rsidRPr="003B03B9">
        <w:rPr>
          <w:spacing w:val="-3"/>
        </w:rPr>
        <w:t>v</w:t>
      </w:r>
      <w:r w:rsidR="007E3FE2" w:rsidRPr="007E3FE2">
        <w:t>id</w:t>
      </w:r>
      <w:r w:rsidR="007E3FE2" w:rsidRPr="003B03B9">
        <w:rPr>
          <w:spacing w:val="1"/>
        </w:rPr>
        <w:t>ua</w:t>
      </w:r>
      <w:r w:rsidR="007E3FE2" w:rsidRPr="007E3FE2">
        <w:t>l</w:t>
      </w:r>
      <w:r w:rsidR="007E3FE2" w:rsidRPr="003B03B9">
        <w:rPr>
          <w:spacing w:val="-2"/>
        </w:rPr>
        <w:t xml:space="preserve"> </w:t>
      </w:r>
      <w:r w:rsidR="007E3FE2" w:rsidRPr="003B03B9">
        <w:rPr>
          <w:spacing w:val="1"/>
        </w:rPr>
        <w:t>e</w:t>
      </w:r>
      <w:r w:rsidR="007E3FE2" w:rsidRPr="003B03B9">
        <w:rPr>
          <w:spacing w:val="-2"/>
        </w:rPr>
        <w:t>x</w:t>
      </w:r>
      <w:r w:rsidR="007E3FE2" w:rsidRPr="003B03B9">
        <w:rPr>
          <w:spacing w:val="1"/>
        </w:rPr>
        <w:t>pe</w:t>
      </w:r>
      <w:r w:rsidR="007E3FE2" w:rsidRPr="007E3FE2">
        <w:t>ct</w:t>
      </w:r>
      <w:r w:rsidR="007E3FE2" w:rsidRPr="003B03B9">
        <w:rPr>
          <w:spacing w:val="1"/>
        </w:rPr>
        <w:t xml:space="preserve"> </w:t>
      </w:r>
      <w:r w:rsidR="007E3FE2" w:rsidRPr="003B03B9">
        <w:rPr>
          <w:spacing w:val="-2"/>
        </w:rPr>
        <w:t>t</w:t>
      </w:r>
      <w:r w:rsidR="007E3FE2" w:rsidRPr="007E3FE2">
        <w:t>o</w:t>
      </w:r>
      <w:r w:rsidR="007E3FE2" w:rsidRPr="003B03B9">
        <w:rPr>
          <w:spacing w:val="-1"/>
        </w:rPr>
        <w:t xml:space="preserve"> </w:t>
      </w:r>
      <w:r w:rsidR="007E3FE2" w:rsidRPr="003B03B9">
        <w:rPr>
          <w:spacing w:val="3"/>
        </w:rPr>
        <w:t>f</w:t>
      </w:r>
      <w:r w:rsidR="007E3FE2" w:rsidRPr="007E3FE2">
        <w:t>i</w:t>
      </w:r>
      <w:r w:rsidR="007E3FE2" w:rsidRPr="003B03B9">
        <w:rPr>
          <w:spacing w:val="-1"/>
        </w:rPr>
        <w:t>l</w:t>
      </w:r>
      <w:r w:rsidR="007E3FE2" w:rsidRPr="007E3FE2">
        <w:t>e</w:t>
      </w:r>
      <w:r w:rsidR="007E3FE2" w:rsidRPr="003B03B9">
        <w:rPr>
          <w:spacing w:val="3"/>
        </w:rPr>
        <w:t xml:space="preserve"> </w:t>
      </w:r>
      <w:r w:rsidR="007E3FE2" w:rsidRPr="007E3FE2">
        <w:t>t</w:t>
      </w:r>
      <w:r w:rsidR="007E3FE2" w:rsidRPr="003B03B9">
        <w:rPr>
          <w:spacing w:val="1"/>
        </w:rPr>
        <w:t>a</w:t>
      </w:r>
      <w:r w:rsidR="007E3FE2" w:rsidRPr="003B03B9">
        <w:rPr>
          <w:spacing w:val="-2"/>
        </w:rPr>
        <w:t>x</w:t>
      </w:r>
      <w:r w:rsidR="007E3FE2" w:rsidRPr="003B03B9">
        <w:rPr>
          <w:spacing w:val="1"/>
        </w:rPr>
        <w:t>e</w:t>
      </w:r>
      <w:r w:rsidR="007E3FE2" w:rsidRPr="007E3FE2">
        <w:t>s?</w:t>
      </w:r>
    </w:p>
    <w:p w14:paraId="0EC3631B" w14:textId="77777777" w:rsidR="007E3FE2" w:rsidRPr="007E3FE2" w:rsidRDefault="007E3FE2" w:rsidP="001E3AA7">
      <w:pPr>
        <w:widowControl w:val="0"/>
        <w:numPr>
          <w:ilvl w:val="2"/>
          <w:numId w:val="1"/>
        </w:numPr>
        <w:autoSpaceDE w:val="0"/>
        <w:autoSpaceDN w:val="0"/>
        <w:adjustRightInd w:val="0"/>
        <w:spacing w:after="0" w:line="240" w:lineRule="auto"/>
        <w:ind w:left="540"/>
        <w:rPr>
          <w:rFonts w:eastAsia="Times New Roman" w:cs="Arial"/>
        </w:rPr>
      </w:pPr>
      <w:r w:rsidRPr="007E3FE2">
        <w:rPr>
          <w:rFonts w:eastAsia="Times New Roman" w:cs="Arial"/>
        </w:rPr>
        <w:t>If</w:t>
      </w:r>
      <w:r w:rsidRPr="007E3FE2">
        <w:rPr>
          <w:rFonts w:eastAsia="Times New Roman" w:cs="Arial"/>
          <w:spacing w:val="1"/>
        </w:rPr>
        <w:t xml:space="preserve"> n</w:t>
      </w:r>
      <w:r w:rsidRPr="007E3FE2">
        <w:rPr>
          <w:rFonts w:eastAsia="Times New Roman" w:cs="Arial"/>
        </w:rPr>
        <w:t>o –</w:t>
      </w:r>
      <w:r w:rsidRPr="007E3FE2">
        <w:rPr>
          <w:rFonts w:eastAsia="Times New Roman" w:cs="Arial"/>
          <w:spacing w:val="2"/>
        </w:rPr>
        <w:t xml:space="preserve"> </w:t>
      </w:r>
      <w:r w:rsidRPr="007E3FE2">
        <w:rPr>
          <w:rFonts w:eastAsia="Times New Roman" w:cs="Arial"/>
          <w:spacing w:val="-2"/>
        </w:rPr>
        <w:t>c</w:t>
      </w:r>
      <w:r w:rsidRPr="007E3FE2">
        <w:rPr>
          <w:rFonts w:eastAsia="Times New Roman" w:cs="Arial"/>
          <w:spacing w:val="1"/>
        </w:rPr>
        <w:t>on</w:t>
      </w:r>
      <w:r w:rsidRPr="007E3FE2">
        <w:rPr>
          <w:rFonts w:eastAsia="Times New Roman" w:cs="Arial"/>
        </w:rPr>
        <w:t>ti</w:t>
      </w:r>
      <w:r w:rsidRPr="007E3FE2">
        <w:rPr>
          <w:rFonts w:eastAsia="Times New Roman" w:cs="Arial"/>
          <w:spacing w:val="-1"/>
        </w:rPr>
        <w:t>n</w:t>
      </w:r>
      <w:r w:rsidRPr="007E3FE2">
        <w:rPr>
          <w:rFonts w:eastAsia="Times New Roman" w:cs="Arial"/>
          <w:spacing w:val="1"/>
        </w:rPr>
        <w:t>u</w:t>
      </w:r>
      <w:r w:rsidRPr="007E3FE2">
        <w:rPr>
          <w:rFonts w:eastAsia="Times New Roman" w:cs="Arial"/>
        </w:rPr>
        <w:t>e</w:t>
      </w:r>
      <w:r w:rsidRPr="007E3FE2">
        <w:rPr>
          <w:rFonts w:eastAsia="Times New Roman" w:cs="Arial"/>
          <w:spacing w:val="-1"/>
        </w:rPr>
        <w:t xml:space="preserve"> </w:t>
      </w:r>
      <w:r w:rsidRPr="007E3FE2">
        <w:rPr>
          <w:rFonts w:eastAsia="Times New Roman" w:cs="Arial"/>
        </w:rPr>
        <w:t>to</w:t>
      </w:r>
      <w:r w:rsidRPr="007E3FE2">
        <w:rPr>
          <w:rFonts w:eastAsia="Times New Roman" w:cs="Arial"/>
          <w:spacing w:val="1"/>
        </w:rPr>
        <w:t xml:space="preserve"> </w:t>
      </w:r>
      <w:r w:rsidRPr="007E3FE2">
        <w:rPr>
          <w:rFonts w:eastAsia="Times New Roman" w:cs="Arial"/>
        </w:rPr>
        <w:t>s</w:t>
      </w:r>
      <w:r w:rsidRPr="007E3FE2">
        <w:rPr>
          <w:rFonts w:eastAsia="Times New Roman" w:cs="Arial"/>
          <w:spacing w:val="-1"/>
        </w:rPr>
        <w:t>t</w:t>
      </w:r>
      <w:r w:rsidRPr="007E3FE2">
        <w:rPr>
          <w:rFonts w:eastAsia="Times New Roman" w:cs="Arial"/>
          <w:spacing w:val="1"/>
        </w:rPr>
        <w:t>e</w:t>
      </w:r>
      <w:r w:rsidRPr="007E3FE2">
        <w:rPr>
          <w:rFonts w:eastAsia="Times New Roman" w:cs="Arial"/>
        </w:rPr>
        <w:t>p</w:t>
      </w:r>
      <w:r w:rsidRPr="007E3FE2">
        <w:rPr>
          <w:rFonts w:eastAsia="Times New Roman" w:cs="Arial"/>
          <w:spacing w:val="-1"/>
        </w:rPr>
        <w:t xml:space="preserve"> </w:t>
      </w:r>
      <w:r w:rsidRPr="007E3FE2">
        <w:rPr>
          <w:rFonts w:eastAsia="Times New Roman" w:cs="Arial"/>
        </w:rPr>
        <w:t>B</w:t>
      </w:r>
    </w:p>
    <w:p w14:paraId="0EC3631C" w14:textId="77777777" w:rsidR="007E3FE2" w:rsidRPr="007E3FE2" w:rsidRDefault="007E3FE2" w:rsidP="003B03B9">
      <w:pPr>
        <w:widowControl w:val="0"/>
        <w:numPr>
          <w:ilvl w:val="2"/>
          <w:numId w:val="1"/>
        </w:numPr>
        <w:autoSpaceDE w:val="0"/>
        <w:autoSpaceDN w:val="0"/>
        <w:adjustRightInd w:val="0"/>
        <w:spacing w:after="0" w:line="240" w:lineRule="auto"/>
        <w:ind w:left="540"/>
        <w:rPr>
          <w:rFonts w:eastAsia="Times New Roman" w:cs="Arial"/>
        </w:rPr>
      </w:pPr>
      <w:r w:rsidRPr="007E3FE2">
        <w:rPr>
          <w:rFonts w:eastAsia="Times New Roman" w:cs="Arial"/>
        </w:rPr>
        <w:t>If</w:t>
      </w:r>
      <w:r w:rsidRPr="007E3FE2">
        <w:rPr>
          <w:rFonts w:eastAsia="Times New Roman" w:cs="Arial"/>
          <w:spacing w:val="1"/>
        </w:rPr>
        <w:t xml:space="preserve"> </w:t>
      </w:r>
      <w:r w:rsidRPr="007E3FE2">
        <w:rPr>
          <w:rFonts w:eastAsia="Times New Roman" w:cs="Arial"/>
          <w:spacing w:val="-2"/>
        </w:rPr>
        <w:t>y</w:t>
      </w:r>
      <w:r w:rsidRPr="007E3FE2">
        <w:rPr>
          <w:rFonts w:eastAsia="Times New Roman" w:cs="Arial"/>
          <w:spacing w:val="1"/>
        </w:rPr>
        <w:t>e</w:t>
      </w:r>
      <w:r w:rsidRPr="007E3FE2">
        <w:rPr>
          <w:rFonts w:eastAsia="Times New Roman" w:cs="Arial"/>
        </w:rPr>
        <w:t>s</w:t>
      </w:r>
      <w:r w:rsidRPr="007E3FE2">
        <w:rPr>
          <w:rFonts w:eastAsia="Times New Roman" w:cs="Arial"/>
          <w:spacing w:val="1"/>
        </w:rPr>
        <w:t xml:space="preserve"> </w:t>
      </w:r>
      <w:r w:rsidRPr="007E3FE2">
        <w:rPr>
          <w:rFonts w:eastAsia="Times New Roman" w:cs="Arial"/>
        </w:rPr>
        <w:t>–</w:t>
      </w:r>
      <w:r w:rsidRPr="007E3FE2">
        <w:rPr>
          <w:rFonts w:eastAsia="Times New Roman" w:cs="Arial"/>
          <w:spacing w:val="2"/>
        </w:rPr>
        <w:t xml:space="preserve"> </w:t>
      </w:r>
      <w:r w:rsidRPr="007E3FE2">
        <w:rPr>
          <w:rFonts w:eastAsia="Times New Roman" w:cs="Arial"/>
          <w:spacing w:val="-1"/>
        </w:rPr>
        <w:t>d</w:t>
      </w:r>
      <w:r w:rsidRPr="007E3FE2">
        <w:rPr>
          <w:rFonts w:eastAsia="Times New Roman" w:cs="Arial"/>
          <w:spacing w:val="1"/>
        </w:rPr>
        <w:t>oe</w:t>
      </w:r>
      <w:r w:rsidRPr="007E3FE2">
        <w:rPr>
          <w:rFonts w:eastAsia="Times New Roman" w:cs="Arial"/>
        </w:rPr>
        <w:t xml:space="preserve">s </w:t>
      </w:r>
      <w:r w:rsidRPr="007E3FE2">
        <w:rPr>
          <w:rFonts w:eastAsia="Times New Roman" w:cs="Arial"/>
          <w:spacing w:val="-1"/>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2"/>
        </w:rPr>
        <w:t>i</w:t>
      </w:r>
      <w:r w:rsidRPr="007E3FE2">
        <w:rPr>
          <w:rFonts w:eastAsia="Times New Roman" w:cs="Arial"/>
          <w:spacing w:val="1"/>
        </w:rPr>
        <w:t>nd</w:t>
      </w:r>
      <w:r w:rsidRPr="007E3FE2">
        <w:rPr>
          <w:rFonts w:eastAsia="Times New Roman" w:cs="Arial"/>
        </w:rPr>
        <w:t>i</w:t>
      </w:r>
      <w:r w:rsidRPr="007E3FE2">
        <w:rPr>
          <w:rFonts w:eastAsia="Times New Roman" w:cs="Arial"/>
          <w:spacing w:val="-3"/>
        </w:rPr>
        <w:t>v</w:t>
      </w:r>
      <w:r w:rsidRPr="007E3FE2">
        <w:rPr>
          <w:rFonts w:eastAsia="Times New Roman" w:cs="Arial"/>
          <w:spacing w:val="2"/>
        </w:rPr>
        <w:t>i</w:t>
      </w:r>
      <w:r w:rsidRPr="007E3FE2">
        <w:rPr>
          <w:rFonts w:eastAsia="Times New Roman" w:cs="Arial"/>
          <w:spacing w:val="1"/>
        </w:rPr>
        <w:t>dua</w:t>
      </w:r>
      <w:r w:rsidRPr="007E3FE2">
        <w:rPr>
          <w:rFonts w:eastAsia="Times New Roman" w:cs="Arial"/>
        </w:rPr>
        <w:t>l</w:t>
      </w:r>
      <w:r w:rsidRPr="007E3FE2">
        <w:rPr>
          <w:rFonts w:eastAsia="Times New Roman" w:cs="Arial"/>
          <w:spacing w:val="-2"/>
        </w:rPr>
        <w:t xml:space="preserve"> </w:t>
      </w:r>
      <w:r w:rsidRPr="007E3FE2">
        <w:rPr>
          <w:rFonts w:eastAsia="Times New Roman" w:cs="Arial"/>
          <w:spacing w:val="1"/>
        </w:rPr>
        <w:t>e</w:t>
      </w:r>
      <w:r w:rsidRPr="007E3FE2">
        <w:rPr>
          <w:rFonts w:eastAsia="Times New Roman" w:cs="Arial"/>
          <w:spacing w:val="-2"/>
        </w:rPr>
        <w:t>x</w:t>
      </w:r>
      <w:r w:rsidRPr="007E3FE2">
        <w:rPr>
          <w:rFonts w:eastAsia="Times New Roman" w:cs="Arial"/>
          <w:spacing w:val="1"/>
        </w:rPr>
        <w:t>pe</w:t>
      </w:r>
      <w:r w:rsidRPr="007E3FE2">
        <w:rPr>
          <w:rFonts w:eastAsia="Times New Roman" w:cs="Arial"/>
        </w:rPr>
        <w:t>ct</w:t>
      </w:r>
      <w:r w:rsidRPr="007E3FE2">
        <w:rPr>
          <w:rFonts w:eastAsia="Times New Roman" w:cs="Arial"/>
          <w:spacing w:val="1"/>
        </w:rPr>
        <w:t xml:space="preserve"> </w:t>
      </w:r>
      <w:r w:rsidRPr="007E3FE2">
        <w:rPr>
          <w:rFonts w:eastAsia="Times New Roman" w:cs="Arial"/>
        </w:rPr>
        <w:t>to</w:t>
      </w:r>
      <w:r w:rsidRPr="007E3FE2">
        <w:rPr>
          <w:rFonts w:eastAsia="Times New Roman" w:cs="Arial"/>
          <w:spacing w:val="-1"/>
        </w:rPr>
        <w:t xml:space="preserve"> </w:t>
      </w:r>
      <w:r w:rsidRPr="007E3FE2">
        <w:rPr>
          <w:rFonts w:eastAsia="Times New Roman" w:cs="Arial"/>
          <w:spacing w:val="1"/>
        </w:rPr>
        <w:t>b</w:t>
      </w:r>
      <w:r w:rsidRPr="007E3FE2">
        <w:rPr>
          <w:rFonts w:eastAsia="Times New Roman" w:cs="Arial"/>
        </w:rPr>
        <w:t>e</w:t>
      </w:r>
      <w:r w:rsidRPr="007E3FE2">
        <w:rPr>
          <w:rFonts w:eastAsia="Times New Roman" w:cs="Arial"/>
          <w:spacing w:val="1"/>
        </w:rPr>
        <w:t xml:space="preserve"> </w:t>
      </w:r>
      <w:r w:rsidRPr="007E3FE2">
        <w:rPr>
          <w:rFonts w:eastAsia="Times New Roman" w:cs="Arial"/>
        </w:rPr>
        <w:t>c</w:t>
      </w:r>
      <w:r w:rsidRPr="007E3FE2">
        <w:rPr>
          <w:rFonts w:eastAsia="Times New Roman" w:cs="Arial"/>
          <w:spacing w:val="-2"/>
        </w:rPr>
        <w:t>l</w:t>
      </w:r>
      <w:r w:rsidRPr="007E3FE2">
        <w:rPr>
          <w:rFonts w:eastAsia="Times New Roman" w:cs="Arial"/>
          <w:spacing w:val="1"/>
        </w:rPr>
        <w:t>a</w:t>
      </w:r>
      <w:r w:rsidRPr="007E3FE2">
        <w:rPr>
          <w:rFonts w:eastAsia="Times New Roman" w:cs="Arial"/>
        </w:rPr>
        <w:t>i</w:t>
      </w:r>
      <w:r w:rsidRPr="007E3FE2">
        <w:rPr>
          <w:rFonts w:eastAsia="Times New Roman" w:cs="Arial"/>
          <w:spacing w:val="-1"/>
        </w:rPr>
        <w:t>m</w:t>
      </w:r>
      <w:r w:rsidRPr="007E3FE2">
        <w:rPr>
          <w:rFonts w:eastAsia="Times New Roman" w:cs="Arial"/>
          <w:spacing w:val="1"/>
        </w:rPr>
        <w:t>e</w:t>
      </w:r>
      <w:r w:rsidRPr="007E3FE2">
        <w:rPr>
          <w:rFonts w:eastAsia="Times New Roman" w:cs="Arial"/>
        </w:rPr>
        <w:t>d</w:t>
      </w:r>
      <w:r w:rsidRPr="007E3FE2">
        <w:rPr>
          <w:rFonts w:eastAsia="Times New Roman" w:cs="Arial"/>
          <w:spacing w:val="1"/>
        </w:rPr>
        <w:t xml:space="preserve"> a</w:t>
      </w:r>
      <w:r w:rsidRPr="007E3FE2">
        <w:rPr>
          <w:rFonts w:eastAsia="Times New Roman" w:cs="Arial"/>
        </w:rPr>
        <w:t>s</w:t>
      </w:r>
      <w:r w:rsidRPr="007E3FE2">
        <w:rPr>
          <w:rFonts w:eastAsia="Times New Roman" w:cs="Arial"/>
          <w:spacing w:val="-2"/>
        </w:rPr>
        <w:t xml:space="preserve"> </w:t>
      </w:r>
      <w:r w:rsidRPr="007E3FE2">
        <w:rPr>
          <w:rFonts w:eastAsia="Times New Roman" w:cs="Arial"/>
        </w:rPr>
        <w:t>a</w:t>
      </w:r>
      <w:r w:rsidRPr="007E3FE2">
        <w:rPr>
          <w:rFonts w:eastAsia="Times New Roman" w:cs="Arial"/>
          <w:spacing w:val="1"/>
        </w:rPr>
        <w:t xml:space="preserve"> </w:t>
      </w:r>
      <w:r w:rsidRPr="007E3FE2">
        <w:rPr>
          <w:rFonts w:eastAsia="Times New Roman" w:cs="Arial"/>
          <w:spacing w:val="-1"/>
        </w:rPr>
        <w:t>t</w:t>
      </w:r>
      <w:r w:rsidRPr="007E3FE2">
        <w:rPr>
          <w:rFonts w:eastAsia="Times New Roman" w:cs="Arial"/>
          <w:spacing w:val="1"/>
        </w:rPr>
        <w:t>a</w:t>
      </w:r>
      <w:r w:rsidRPr="007E3FE2">
        <w:rPr>
          <w:rFonts w:eastAsia="Times New Roman" w:cs="Arial"/>
        </w:rPr>
        <w:t>x</w:t>
      </w:r>
      <w:r w:rsidRPr="007E3FE2">
        <w:rPr>
          <w:rFonts w:eastAsia="Times New Roman" w:cs="Arial"/>
          <w:spacing w:val="-2"/>
        </w:rPr>
        <w:t xml:space="preserve"> </w:t>
      </w:r>
      <w:r w:rsidRPr="007E3FE2">
        <w:rPr>
          <w:rFonts w:eastAsia="Times New Roman" w:cs="Arial"/>
          <w:spacing w:val="1"/>
        </w:rPr>
        <w:t>dep</w:t>
      </w:r>
      <w:r w:rsidRPr="007E3FE2">
        <w:rPr>
          <w:rFonts w:eastAsia="Times New Roman" w:cs="Arial"/>
          <w:spacing w:val="-1"/>
        </w:rPr>
        <w:t>e</w:t>
      </w:r>
      <w:r w:rsidRPr="007E3FE2">
        <w:rPr>
          <w:rFonts w:eastAsia="Times New Roman" w:cs="Arial"/>
          <w:spacing w:val="1"/>
        </w:rPr>
        <w:t>n</w:t>
      </w:r>
      <w:r w:rsidRPr="007E3FE2">
        <w:rPr>
          <w:rFonts w:eastAsia="Times New Roman" w:cs="Arial"/>
          <w:spacing w:val="-1"/>
        </w:rPr>
        <w:t>d</w:t>
      </w:r>
      <w:r w:rsidRPr="007E3FE2">
        <w:rPr>
          <w:rFonts w:eastAsia="Times New Roman" w:cs="Arial"/>
          <w:spacing w:val="1"/>
        </w:rPr>
        <w:t>en</w:t>
      </w:r>
      <w:r w:rsidRPr="007E3FE2">
        <w:rPr>
          <w:rFonts w:eastAsia="Times New Roman" w:cs="Arial"/>
        </w:rPr>
        <w:t>t</w:t>
      </w:r>
      <w:r w:rsidRPr="007E3FE2">
        <w:rPr>
          <w:rFonts w:eastAsia="Times New Roman" w:cs="Arial"/>
          <w:spacing w:val="-1"/>
        </w:rPr>
        <w:t xml:space="preserve"> </w:t>
      </w:r>
      <w:r w:rsidRPr="007E3FE2">
        <w:rPr>
          <w:rFonts w:eastAsia="Times New Roman" w:cs="Arial"/>
          <w:spacing w:val="1"/>
        </w:rPr>
        <w:t>b</w:t>
      </w:r>
      <w:r w:rsidRPr="007E3FE2">
        <w:rPr>
          <w:rFonts w:eastAsia="Times New Roman" w:cs="Arial"/>
        </w:rPr>
        <w:t xml:space="preserve">y </w:t>
      </w:r>
      <w:r w:rsidRPr="007E3FE2">
        <w:rPr>
          <w:rFonts w:eastAsia="Times New Roman" w:cs="Arial"/>
          <w:spacing w:val="1"/>
        </w:rPr>
        <w:t>an</w:t>
      </w:r>
      <w:r w:rsidRPr="007E3FE2">
        <w:rPr>
          <w:rFonts w:eastAsia="Times New Roman" w:cs="Arial"/>
          <w:spacing w:val="-2"/>
        </w:rPr>
        <w:t>y</w:t>
      </w:r>
      <w:r w:rsidRPr="007E3FE2">
        <w:rPr>
          <w:rFonts w:eastAsia="Times New Roman" w:cs="Arial"/>
          <w:spacing w:val="1"/>
        </w:rPr>
        <w:t>on</w:t>
      </w:r>
      <w:r w:rsidRPr="007E3FE2">
        <w:rPr>
          <w:rFonts w:eastAsia="Times New Roman" w:cs="Arial"/>
        </w:rPr>
        <w:t>e</w:t>
      </w:r>
      <w:r w:rsidRPr="007E3FE2">
        <w:rPr>
          <w:rFonts w:eastAsia="Times New Roman" w:cs="Arial"/>
          <w:spacing w:val="1"/>
        </w:rPr>
        <w:t xml:space="preserve"> e</w:t>
      </w:r>
      <w:r w:rsidRPr="007E3FE2">
        <w:rPr>
          <w:rFonts w:eastAsia="Times New Roman" w:cs="Arial"/>
        </w:rPr>
        <w:t>l</w:t>
      </w:r>
      <w:r w:rsidRPr="007E3FE2">
        <w:rPr>
          <w:rFonts w:eastAsia="Times New Roman" w:cs="Arial"/>
          <w:spacing w:val="-3"/>
        </w:rPr>
        <w:t>s</w:t>
      </w:r>
      <w:r w:rsidRPr="007E3FE2">
        <w:rPr>
          <w:rFonts w:eastAsia="Times New Roman" w:cs="Arial"/>
          <w:spacing w:val="1"/>
        </w:rPr>
        <w:t>e</w:t>
      </w:r>
      <w:r w:rsidRPr="007E3FE2">
        <w:rPr>
          <w:rFonts w:eastAsia="Times New Roman" w:cs="Arial"/>
        </w:rPr>
        <w:t>?</w:t>
      </w:r>
    </w:p>
    <w:p w14:paraId="0EC3631D" w14:textId="77777777" w:rsidR="007E3FE2" w:rsidRPr="007E3FE2" w:rsidRDefault="007E3FE2" w:rsidP="003B03B9">
      <w:pPr>
        <w:widowControl w:val="0"/>
        <w:numPr>
          <w:ilvl w:val="3"/>
          <w:numId w:val="1"/>
        </w:numPr>
        <w:autoSpaceDE w:val="0"/>
        <w:autoSpaceDN w:val="0"/>
        <w:adjustRightInd w:val="0"/>
        <w:spacing w:after="0" w:line="240" w:lineRule="auto"/>
        <w:ind w:left="1080" w:right="94"/>
        <w:rPr>
          <w:rFonts w:eastAsia="Times New Roman" w:cs="Arial"/>
        </w:rPr>
      </w:pPr>
      <w:r w:rsidRPr="007E3FE2">
        <w:rPr>
          <w:rFonts w:eastAsia="Times New Roman" w:cs="Arial"/>
        </w:rPr>
        <w:t>If</w:t>
      </w:r>
      <w:r w:rsidRPr="007E3FE2">
        <w:rPr>
          <w:rFonts w:eastAsia="Times New Roman" w:cs="Arial"/>
          <w:spacing w:val="1"/>
        </w:rPr>
        <w:t xml:space="preserve"> n</w:t>
      </w:r>
      <w:r w:rsidRPr="007E3FE2">
        <w:rPr>
          <w:rFonts w:eastAsia="Times New Roman" w:cs="Arial"/>
        </w:rPr>
        <w:t>o - 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h</w:t>
      </w:r>
      <w:r w:rsidRPr="007E3FE2">
        <w:rPr>
          <w:rFonts w:eastAsia="Times New Roman" w:cs="Arial"/>
          <w:spacing w:val="-1"/>
        </w:rPr>
        <w:t>o</w:t>
      </w:r>
      <w:r w:rsidRPr="007E3FE2">
        <w:rPr>
          <w:rFonts w:eastAsia="Times New Roman" w:cs="Arial"/>
          <w:spacing w:val="1"/>
        </w:rPr>
        <w:t>u</w:t>
      </w:r>
      <w:r w:rsidRPr="007E3FE2">
        <w:rPr>
          <w:rFonts w:eastAsia="Times New Roman" w:cs="Arial"/>
        </w:rPr>
        <w:t>s</w:t>
      </w:r>
      <w:r w:rsidRPr="007E3FE2">
        <w:rPr>
          <w:rFonts w:eastAsia="Times New Roman" w:cs="Arial"/>
          <w:spacing w:val="-1"/>
        </w:rPr>
        <w:t>e</w:t>
      </w:r>
      <w:r w:rsidRPr="007E3FE2">
        <w:rPr>
          <w:rFonts w:eastAsia="Times New Roman" w:cs="Arial"/>
          <w:spacing w:val="1"/>
        </w:rPr>
        <w:t>ho</w:t>
      </w:r>
      <w:r w:rsidRPr="007E3FE2">
        <w:rPr>
          <w:rFonts w:eastAsia="Times New Roman" w:cs="Arial"/>
        </w:rPr>
        <w:t>ld</w:t>
      </w:r>
      <w:r w:rsidRPr="007E3FE2">
        <w:rPr>
          <w:rFonts w:eastAsia="Times New Roman" w:cs="Arial"/>
          <w:spacing w:val="1"/>
        </w:rPr>
        <w:t xml:space="preserve"> </w:t>
      </w:r>
      <w:r w:rsidRPr="007E3FE2">
        <w:rPr>
          <w:rFonts w:eastAsia="Times New Roman" w:cs="Arial"/>
          <w:spacing w:val="-2"/>
        </w:rPr>
        <w:t>c</w:t>
      </w:r>
      <w:r w:rsidRPr="007E3FE2">
        <w:rPr>
          <w:rFonts w:eastAsia="Times New Roman" w:cs="Arial"/>
          <w:spacing w:val="1"/>
        </w:rPr>
        <w:t>on</w:t>
      </w:r>
      <w:r w:rsidRPr="007E3FE2">
        <w:rPr>
          <w:rFonts w:eastAsia="Times New Roman" w:cs="Arial"/>
        </w:rPr>
        <w:t xml:space="preserve">sists </w:t>
      </w:r>
      <w:r w:rsidRPr="007E3FE2">
        <w:rPr>
          <w:rFonts w:eastAsia="Times New Roman" w:cs="Arial"/>
          <w:spacing w:val="-1"/>
        </w:rPr>
        <w:t>o</w:t>
      </w:r>
      <w:r w:rsidRPr="007E3FE2">
        <w:rPr>
          <w:rFonts w:eastAsia="Times New Roman" w:cs="Arial"/>
        </w:rPr>
        <w:t>f</w:t>
      </w:r>
      <w:r w:rsidRPr="007E3FE2">
        <w:rPr>
          <w:rFonts w:eastAsia="Times New Roman" w:cs="Arial"/>
          <w:spacing w:val="1"/>
        </w:rPr>
        <w:t xml:space="preserve"> </w:t>
      </w:r>
      <w:r w:rsidRPr="007E3FE2">
        <w:rPr>
          <w:rFonts w:eastAsia="Times New Roman" w:cs="Arial"/>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t</w:t>
      </w:r>
      <w:r w:rsidRPr="007E3FE2">
        <w:rPr>
          <w:rFonts w:eastAsia="Times New Roman" w:cs="Arial"/>
          <w:spacing w:val="1"/>
        </w:rPr>
        <w:t>a</w:t>
      </w:r>
      <w:r w:rsidRPr="007E3FE2">
        <w:rPr>
          <w:rFonts w:eastAsia="Times New Roman" w:cs="Arial"/>
          <w:spacing w:val="-2"/>
        </w:rPr>
        <w:t>x</w:t>
      </w:r>
      <w:r w:rsidRPr="007E3FE2">
        <w:rPr>
          <w:rFonts w:eastAsia="Times New Roman" w:cs="Arial"/>
          <w:spacing w:val="1"/>
        </w:rPr>
        <w:t>pa</w:t>
      </w:r>
      <w:r w:rsidRPr="007E3FE2">
        <w:rPr>
          <w:rFonts w:eastAsia="Times New Roman" w:cs="Arial"/>
          <w:spacing w:val="-2"/>
        </w:rPr>
        <w:t>y</w:t>
      </w:r>
      <w:r w:rsidRPr="007E3FE2">
        <w:rPr>
          <w:rFonts w:eastAsia="Times New Roman" w:cs="Arial"/>
          <w:spacing w:val="1"/>
        </w:rPr>
        <w:t>er</w:t>
      </w:r>
      <w:r w:rsidRPr="007E3FE2">
        <w:rPr>
          <w:rFonts w:eastAsia="Times New Roman" w:cs="Arial"/>
        </w:rPr>
        <w:t>,</w:t>
      </w:r>
      <w:r w:rsidRPr="007E3FE2">
        <w:rPr>
          <w:rFonts w:eastAsia="Times New Roman" w:cs="Arial"/>
          <w:spacing w:val="1"/>
        </w:rPr>
        <w:t xml:space="preserve"> </w:t>
      </w:r>
      <w:r w:rsidRPr="007E3FE2">
        <w:rPr>
          <w:rFonts w:eastAsia="Times New Roman" w:cs="Arial"/>
        </w:rPr>
        <w:t>a</w:t>
      </w:r>
      <w:r w:rsidRPr="007E3FE2">
        <w:rPr>
          <w:rFonts w:eastAsia="Times New Roman" w:cs="Arial"/>
          <w:spacing w:val="1"/>
        </w:rPr>
        <w:t xml:space="preserve"> </w:t>
      </w:r>
      <w:r w:rsidRPr="007E3FE2">
        <w:rPr>
          <w:rFonts w:eastAsia="Times New Roman" w:cs="Arial"/>
        </w:rPr>
        <w:t>s</w:t>
      </w:r>
      <w:r w:rsidRPr="007E3FE2">
        <w:rPr>
          <w:rFonts w:eastAsia="Times New Roman" w:cs="Arial"/>
          <w:spacing w:val="-1"/>
        </w:rPr>
        <w:t>p</w:t>
      </w:r>
      <w:r w:rsidRPr="007E3FE2">
        <w:rPr>
          <w:rFonts w:eastAsia="Times New Roman" w:cs="Arial"/>
          <w:spacing w:val="1"/>
        </w:rPr>
        <w:t>ou</w:t>
      </w:r>
      <w:r w:rsidRPr="007E3FE2">
        <w:rPr>
          <w:rFonts w:eastAsia="Times New Roman" w:cs="Arial"/>
          <w:spacing w:val="-2"/>
        </w:rPr>
        <w:t>s</w:t>
      </w:r>
      <w:r w:rsidRPr="007E3FE2">
        <w:rPr>
          <w:rFonts w:eastAsia="Times New Roman" w:cs="Arial"/>
        </w:rPr>
        <w:t>e</w:t>
      </w:r>
      <w:r w:rsidRPr="007E3FE2">
        <w:rPr>
          <w:rFonts w:eastAsia="Times New Roman" w:cs="Arial"/>
          <w:spacing w:val="1"/>
        </w:rPr>
        <w:t xml:space="preserve"> </w:t>
      </w:r>
      <w:r w:rsidRPr="007E3FE2">
        <w:rPr>
          <w:rFonts w:eastAsia="Times New Roman" w:cs="Arial"/>
        </w:rPr>
        <w:t>li</w:t>
      </w:r>
      <w:r w:rsidRPr="007E3FE2">
        <w:rPr>
          <w:rFonts w:eastAsia="Times New Roman" w:cs="Arial"/>
          <w:spacing w:val="-3"/>
        </w:rPr>
        <w:t>v</w:t>
      </w:r>
      <w:r w:rsidRPr="007E3FE2">
        <w:rPr>
          <w:rFonts w:eastAsia="Times New Roman" w:cs="Arial"/>
        </w:rPr>
        <w:t xml:space="preserve">ing </w:t>
      </w:r>
      <w:r w:rsidRPr="007E3FE2">
        <w:rPr>
          <w:rFonts w:eastAsia="Times New Roman" w:cs="Arial"/>
          <w:spacing w:val="-3"/>
        </w:rPr>
        <w:t>w</w:t>
      </w:r>
      <w:r w:rsidRPr="007E3FE2">
        <w:rPr>
          <w:rFonts w:eastAsia="Times New Roman" w:cs="Arial"/>
        </w:rPr>
        <w:t>ith</w:t>
      </w:r>
      <w:r w:rsidRPr="007E3FE2">
        <w:rPr>
          <w:rFonts w:eastAsia="Times New Roman" w:cs="Arial"/>
          <w:spacing w:val="1"/>
        </w:rPr>
        <w:t xml:space="preserve"> th</w:t>
      </w:r>
      <w:r w:rsidRPr="007E3FE2">
        <w:rPr>
          <w:rFonts w:eastAsia="Times New Roman" w:cs="Arial"/>
        </w:rPr>
        <w:t>e</w:t>
      </w:r>
      <w:r w:rsidRPr="007E3FE2">
        <w:rPr>
          <w:rFonts w:eastAsia="Times New Roman" w:cs="Arial"/>
          <w:spacing w:val="1"/>
        </w:rPr>
        <w:t xml:space="preserve"> ta</w:t>
      </w:r>
      <w:r w:rsidRPr="007E3FE2">
        <w:rPr>
          <w:rFonts w:eastAsia="Times New Roman" w:cs="Arial"/>
          <w:spacing w:val="-2"/>
        </w:rPr>
        <w:t>x</w:t>
      </w:r>
      <w:r w:rsidRPr="007E3FE2">
        <w:rPr>
          <w:rFonts w:eastAsia="Times New Roman" w:cs="Arial"/>
          <w:spacing w:val="1"/>
        </w:rPr>
        <w:t>pa</w:t>
      </w:r>
      <w:r w:rsidRPr="007E3FE2">
        <w:rPr>
          <w:rFonts w:eastAsia="Times New Roman" w:cs="Arial"/>
          <w:spacing w:val="-2"/>
        </w:rPr>
        <w:t>y</w:t>
      </w:r>
      <w:r w:rsidRPr="007E3FE2">
        <w:rPr>
          <w:rFonts w:eastAsia="Times New Roman" w:cs="Arial"/>
          <w:spacing w:val="1"/>
        </w:rPr>
        <w:t>e</w:t>
      </w:r>
      <w:r w:rsidRPr="007E3FE2">
        <w:rPr>
          <w:rFonts w:eastAsia="Times New Roman" w:cs="Arial"/>
        </w:rPr>
        <w:t xml:space="preserve">r, </w:t>
      </w:r>
      <w:r w:rsidRPr="007E3FE2">
        <w:rPr>
          <w:rFonts w:eastAsia="Times New Roman" w:cs="Arial"/>
          <w:spacing w:val="1"/>
        </w:rPr>
        <w:t>a</w:t>
      </w:r>
      <w:r w:rsidRPr="007E3FE2">
        <w:rPr>
          <w:rFonts w:eastAsia="Times New Roman" w:cs="Arial"/>
          <w:spacing w:val="-1"/>
        </w:rPr>
        <w:t>n</w:t>
      </w:r>
      <w:r w:rsidRPr="007E3FE2">
        <w:rPr>
          <w:rFonts w:eastAsia="Times New Roman" w:cs="Arial"/>
        </w:rPr>
        <w:t>d</w:t>
      </w:r>
      <w:r w:rsidRPr="007E3FE2">
        <w:rPr>
          <w:rFonts w:eastAsia="Times New Roman" w:cs="Arial"/>
          <w:spacing w:val="-1"/>
        </w:rPr>
        <w:t xml:space="preserve"> </w:t>
      </w:r>
      <w:r w:rsidRPr="007E3FE2">
        <w:rPr>
          <w:rFonts w:eastAsia="Times New Roman" w:cs="Arial"/>
          <w:spacing w:val="1"/>
        </w:rPr>
        <w:t>a</w:t>
      </w:r>
      <w:r w:rsidRPr="007E3FE2">
        <w:rPr>
          <w:rFonts w:eastAsia="Times New Roman" w:cs="Arial"/>
        </w:rPr>
        <w:t>ll</w:t>
      </w:r>
      <w:r w:rsidRPr="007E3FE2">
        <w:rPr>
          <w:rFonts w:eastAsia="Times New Roman" w:cs="Arial"/>
          <w:spacing w:val="-1"/>
        </w:rPr>
        <w:t xml:space="preserve"> </w:t>
      </w:r>
      <w:r w:rsidRPr="007E3FE2">
        <w:rPr>
          <w:rFonts w:eastAsia="Times New Roman" w:cs="Arial"/>
          <w:spacing w:val="1"/>
        </w:rPr>
        <w:t>pe</w:t>
      </w:r>
      <w:r w:rsidRPr="007E3FE2">
        <w:rPr>
          <w:rFonts w:eastAsia="Times New Roman" w:cs="Arial"/>
        </w:rPr>
        <w:t>rso</w:t>
      </w:r>
      <w:r w:rsidRPr="007E3FE2">
        <w:rPr>
          <w:rFonts w:eastAsia="Times New Roman" w:cs="Arial"/>
          <w:spacing w:val="1"/>
        </w:rPr>
        <w:t>n</w:t>
      </w:r>
      <w:r w:rsidRPr="007E3FE2">
        <w:rPr>
          <w:rFonts w:eastAsia="Times New Roman" w:cs="Arial"/>
        </w:rPr>
        <w:t>s</w:t>
      </w:r>
      <w:r w:rsidRPr="007E3FE2">
        <w:rPr>
          <w:rFonts w:eastAsia="Times New Roman" w:cs="Arial"/>
          <w:spacing w:val="-2"/>
        </w:rPr>
        <w:t xml:space="preserve"> w</w:t>
      </w:r>
      <w:r w:rsidRPr="007E3FE2">
        <w:rPr>
          <w:rFonts w:eastAsia="Times New Roman" w:cs="Arial"/>
          <w:spacing w:val="1"/>
        </w:rPr>
        <w:t>ho</w:t>
      </w:r>
      <w:r w:rsidRPr="007E3FE2">
        <w:rPr>
          <w:rFonts w:eastAsia="Times New Roman" w:cs="Arial"/>
        </w:rPr>
        <w:t>m</w:t>
      </w:r>
      <w:r w:rsidRPr="007E3FE2">
        <w:rPr>
          <w:rFonts w:eastAsia="Times New Roman" w:cs="Arial"/>
          <w:spacing w:val="2"/>
        </w:rPr>
        <w:t xml:space="preserve"> </w:t>
      </w:r>
      <w:r w:rsidRPr="007E3FE2">
        <w:rPr>
          <w:rFonts w:eastAsia="Times New Roman" w:cs="Arial"/>
          <w:spacing w:val="-1"/>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t</w:t>
      </w:r>
      <w:r w:rsidRPr="007E3FE2">
        <w:rPr>
          <w:rFonts w:eastAsia="Times New Roman" w:cs="Arial"/>
          <w:spacing w:val="1"/>
        </w:rPr>
        <w:t>a</w:t>
      </w:r>
      <w:r w:rsidRPr="007E3FE2">
        <w:rPr>
          <w:rFonts w:eastAsia="Times New Roman" w:cs="Arial"/>
          <w:spacing w:val="-2"/>
        </w:rPr>
        <w:t>x</w:t>
      </w:r>
      <w:r w:rsidRPr="007E3FE2">
        <w:rPr>
          <w:rFonts w:eastAsia="Times New Roman" w:cs="Arial"/>
          <w:spacing w:val="1"/>
        </w:rPr>
        <w:t>pa</w:t>
      </w:r>
      <w:r w:rsidRPr="007E3FE2">
        <w:rPr>
          <w:rFonts w:eastAsia="Times New Roman" w:cs="Arial"/>
          <w:spacing w:val="-2"/>
        </w:rPr>
        <w:t>y</w:t>
      </w:r>
      <w:r w:rsidRPr="007E3FE2">
        <w:rPr>
          <w:rFonts w:eastAsia="Times New Roman" w:cs="Arial"/>
          <w:spacing w:val="1"/>
        </w:rPr>
        <w:t>e</w:t>
      </w:r>
      <w:r w:rsidRPr="007E3FE2">
        <w:rPr>
          <w:rFonts w:eastAsia="Times New Roman" w:cs="Arial"/>
        </w:rPr>
        <w:t>r e</w:t>
      </w:r>
      <w:r w:rsidRPr="007E3FE2">
        <w:rPr>
          <w:rFonts w:eastAsia="Times New Roman" w:cs="Arial"/>
          <w:spacing w:val="-2"/>
        </w:rPr>
        <w:t>x</w:t>
      </w:r>
      <w:r w:rsidRPr="007E3FE2">
        <w:rPr>
          <w:rFonts w:eastAsia="Times New Roman" w:cs="Arial"/>
          <w:spacing w:val="1"/>
        </w:rPr>
        <w:t>pe</w:t>
      </w:r>
      <w:r w:rsidRPr="007E3FE2">
        <w:rPr>
          <w:rFonts w:eastAsia="Times New Roman" w:cs="Arial"/>
        </w:rPr>
        <w:t>cts</w:t>
      </w:r>
      <w:r w:rsidRPr="007E3FE2">
        <w:rPr>
          <w:rFonts w:eastAsia="Times New Roman" w:cs="Arial"/>
          <w:spacing w:val="1"/>
        </w:rPr>
        <w:t xml:space="preserve"> </w:t>
      </w:r>
      <w:r w:rsidRPr="007E3FE2">
        <w:rPr>
          <w:rFonts w:eastAsia="Times New Roman" w:cs="Arial"/>
        </w:rPr>
        <w:t>to claim</w:t>
      </w:r>
      <w:r w:rsidRPr="007E3FE2">
        <w:rPr>
          <w:rFonts w:eastAsia="Times New Roman" w:cs="Arial"/>
          <w:spacing w:val="2"/>
        </w:rPr>
        <w:t xml:space="preserve"> </w:t>
      </w:r>
      <w:r w:rsidRPr="007E3FE2">
        <w:rPr>
          <w:rFonts w:eastAsia="Times New Roman" w:cs="Arial"/>
          <w:spacing w:val="1"/>
        </w:rPr>
        <w:t>a</w:t>
      </w:r>
      <w:r w:rsidRPr="007E3FE2">
        <w:rPr>
          <w:rFonts w:eastAsia="Times New Roman" w:cs="Arial"/>
        </w:rPr>
        <w:t>s</w:t>
      </w:r>
      <w:r w:rsidRPr="007E3FE2">
        <w:rPr>
          <w:rFonts w:eastAsia="Times New Roman" w:cs="Arial"/>
          <w:spacing w:val="-2"/>
        </w:rPr>
        <w:t xml:space="preserve"> </w:t>
      </w:r>
      <w:r w:rsidRPr="007E3FE2">
        <w:rPr>
          <w:rFonts w:eastAsia="Times New Roman" w:cs="Arial"/>
        </w:rPr>
        <w:t>a</w:t>
      </w:r>
      <w:r w:rsidRPr="007E3FE2">
        <w:rPr>
          <w:rFonts w:eastAsia="Times New Roman" w:cs="Arial"/>
          <w:spacing w:val="1"/>
        </w:rPr>
        <w:t xml:space="preserve"> </w:t>
      </w:r>
      <w:r w:rsidRPr="007E3FE2">
        <w:rPr>
          <w:rFonts w:eastAsia="Times New Roman" w:cs="Arial"/>
          <w:spacing w:val="-1"/>
        </w:rPr>
        <w:t>t</w:t>
      </w:r>
      <w:r w:rsidRPr="007E3FE2">
        <w:rPr>
          <w:rFonts w:eastAsia="Times New Roman" w:cs="Arial"/>
          <w:spacing w:val="1"/>
        </w:rPr>
        <w:t>a</w:t>
      </w:r>
      <w:r w:rsidRPr="007E3FE2">
        <w:rPr>
          <w:rFonts w:eastAsia="Times New Roman" w:cs="Arial"/>
        </w:rPr>
        <w:t>x</w:t>
      </w:r>
      <w:r w:rsidRPr="007E3FE2">
        <w:rPr>
          <w:rFonts w:eastAsia="Times New Roman" w:cs="Arial"/>
          <w:spacing w:val="-2"/>
        </w:rPr>
        <w:t xml:space="preserve"> </w:t>
      </w:r>
      <w:r w:rsidRPr="007E3FE2">
        <w:rPr>
          <w:rFonts w:eastAsia="Times New Roman" w:cs="Arial"/>
          <w:spacing w:val="1"/>
        </w:rPr>
        <w:t>dep</w:t>
      </w:r>
      <w:r w:rsidRPr="007E3FE2">
        <w:rPr>
          <w:rFonts w:eastAsia="Times New Roman" w:cs="Arial"/>
          <w:spacing w:val="-1"/>
        </w:rPr>
        <w:t>e</w:t>
      </w:r>
      <w:r w:rsidRPr="007E3FE2">
        <w:rPr>
          <w:rFonts w:eastAsia="Times New Roman" w:cs="Arial"/>
          <w:spacing w:val="1"/>
        </w:rPr>
        <w:t>n</w:t>
      </w:r>
      <w:r w:rsidRPr="007E3FE2">
        <w:rPr>
          <w:rFonts w:eastAsia="Times New Roman" w:cs="Arial"/>
          <w:spacing w:val="-1"/>
        </w:rPr>
        <w:t>d</w:t>
      </w:r>
      <w:r w:rsidRPr="007E3FE2">
        <w:rPr>
          <w:rFonts w:eastAsia="Times New Roman" w:cs="Arial"/>
          <w:spacing w:val="1"/>
        </w:rPr>
        <w:t>en</w:t>
      </w:r>
      <w:r w:rsidRPr="007E3FE2">
        <w:rPr>
          <w:rFonts w:eastAsia="Times New Roman" w:cs="Arial"/>
        </w:rPr>
        <w:t>t</w:t>
      </w:r>
    </w:p>
    <w:p w14:paraId="0EC3631E" w14:textId="77777777" w:rsidR="007E3FE2" w:rsidRPr="007E3FE2" w:rsidRDefault="007E3FE2" w:rsidP="003B03B9">
      <w:pPr>
        <w:widowControl w:val="0"/>
        <w:numPr>
          <w:ilvl w:val="4"/>
          <w:numId w:val="1"/>
        </w:numPr>
        <w:autoSpaceDE w:val="0"/>
        <w:autoSpaceDN w:val="0"/>
        <w:adjustRightInd w:val="0"/>
        <w:spacing w:after="0" w:line="240" w:lineRule="auto"/>
        <w:ind w:left="1800" w:right="94"/>
        <w:rPr>
          <w:rFonts w:eastAsia="Times New Roman" w:cs="Arial"/>
        </w:rPr>
      </w:pPr>
      <w:r w:rsidRPr="007E3FE2">
        <w:rPr>
          <w:rFonts w:eastAsia="Times New Roman" w:cs="Arial"/>
        </w:rPr>
        <w:t>If the individual is pregnant, add the expected number of children to the tax household of the expectant mother only.</w:t>
      </w:r>
    </w:p>
    <w:p w14:paraId="0EC3631F" w14:textId="77777777" w:rsidR="007E3FE2" w:rsidRPr="007E3FE2" w:rsidRDefault="007E3FE2" w:rsidP="003B03B9">
      <w:pPr>
        <w:widowControl w:val="0"/>
        <w:numPr>
          <w:ilvl w:val="3"/>
          <w:numId w:val="1"/>
        </w:numPr>
        <w:autoSpaceDE w:val="0"/>
        <w:autoSpaceDN w:val="0"/>
        <w:adjustRightInd w:val="0"/>
        <w:spacing w:after="0" w:line="240" w:lineRule="auto"/>
        <w:ind w:left="1080"/>
        <w:rPr>
          <w:rFonts w:eastAsia="Times New Roman" w:cs="Arial"/>
        </w:rPr>
      </w:pPr>
      <w:r w:rsidRPr="007E3FE2">
        <w:rPr>
          <w:rFonts w:eastAsia="Times New Roman" w:cs="Arial"/>
        </w:rPr>
        <w:t>If</w:t>
      </w:r>
      <w:r w:rsidRPr="007E3FE2">
        <w:rPr>
          <w:rFonts w:eastAsia="Times New Roman" w:cs="Arial"/>
          <w:spacing w:val="1"/>
        </w:rPr>
        <w:t xml:space="preserve"> </w:t>
      </w:r>
      <w:r w:rsidRPr="007E3FE2">
        <w:rPr>
          <w:rFonts w:eastAsia="Times New Roman" w:cs="Arial"/>
          <w:spacing w:val="-2"/>
        </w:rPr>
        <w:t>y</w:t>
      </w:r>
      <w:r w:rsidRPr="007E3FE2">
        <w:rPr>
          <w:rFonts w:eastAsia="Times New Roman" w:cs="Arial"/>
          <w:spacing w:val="1"/>
        </w:rPr>
        <w:t>e</w:t>
      </w:r>
      <w:r w:rsidRPr="007E3FE2">
        <w:rPr>
          <w:rFonts w:eastAsia="Times New Roman" w:cs="Arial"/>
        </w:rPr>
        <w:t>s</w:t>
      </w:r>
      <w:r w:rsidRPr="007E3FE2">
        <w:rPr>
          <w:rFonts w:eastAsia="Times New Roman" w:cs="Arial"/>
          <w:spacing w:val="2"/>
        </w:rPr>
        <w:t xml:space="preserve"> </w:t>
      </w:r>
      <w:r w:rsidRPr="007E3FE2">
        <w:rPr>
          <w:rFonts w:eastAsia="Times New Roman" w:cs="Arial"/>
        </w:rPr>
        <w:t>–</w:t>
      </w:r>
      <w:r w:rsidRPr="007E3FE2">
        <w:rPr>
          <w:rFonts w:eastAsia="Times New Roman" w:cs="Arial"/>
          <w:spacing w:val="2"/>
        </w:rPr>
        <w:t xml:space="preserve"> </w:t>
      </w:r>
      <w:r w:rsidRPr="007E3FE2">
        <w:rPr>
          <w:rFonts w:eastAsia="Times New Roman" w:cs="Arial"/>
        </w:rPr>
        <w:t>c</w:t>
      </w:r>
      <w:r w:rsidRPr="007E3FE2">
        <w:rPr>
          <w:rFonts w:eastAsia="Times New Roman" w:cs="Arial"/>
          <w:spacing w:val="-1"/>
        </w:rPr>
        <w:t>o</w:t>
      </w:r>
      <w:r w:rsidRPr="007E3FE2">
        <w:rPr>
          <w:rFonts w:eastAsia="Times New Roman" w:cs="Arial"/>
          <w:spacing w:val="1"/>
        </w:rPr>
        <w:t>n</w:t>
      </w:r>
      <w:r w:rsidRPr="007E3FE2">
        <w:rPr>
          <w:rFonts w:eastAsia="Times New Roman" w:cs="Arial"/>
        </w:rPr>
        <w:t>ti</w:t>
      </w:r>
      <w:r w:rsidRPr="007E3FE2">
        <w:rPr>
          <w:rFonts w:eastAsia="Times New Roman" w:cs="Arial"/>
          <w:spacing w:val="1"/>
        </w:rPr>
        <w:t>n</w:t>
      </w:r>
      <w:r w:rsidRPr="007E3FE2">
        <w:rPr>
          <w:rFonts w:eastAsia="Times New Roman" w:cs="Arial"/>
          <w:spacing w:val="-1"/>
        </w:rPr>
        <w:t>u</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t</w:t>
      </w:r>
      <w:r w:rsidRPr="007E3FE2">
        <w:rPr>
          <w:rFonts w:eastAsia="Times New Roman" w:cs="Arial"/>
        </w:rPr>
        <w:t>o</w:t>
      </w:r>
      <w:r w:rsidRPr="007E3FE2">
        <w:rPr>
          <w:rFonts w:eastAsia="Times New Roman" w:cs="Arial"/>
          <w:spacing w:val="1"/>
        </w:rPr>
        <w:t xml:space="preserve"> </w:t>
      </w:r>
      <w:r w:rsidRPr="007E3FE2">
        <w:rPr>
          <w:rFonts w:eastAsia="Times New Roman" w:cs="Arial"/>
        </w:rPr>
        <w:t>s</w:t>
      </w:r>
      <w:r w:rsidRPr="007E3FE2">
        <w:rPr>
          <w:rFonts w:eastAsia="Times New Roman" w:cs="Arial"/>
          <w:spacing w:val="1"/>
        </w:rPr>
        <w:t>t</w:t>
      </w:r>
      <w:r w:rsidRPr="007E3FE2">
        <w:rPr>
          <w:rFonts w:eastAsia="Times New Roman" w:cs="Arial"/>
          <w:spacing w:val="-1"/>
        </w:rPr>
        <w:t>e</w:t>
      </w:r>
      <w:r w:rsidRPr="007E3FE2">
        <w:rPr>
          <w:rFonts w:eastAsia="Times New Roman" w:cs="Arial"/>
        </w:rPr>
        <w:t>p</w:t>
      </w:r>
      <w:r w:rsidRPr="007E3FE2">
        <w:rPr>
          <w:rFonts w:eastAsia="Times New Roman" w:cs="Arial"/>
          <w:spacing w:val="1"/>
        </w:rPr>
        <w:t xml:space="preserve"> </w:t>
      </w:r>
      <w:r w:rsidRPr="007E3FE2">
        <w:rPr>
          <w:rFonts w:eastAsia="Times New Roman" w:cs="Arial"/>
        </w:rPr>
        <w:t>B</w:t>
      </w:r>
    </w:p>
    <w:p w14:paraId="0EC36320" w14:textId="77777777" w:rsidR="007E3FE2" w:rsidRPr="007E3FE2" w:rsidRDefault="007E3FE2" w:rsidP="007E3FE2">
      <w:pPr>
        <w:widowControl w:val="0"/>
        <w:autoSpaceDE w:val="0"/>
        <w:autoSpaceDN w:val="0"/>
        <w:adjustRightInd w:val="0"/>
        <w:spacing w:after="0" w:line="240" w:lineRule="auto"/>
        <w:ind w:firstLine="720"/>
        <w:rPr>
          <w:rFonts w:eastAsia="Times New Roman" w:cs="Arial"/>
          <w:spacing w:val="1"/>
        </w:rPr>
      </w:pPr>
    </w:p>
    <w:p w14:paraId="0EC36321" w14:textId="77777777" w:rsidR="007E3FE2" w:rsidRPr="007E3FE2" w:rsidRDefault="007E3FE2" w:rsidP="003B03B9">
      <w:pPr>
        <w:widowControl w:val="0"/>
        <w:numPr>
          <w:ilvl w:val="1"/>
          <w:numId w:val="1"/>
        </w:numPr>
        <w:autoSpaceDE w:val="0"/>
        <w:autoSpaceDN w:val="0"/>
        <w:adjustRightInd w:val="0"/>
        <w:spacing w:after="0" w:line="240" w:lineRule="auto"/>
        <w:ind w:left="360"/>
        <w:rPr>
          <w:rFonts w:eastAsia="Times New Roman" w:cs="Arial"/>
        </w:rPr>
      </w:pPr>
      <w:r w:rsidRPr="007E3FE2">
        <w:rPr>
          <w:rFonts w:eastAsia="Times New Roman" w:cs="Arial"/>
        </w:rPr>
        <w:t>Do</w:t>
      </w:r>
      <w:r w:rsidRPr="007E3FE2">
        <w:rPr>
          <w:rFonts w:eastAsia="Times New Roman" w:cs="Arial"/>
          <w:spacing w:val="1"/>
        </w:rPr>
        <w:t>e</w:t>
      </w:r>
      <w:r w:rsidRPr="007E3FE2">
        <w:rPr>
          <w:rFonts w:eastAsia="Times New Roman" w:cs="Arial"/>
        </w:rPr>
        <w:t xml:space="preserve">s </w:t>
      </w:r>
      <w:r w:rsidRPr="007E3FE2">
        <w:rPr>
          <w:rFonts w:eastAsia="Times New Roman" w:cs="Arial"/>
          <w:spacing w:val="1"/>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i</w:t>
      </w:r>
      <w:r w:rsidRPr="007E3FE2">
        <w:rPr>
          <w:rFonts w:eastAsia="Times New Roman" w:cs="Arial"/>
          <w:spacing w:val="1"/>
        </w:rPr>
        <w:t>nd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ua</w:t>
      </w:r>
      <w:r w:rsidRPr="007E3FE2">
        <w:rPr>
          <w:rFonts w:eastAsia="Times New Roman" w:cs="Arial"/>
        </w:rPr>
        <w:t>l</w:t>
      </w:r>
      <w:r w:rsidRPr="007E3FE2">
        <w:rPr>
          <w:rFonts w:eastAsia="Times New Roman" w:cs="Arial"/>
          <w:spacing w:val="-2"/>
        </w:rPr>
        <w:t xml:space="preserve"> </w:t>
      </w:r>
      <w:r w:rsidRPr="007E3FE2">
        <w:rPr>
          <w:rFonts w:eastAsia="Times New Roman" w:cs="Arial"/>
          <w:spacing w:val="1"/>
        </w:rPr>
        <w:t>e</w:t>
      </w:r>
      <w:r w:rsidRPr="007E3FE2">
        <w:rPr>
          <w:rFonts w:eastAsia="Times New Roman" w:cs="Arial"/>
          <w:spacing w:val="-2"/>
        </w:rPr>
        <w:t>x</w:t>
      </w:r>
      <w:r w:rsidRPr="007E3FE2">
        <w:rPr>
          <w:rFonts w:eastAsia="Times New Roman" w:cs="Arial"/>
          <w:spacing w:val="1"/>
        </w:rPr>
        <w:t>pe</w:t>
      </w:r>
      <w:r w:rsidRPr="007E3FE2">
        <w:rPr>
          <w:rFonts w:eastAsia="Times New Roman" w:cs="Arial"/>
        </w:rPr>
        <w:t>ct</w:t>
      </w:r>
      <w:r w:rsidRPr="007E3FE2">
        <w:rPr>
          <w:rFonts w:eastAsia="Times New Roman" w:cs="Arial"/>
          <w:spacing w:val="1"/>
        </w:rPr>
        <w:t xml:space="preserve"> </w:t>
      </w:r>
      <w:r w:rsidRPr="007E3FE2">
        <w:rPr>
          <w:rFonts w:eastAsia="Times New Roman" w:cs="Arial"/>
          <w:spacing w:val="-2"/>
        </w:rPr>
        <w:t>t</w:t>
      </w:r>
      <w:r w:rsidRPr="007E3FE2">
        <w:rPr>
          <w:rFonts w:eastAsia="Times New Roman" w:cs="Arial"/>
        </w:rPr>
        <w:t>o</w:t>
      </w:r>
      <w:r w:rsidRPr="007E3FE2">
        <w:rPr>
          <w:rFonts w:eastAsia="Times New Roman" w:cs="Arial"/>
          <w:spacing w:val="1"/>
        </w:rPr>
        <w:t xml:space="preserve"> </w:t>
      </w:r>
      <w:r w:rsidRPr="007E3FE2">
        <w:rPr>
          <w:rFonts w:eastAsia="Times New Roman" w:cs="Arial"/>
          <w:spacing w:val="-1"/>
        </w:rPr>
        <w:t>b</w:t>
      </w:r>
      <w:r w:rsidRPr="007E3FE2">
        <w:rPr>
          <w:rFonts w:eastAsia="Times New Roman" w:cs="Arial"/>
        </w:rPr>
        <w:t>e</w:t>
      </w:r>
      <w:r w:rsidRPr="007E3FE2">
        <w:rPr>
          <w:rFonts w:eastAsia="Times New Roman" w:cs="Arial"/>
          <w:spacing w:val="1"/>
        </w:rPr>
        <w:t xml:space="preserve"> </w:t>
      </w:r>
      <w:r w:rsidRPr="007E3FE2">
        <w:rPr>
          <w:rFonts w:eastAsia="Times New Roman" w:cs="Arial"/>
        </w:rPr>
        <w:t>cl</w:t>
      </w:r>
      <w:r w:rsidRPr="007E3FE2">
        <w:rPr>
          <w:rFonts w:eastAsia="Times New Roman" w:cs="Arial"/>
          <w:spacing w:val="1"/>
        </w:rPr>
        <w:t>a</w:t>
      </w:r>
      <w:r w:rsidRPr="007E3FE2">
        <w:rPr>
          <w:rFonts w:eastAsia="Times New Roman" w:cs="Arial"/>
          <w:spacing w:val="-3"/>
        </w:rPr>
        <w:t>i</w:t>
      </w:r>
      <w:r w:rsidRPr="007E3FE2">
        <w:rPr>
          <w:rFonts w:eastAsia="Times New Roman" w:cs="Arial"/>
          <w:spacing w:val="1"/>
        </w:rPr>
        <w:t>me</w:t>
      </w:r>
      <w:r w:rsidRPr="007E3FE2">
        <w:rPr>
          <w:rFonts w:eastAsia="Times New Roman" w:cs="Arial"/>
        </w:rPr>
        <w:t>d</w:t>
      </w:r>
      <w:r w:rsidRPr="007E3FE2">
        <w:rPr>
          <w:rFonts w:eastAsia="Times New Roman" w:cs="Arial"/>
          <w:spacing w:val="-1"/>
        </w:rPr>
        <w:t xml:space="preserve"> </w:t>
      </w:r>
      <w:r w:rsidRPr="007E3FE2">
        <w:rPr>
          <w:rFonts w:eastAsia="Times New Roman" w:cs="Arial"/>
          <w:spacing w:val="1"/>
        </w:rPr>
        <w:t>a</w:t>
      </w:r>
      <w:r w:rsidRPr="007E3FE2">
        <w:rPr>
          <w:rFonts w:eastAsia="Times New Roman" w:cs="Arial"/>
        </w:rPr>
        <w:t>s</w:t>
      </w:r>
      <w:r w:rsidRPr="007E3FE2">
        <w:rPr>
          <w:rFonts w:eastAsia="Times New Roman" w:cs="Arial"/>
          <w:spacing w:val="-2"/>
        </w:rPr>
        <w:t xml:space="preserve"> </w:t>
      </w:r>
      <w:r w:rsidRPr="007E3FE2">
        <w:rPr>
          <w:rFonts w:eastAsia="Times New Roman" w:cs="Arial"/>
        </w:rPr>
        <w:t>a</w:t>
      </w:r>
      <w:r w:rsidRPr="007E3FE2">
        <w:rPr>
          <w:rFonts w:eastAsia="Times New Roman" w:cs="Arial"/>
          <w:spacing w:val="1"/>
        </w:rPr>
        <w:t xml:space="preserve"> ta</w:t>
      </w:r>
      <w:r w:rsidRPr="007E3FE2">
        <w:rPr>
          <w:rFonts w:eastAsia="Times New Roman" w:cs="Arial"/>
        </w:rPr>
        <w:t>x</w:t>
      </w:r>
      <w:r w:rsidRPr="007E3FE2">
        <w:rPr>
          <w:rFonts w:eastAsia="Times New Roman" w:cs="Arial"/>
          <w:spacing w:val="-2"/>
        </w:rPr>
        <w:t xml:space="preserve"> </w:t>
      </w:r>
      <w:r w:rsidRPr="007E3FE2">
        <w:rPr>
          <w:rFonts w:eastAsia="Times New Roman" w:cs="Arial"/>
          <w:spacing w:val="1"/>
        </w:rPr>
        <w:t>d</w:t>
      </w:r>
      <w:r w:rsidRPr="007E3FE2">
        <w:rPr>
          <w:rFonts w:eastAsia="Times New Roman" w:cs="Arial"/>
          <w:spacing w:val="-1"/>
        </w:rPr>
        <w:t>e</w:t>
      </w:r>
      <w:r w:rsidRPr="007E3FE2">
        <w:rPr>
          <w:rFonts w:eastAsia="Times New Roman" w:cs="Arial"/>
          <w:spacing w:val="1"/>
        </w:rPr>
        <w:t>pe</w:t>
      </w:r>
      <w:r w:rsidRPr="007E3FE2">
        <w:rPr>
          <w:rFonts w:eastAsia="Times New Roman" w:cs="Arial"/>
          <w:spacing w:val="-1"/>
        </w:rPr>
        <w:t>n</w:t>
      </w:r>
      <w:r w:rsidRPr="007E3FE2">
        <w:rPr>
          <w:rFonts w:eastAsia="Times New Roman" w:cs="Arial"/>
          <w:spacing w:val="1"/>
        </w:rPr>
        <w:t>de</w:t>
      </w:r>
      <w:r w:rsidRPr="007E3FE2">
        <w:rPr>
          <w:rFonts w:eastAsia="Times New Roman" w:cs="Arial"/>
          <w:spacing w:val="-1"/>
        </w:rPr>
        <w:t>n</w:t>
      </w:r>
      <w:r w:rsidRPr="007E3FE2">
        <w:rPr>
          <w:rFonts w:eastAsia="Times New Roman" w:cs="Arial"/>
        </w:rPr>
        <w:t>t?</w:t>
      </w:r>
    </w:p>
    <w:p w14:paraId="0EC36322" w14:textId="77777777" w:rsidR="007E3FE2" w:rsidRPr="007E3FE2" w:rsidRDefault="007E3FE2" w:rsidP="003B03B9">
      <w:pPr>
        <w:widowControl w:val="0"/>
        <w:numPr>
          <w:ilvl w:val="2"/>
          <w:numId w:val="2"/>
        </w:numPr>
        <w:autoSpaceDE w:val="0"/>
        <w:autoSpaceDN w:val="0"/>
        <w:adjustRightInd w:val="0"/>
        <w:spacing w:after="0" w:line="240" w:lineRule="auto"/>
        <w:ind w:left="540"/>
        <w:rPr>
          <w:rFonts w:eastAsia="Times New Roman" w:cs="Arial"/>
        </w:rPr>
      </w:pPr>
      <w:r w:rsidRPr="007E3FE2">
        <w:rPr>
          <w:rFonts w:eastAsia="Times New Roman" w:cs="Arial"/>
        </w:rPr>
        <w:t>If</w:t>
      </w:r>
      <w:r w:rsidRPr="007E3FE2">
        <w:rPr>
          <w:rFonts w:eastAsia="Times New Roman" w:cs="Arial"/>
          <w:spacing w:val="1"/>
        </w:rPr>
        <w:t xml:space="preserve"> n</w:t>
      </w:r>
      <w:r w:rsidRPr="007E3FE2">
        <w:rPr>
          <w:rFonts w:eastAsia="Times New Roman" w:cs="Arial"/>
        </w:rPr>
        <w:t>o –</w:t>
      </w:r>
      <w:r w:rsidRPr="007E3FE2">
        <w:rPr>
          <w:rFonts w:eastAsia="Times New Roman" w:cs="Arial"/>
          <w:spacing w:val="2"/>
        </w:rPr>
        <w:t xml:space="preserve"> </w:t>
      </w:r>
      <w:r w:rsidRPr="007E3FE2">
        <w:rPr>
          <w:rFonts w:eastAsia="Times New Roman" w:cs="Arial"/>
          <w:spacing w:val="-2"/>
        </w:rPr>
        <w:t>c</w:t>
      </w:r>
      <w:r w:rsidRPr="007E3FE2">
        <w:rPr>
          <w:rFonts w:eastAsia="Times New Roman" w:cs="Arial"/>
          <w:spacing w:val="1"/>
        </w:rPr>
        <w:t>on</w:t>
      </w:r>
      <w:r w:rsidRPr="007E3FE2">
        <w:rPr>
          <w:rFonts w:eastAsia="Times New Roman" w:cs="Arial"/>
        </w:rPr>
        <w:t>ti</w:t>
      </w:r>
      <w:r w:rsidRPr="007E3FE2">
        <w:rPr>
          <w:rFonts w:eastAsia="Times New Roman" w:cs="Arial"/>
          <w:spacing w:val="-1"/>
        </w:rPr>
        <w:t>n</w:t>
      </w:r>
      <w:r w:rsidRPr="007E3FE2">
        <w:rPr>
          <w:rFonts w:eastAsia="Times New Roman" w:cs="Arial"/>
          <w:spacing w:val="1"/>
        </w:rPr>
        <w:t>u</w:t>
      </w:r>
      <w:r w:rsidRPr="007E3FE2">
        <w:rPr>
          <w:rFonts w:eastAsia="Times New Roman" w:cs="Arial"/>
        </w:rPr>
        <w:t>e</w:t>
      </w:r>
      <w:r w:rsidRPr="007E3FE2">
        <w:rPr>
          <w:rFonts w:eastAsia="Times New Roman" w:cs="Arial"/>
          <w:spacing w:val="-1"/>
        </w:rPr>
        <w:t xml:space="preserve"> </w:t>
      </w:r>
      <w:r w:rsidRPr="007E3FE2">
        <w:rPr>
          <w:rFonts w:eastAsia="Times New Roman" w:cs="Arial"/>
        </w:rPr>
        <w:t>to</w:t>
      </w:r>
      <w:r w:rsidRPr="007E3FE2">
        <w:rPr>
          <w:rFonts w:eastAsia="Times New Roman" w:cs="Arial"/>
          <w:spacing w:val="1"/>
        </w:rPr>
        <w:t xml:space="preserve"> </w:t>
      </w:r>
      <w:r w:rsidRPr="007E3FE2">
        <w:rPr>
          <w:rFonts w:eastAsia="Times New Roman" w:cs="Arial"/>
          <w:spacing w:val="2"/>
        </w:rPr>
        <w:t>s</w:t>
      </w:r>
      <w:r w:rsidRPr="007E3FE2">
        <w:rPr>
          <w:rFonts w:eastAsia="Times New Roman" w:cs="Arial"/>
          <w:spacing w:val="-2"/>
        </w:rPr>
        <w:t>t</w:t>
      </w:r>
      <w:r w:rsidRPr="007E3FE2">
        <w:rPr>
          <w:rFonts w:eastAsia="Times New Roman" w:cs="Arial"/>
          <w:spacing w:val="1"/>
        </w:rPr>
        <w:t>e</w:t>
      </w:r>
      <w:r w:rsidRPr="007E3FE2">
        <w:rPr>
          <w:rFonts w:eastAsia="Times New Roman" w:cs="Arial"/>
        </w:rPr>
        <w:t>p</w:t>
      </w:r>
      <w:r w:rsidRPr="007E3FE2">
        <w:rPr>
          <w:rFonts w:eastAsia="Times New Roman" w:cs="Arial"/>
          <w:spacing w:val="-1"/>
        </w:rPr>
        <w:t xml:space="preserve"> </w:t>
      </w:r>
      <w:r w:rsidRPr="007E3FE2">
        <w:rPr>
          <w:rFonts w:eastAsia="Times New Roman" w:cs="Arial"/>
        </w:rPr>
        <w:t>C</w:t>
      </w:r>
    </w:p>
    <w:p w14:paraId="0EC36323" w14:textId="77777777" w:rsidR="007E3FE2" w:rsidRPr="007E3FE2" w:rsidRDefault="007E3FE2" w:rsidP="003B03B9">
      <w:pPr>
        <w:widowControl w:val="0"/>
        <w:numPr>
          <w:ilvl w:val="2"/>
          <w:numId w:val="2"/>
        </w:numPr>
        <w:autoSpaceDE w:val="0"/>
        <w:autoSpaceDN w:val="0"/>
        <w:adjustRightInd w:val="0"/>
        <w:spacing w:after="0" w:line="240" w:lineRule="auto"/>
        <w:ind w:left="540"/>
        <w:rPr>
          <w:rFonts w:eastAsia="Times New Roman" w:cs="Arial"/>
        </w:rPr>
      </w:pPr>
      <w:r w:rsidRPr="007E3FE2">
        <w:rPr>
          <w:rFonts w:eastAsia="Times New Roman" w:cs="Arial"/>
        </w:rPr>
        <w:t>If</w:t>
      </w:r>
      <w:r w:rsidRPr="007E3FE2">
        <w:rPr>
          <w:rFonts w:eastAsia="Times New Roman" w:cs="Arial"/>
          <w:spacing w:val="1"/>
        </w:rPr>
        <w:t xml:space="preserve"> </w:t>
      </w:r>
      <w:r w:rsidRPr="007E3FE2">
        <w:rPr>
          <w:rFonts w:eastAsia="Times New Roman" w:cs="Arial"/>
          <w:spacing w:val="-2"/>
        </w:rPr>
        <w:t>y</w:t>
      </w:r>
      <w:r w:rsidRPr="007E3FE2">
        <w:rPr>
          <w:rFonts w:eastAsia="Times New Roman" w:cs="Arial"/>
          <w:spacing w:val="1"/>
        </w:rPr>
        <w:t>e</w:t>
      </w:r>
      <w:r w:rsidRPr="007E3FE2">
        <w:rPr>
          <w:rFonts w:eastAsia="Times New Roman" w:cs="Arial"/>
        </w:rPr>
        <w:t>s</w:t>
      </w:r>
      <w:r w:rsidRPr="007E3FE2">
        <w:rPr>
          <w:rFonts w:eastAsia="Times New Roman" w:cs="Arial"/>
          <w:spacing w:val="1"/>
        </w:rPr>
        <w:t xml:space="preserve"> </w:t>
      </w:r>
      <w:r w:rsidRPr="007E3FE2">
        <w:rPr>
          <w:rFonts w:eastAsia="Times New Roman" w:cs="Arial"/>
        </w:rPr>
        <w:t>–</w:t>
      </w:r>
      <w:r w:rsidRPr="007E3FE2">
        <w:rPr>
          <w:rFonts w:eastAsia="Times New Roman" w:cs="Arial"/>
          <w:spacing w:val="2"/>
        </w:rPr>
        <w:t xml:space="preserve"> </w:t>
      </w:r>
      <w:r w:rsidRPr="007E3FE2">
        <w:rPr>
          <w:rFonts w:eastAsia="Times New Roman" w:cs="Arial"/>
          <w:spacing w:val="-1"/>
        </w:rPr>
        <w:t>d</w:t>
      </w:r>
      <w:r w:rsidRPr="007E3FE2">
        <w:rPr>
          <w:rFonts w:eastAsia="Times New Roman" w:cs="Arial"/>
          <w:spacing w:val="1"/>
        </w:rPr>
        <w:t>oe</w:t>
      </w:r>
      <w:r w:rsidRPr="007E3FE2">
        <w:rPr>
          <w:rFonts w:eastAsia="Times New Roman" w:cs="Arial"/>
        </w:rPr>
        <w:t xml:space="preserve">s </w:t>
      </w:r>
      <w:r w:rsidRPr="007E3FE2">
        <w:rPr>
          <w:rFonts w:eastAsia="Times New Roman" w:cs="Arial"/>
          <w:spacing w:val="-1"/>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2"/>
        </w:rPr>
        <w:t>i</w:t>
      </w:r>
      <w:r w:rsidRPr="007E3FE2">
        <w:rPr>
          <w:rFonts w:eastAsia="Times New Roman" w:cs="Arial"/>
          <w:spacing w:val="1"/>
        </w:rPr>
        <w:t>nd</w:t>
      </w:r>
      <w:r w:rsidRPr="007E3FE2">
        <w:rPr>
          <w:rFonts w:eastAsia="Times New Roman" w:cs="Arial"/>
        </w:rPr>
        <w:t>i</w:t>
      </w:r>
      <w:r w:rsidRPr="007E3FE2">
        <w:rPr>
          <w:rFonts w:eastAsia="Times New Roman" w:cs="Arial"/>
          <w:spacing w:val="-3"/>
        </w:rPr>
        <w:t>v</w:t>
      </w:r>
      <w:r w:rsidRPr="007E3FE2">
        <w:rPr>
          <w:rFonts w:eastAsia="Times New Roman" w:cs="Arial"/>
          <w:spacing w:val="2"/>
        </w:rPr>
        <w:t>i</w:t>
      </w:r>
      <w:r w:rsidRPr="007E3FE2">
        <w:rPr>
          <w:rFonts w:eastAsia="Times New Roman" w:cs="Arial"/>
          <w:spacing w:val="1"/>
        </w:rPr>
        <w:t>dua</w:t>
      </w:r>
      <w:r w:rsidRPr="007E3FE2">
        <w:rPr>
          <w:rFonts w:eastAsia="Times New Roman" w:cs="Arial"/>
        </w:rPr>
        <w:t>l</w:t>
      </w:r>
      <w:r w:rsidRPr="007E3FE2">
        <w:rPr>
          <w:rFonts w:eastAsia="Times New Roman" w:cs="Arial"/>
          <w:spacing w:val="-2"/>
        </w:rPr>
        <w:t xml:space="preserve"> </w:t>
      </w:r>
      <w:r w:rsidRPr="007E3FE2">
        <w:rPr>
          <w:rFonts w:eastAsia="Times New Roman" w:cs="Arial"/>
          <w:spacing w:val="1"/>
        </w:rPr>
        <w:t>m</w:t>
      </w:r>
      <w:r w:rsidRPr="007E3FE2">
        <w:rPr>
          <w:rFonts w:eastAsia="Times New Roman" w:cs="Arial"/>
          <w:spacing w:val="-1"/>
        </w:rPr>
        <w:t>e</w:t>
      </w:r>
      <w:r w:rsidRPr="007E3FE2">
        <w:rPr>
          <w:rFonts w:eastAsia="Times New Roman" w:cs="Arial"/>
          <w:spacing w:val="1"/>
        </w:rPr>
        <w:t>e</w:t>
      </w:r>
      <w:r w:rsidRPr="007E3FE2">
        <w:rPr>
          <w:rFonts w:eastAsia="Times New Roman" w:cs="Arial"/>
        </w:rPr>
        <w:t>t</w:t>
      </w:r>
      <w:r w:rsidRPr="007E3FE2">
        <w:rPr>
          <w:rFonts w:eastAsia="Times New Roman" w:cs="Arial"/>
          <w:spacing w:val="1"/>
        </w:rPr>
        <w:t xml:space="preserve"> </w:t>
      </w:r>
      <w:r w:rsidRPr="007E3FE2">
        <w:rPr>
          <w:rFonts w:eastAsia="Times New Roman" w:cs="Arial"/>
          <w:spacing w:val="-1"/>
        </w:rPr>
        <w:t>a</w:t>
      </w:r>
      <w:r w:rsidRPr="007E3FE2">
        <w:rPr>
          <w:rFonts w:eastAsia="Times New Roman" w:cs="Arial"/>
          <w:spacing w:val="1"/>
        </w:rPr>
        <w:t>n</w:t>
      </w:r>
      <w:r w:rsidRPr="007E3FE2">
        <w:rPr>
          <w:rFonts w:eastAsia="Times New Roman" w:cs="Arial"/>
        </w:rPr>
        <w:t>y</w:t>
      </w:r>
      <w:r w:rsidRPr="007E3FE2">
        <w:rPr>
          <w:rFonts w:eastAsia="Times New Roman" w:cs="Arial"/>
          <w:spacing w:val="-2"/>
        </w:rPr>
        <w:t xml:space="preserve"> </w:t>
      </w:r>
      <w:r w:rsidRPr="007E3FE2">
        <w:rPr>
          <w:rFonts w:eastAsia="Times New Roman" w:cs="Arial"/>
          <w:spacing w:val="-1"/>
        </w:rPr>
        <w:t>o</w:t>
      </w:r>
      <w:r w:rsidRPr="007E3FE2">
        <w:rPr>
          <w:rFonts w:eastAsia="Times New Roman" w:cs="Arial"/>
        </w:rPr>
        <w:t>f</w:t>
      </w:r>
      <w:r w:rsidRPr="007E3FE2">
        <w:rPr>
          <w:rFonts w:eastAsia="Times New Roman" w:cs="Arial"/>
          <w:spacing w:val="3"/>
        </w:rPr>
        <w:t xml:space="preserve"> </w:t>
      </w:r>
      <w:r w:rsidRPr="007E3FE2">
        <w:rPr>
          <w:rFonts w:eastAsia="Times New Roman" w:cs="Arial"/>
          <w:spacing w:val="1"/>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f</w:t>
      </w:r>
      <w:r w:rsidRPr="007E3FE2">
        <w:rPr>
          <w:rFonts w:eastAsia="Times New Roman" w:cs="Arial"/>
          <w:spacing w:val="-1"/>
        </w:rPr>
        <w:t>o</w:t>
      </w:r>
      <w:r w:rsidRPr="007E3FE2">
        <w:rPr>
          <w:rFonts w:eastAsia="Times New Roman" w:cs="Arial"/>
        </w:rPr>
        <w:t>l</w:t>
      </w:r>
      <w:r w:rsidRPr="007E3FE2">
        <w:rPr>
          <w:rFonts w:eastAsia="Times New Roman" w:cs="Arial"/>
          <w:spacing w:val="-1"/>
        </w:rPr>
        <w:t>l</w:t>
      </w:r>
      <w:r w:rsidRPr="007E3FE2">
        <w:rPr>
          <w:rFonts w:eastAsia="Times New Roman" w:cs="Arial"/>
          <w:spacing w:val="1"/>
        </w:rPr>
        <w:t>o</w:t>
      </w:r>
      <w:r w:rsidRPr="007E3FE2">
        <w:rPr>
          <w:rFonts w:eastAsia="Times New Roman" w:cs="Arial"/>
          <w:spacing w:val="-3"/>
        </w:rPr>
        <w:t>w</w:t>
      </w:r>
      <w:r w:rsidRPr="007E3FE2">
        <w:rPr>
          <w:rFonts w:eastAsia="Times New Roman" w:cs="Arial"/>
        </w:rPr>
        <w:t>i</w:t>
      </w:r>
      <w:r w:rsidRPr="007E3FE2">
        <w:rPr>
          <w:rFonts w:eastAsia="Times New Roman" w:cs="Arial"/>
          <w:spacing w:val="3"/>
        </w:rPr>
        <w:t>n</w:t>
      </w:r>
      <w:r w:rsidRPr="007E3FE2">
        <w:rPr>
          <w:rFonts w:eastAsia="Times New Roman" w:cs="Arial"/>
        </w:rPr>
        <w:t>g</w:t>
      </w:r>
      <w:r w:rsidRPr="007E3FE2">
        <w:rPr>
          <w:rFonts w:eastAsia="Times New Roman" w:cs="Arial"/>
          <w:spacing w:val="-1"/>
        </w:rPr>
        <w:t xml:space="preserve"> </w:t>
      </w:r>
      <w:r w:rsidRPr="007E3FE2">
        <w:rPr>
          <w:rFonts w:eastAsia="Times New Roman" w:cs="Arial"/>
          <w:spacing w:val="1"/>
        </w:rPr>
        <w:t>e</w:t>
      </w:r>
      <w:r w:rsidRPr="007E3FE2">
        <w:rPr>
          <w:rFonts w:eastAsia="Times New Roman" w:cs="Arial"/>
          <w:spacing w:val="-2"/>
        </w:rPr>
        <w:t>x</w:t>
      </w:r>
      <w:r w:rsidRPr="007E3FE2">
        <w:rPr>
          <w:rFonts w:eastAsia="Times New Roman" w:cs="Arial"/>
        </w:rPr>
        <w:t>c</w:t>
      </w:r>
      <w:r w:rsidRPr="007E3FE2">
        <w:rPr>
          <w:rFonts w:eastAsia="Times New Roman" w:cs="Arial"/>
          <w:spacing w:val="1"/>
        </w:rPr>
        <w:t>ep</w:t>
      </w:r>
      <w:r w:rsidRPr="007E3FE2">
        <w:rPr>
          <w:rFonts w:eastAsia="Times New Roman" w:cs="Arial"/>
        </w:rPr>
        <w:t>ti</w:t>
      </w:r>
      <w:r w:rsidRPr="007E3FE2">
        <w:rPr>
          <w:rFonts w:eastAsia="Times New Roman" w:cs="Arial"/>
          <w:spacing w:val="1"/>
        </w:rPr>
        <w:t>on</w:t>
      </w:r>
      <w:r w:rsidRPr="007E3FE2">
        <w:rPr>
          <w:rFonts w:eastAsia="Times New Roman" w:cs="Arial"/>
        </w:rPr>
        <w:t>s?</w:t>
      </w:r>
    </w:p>
    <w:p w14:paraId="0EC36324" w14:textId="77777777" w:rsidR="007E3FE2" w:rsidRPr="007E3FE2" w:rsidRDefault="007E3FE2" w:rsidP="003B03B9">
      <w:pPr>
        <w:widowControl w:val="0"/>
        <w:numPr>
          <w:ilvl w:val="3"/>
          <w:numId w:val="3"/>
        </w:numPr>
        <w:autoSpaceDE w:val="0"/>
        <w:autoSpaceDN w:val="0"/>
        <w:adjustRightInd w:val="0"/>
        <w:spacing w:after="0" w:line="239" w:lineRule="auto"/>
        <w:ind w:left="1800"/>
        <w:rPr>
          <w:rFonts w:eastAsia="Times New Roman" w:cs="Arial"/>
        </w:rPr>
      </w:pPr>
      <w:r w:rsidRPr="007E3FE2">
        <w:rPr>
          <w:rFonts w:eastAsia="Times New Roman" w:cs="Arial"/>
          <w:spacing w:val="2"/>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i</w:t>
      </w:r>
      <w:r w:rsidRPr="007E3FE2">
        <w:rPr>
          <w:rFonts w:eastAsia="Times New Roman" w:cs="Arial"/>
          <w:spacing w:val="1"/>
        </w:rPr>
        <w:t>nd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ua</w:t>
      </w:r>
      <w:r w:rsidRPr="007E3FE2">
        <w:rPr>
          <w:rFonts w:eastAsia="Times New Roman" w:cs="Arial"/>
        </w:rPr>
        <w:t>l</w:t>
      </w:r>
      <w:r w:rsidRPr="007E3FE2">
        <w:rPr>
          <w:rFonts w:eastAsia="Times New Roman" w:cs="Arial"/>
          <w:spacing w:val="-2"/>
        </w:rPr>
        <w:t xml:space="preserve"> </w:t>
      </w:r>
      <w:r w:rsidRPr="007E3FE2">
        <w:rPr>
          <w:rFonts w:eastAsia="Times New Roman" w:cs="Arial"/>
          <w:spacing w:val="1"/>
        </w:rPr>
        <w:t>e</w:t>
      </w:r>
      <w:r w:rsidRPr="007E3FE2">
        <w:rPr>
          <w:rFonts w:eastAsia="Times New Roman" w:cs="Arial"/>
          <w:spacing w:val="-2"/>
        </w:rPr>
        <w:t>x</w:t>
      </w:r>
      <w:r w:rsidRPr="007E3FE2">
        <w:rPr>
          <w:rFonts w:eastAsia="Times New Roman" w:cs="Arial"/>
          <w:spacing w:val="1"/>
        </w:rPr>
        <w:t>pe</w:t>
      </w:r>
      <w:r w:rsidRPr="007E3FE2">
        <w:rPr>
          <w:rFonts w:eastAsia="Times New Roman" w:cs="Arial"/>
        </w:rPr>
        <w:t>cts</w:t>
      </w:r>
      <w:r w:rsidRPr="007E3FE2">
        <w:rPr>
          <w:rFonts w:eastAsia="Times New Roman" w:cs="Arial"/>
          <w:spacing w:val="-1"/>
        </w:rPr>
        <w:t xml:space="preserve"> </w:t>
      </w:r>
      <w:r w:rsidRPr="007E3FE2">
        <w:rPr>
          <w:rFonts w:eastAsia="Times New Roman" w:cs="Arial"/>
        </w:rPr>
        <w:t>to</w:t>
      </w:r>
      <w:r w:rsidRPr="007E3FE2">
        <w:rPr>
          <w:rFonts w:eastAsia="Times New Roman" w:cs="Arial"/>
          <w:spacing w:val="1"/>
        </w:rPr>
        <w:t xml:space="preserve"> </w:t>
      </w:r>
      <w:r w:rsidRPr="007E3FE2">
        <w:rPr>
          <w:rFonts w:eastAsia="Times New Roman" w:cs="Arial"/>
          <w:spacing w:val="-1"/>
        </w:rPr>
        <w:t>b</w:t>
      </w:r>
      <w:r w:rsidRPr="007E3FE2">
        <w:rPr>
          <w:rFonts w:eastAsia="Times New Roman" w:cs="Arial"/>
        </w:rPr>
        <w:t>e</w:t>
      </w:r>
      <w:r w:rsidRPr="007E3FE2">
        <w:rPr>
          <w:rFonts w:eastAsia="Times New Roman" w:cs="Arial"/>
          <w:spacing w:val="1"/>
        </w:rPr>
        <w:t xml:space="preserve"> </w:t>
      </w:r>
      <w:r w:rsidRPr="007E3FE2">
        <w:rPr>
          <w:rFonts w:eastAsia="Times New Roman" w:cs="Arial"/>
        </w:rPr>
        <w:t>cl</w:t>
      </w:r>
      <w:r w:rsidRPr="007E3FE2">
        <w:rPr>
          <w:rFonts w:eastAsia="Times New Roman" w:cs="Arial"/>
          <w:spacing w:val="1"/>
        </w:rPr>
        <w:t>a</w:t>
      </w:r>
      <w:r w:rsidRPr="007E3FE2">
        <w:rPr>
          <w:rFonts w:eastAsia="Times New Roman" w:cs="Arial"/>
        </w:rPr>
        <w:t>i</w:t>
      </w:r>
      <w:r w:rsidRPr="007E3FE2">
        <w:rPr>
          <w:rFonts w:eastAsia="Times New Roman" w:cs="Arial"/>
          <w:spacing w:val="-1"/>
        </w:rPr>
        <w:t>m</w:t>
      </w:r>
      <w:r w:rsidRPr="007E3FE2">
        <w:rPr>
          <w:rFonts w:eastAsia="Times New Roman" w:cs="Arial"/>
          <w:spacing w:val="1"/>
        </w:rPr>
        <w:t>e</w:t>
      </w:r>
      <w:r w:rsidRPr="007E3FE2">
        <w:rPr>
          <w:rFonts w:eastAsia="Times New Roman" w:cs="Arial"/>
        </w:rPr>
        <w:t>d</w:t>
      </w:r>
      <w:r w:rsidRPr="007E3FE2">
        <w:rPr>
          <w:rFonts w:eastAsia="Times New Roman" w:cs="Arial"/>
          <w:spacing w:val="-1"/>
        </w:rPr>
        <w:t xml:space="preserve"> </w:t>
      </w:r>
      <w:r w:rsidRPr="007E3FE2">
        <w:rPr>
          <w:rFonts w:eastAsia="Times New Roman" w:cs="Arial"/>
          <w:spacing w:val="1"/>
        </w:rPr>
        <w:t>a</w:t>
      </w:r>
      <w:r w:rsidRPr="007E3FE2">
        <w:rPr>
          <w:rFonts w:eastAsia="Times New Roman" w:cs="Arial"/>
        </w:rPr>
        <w:t>s a</w:t>
      </w:r>
      <w:r w:rsidRPr="007E3FE2">
        <w:rPr>
          <w:rFonts w:eastAsia="Times New Roman" w:cs="Arial"/>
          <w:spacing w:val="-1"/>
        </w:rPr>
        <w:t xml:space="preserve"> </w:t>
      </w:r>
      <w:r w:rsidRPr="007E3FE2">
        <w:rPr>
          <w:rFonts w:eastAsia="Times New Roman" w:cs="Arial"/>
          <w:spacing w:val="1"/>
        </w:rPr>
        <w:t>ta</w:t>
      </w:r>
      <w:r w:rsidRPr="007E3FE2">
        <w:rPr>
          <w:rFonts w:eastAsia="Times New Roman" w:cs="Arial"/>
        </w:rPr>
        <w:t>x</w:t>
      </w:r>
      <w:r w:rsidRPr="007E3FE2">
        <w:rPr>
          <w:rFonts w:eastAsia="Times New Roman" w:cs="Arial"/>
          <w:spacing w:val="-2"/>
        </w:rPr>
        <w:t xml:space="preserve"> </w:t>
      </w:r>
      <w:r w:rsidRPr="007E3FE2">
        <w:rPr>
          <w:rFonts w:eastAsia="Times New Roman" w:cs="Arial"/>
          <w:spacing w:val="1"/>
        </w:rPr>
        <w:t>de</w:t>
      </w:r>
      <w:r w:rsidRPr="007E3FE2">
        <w:rPr>
          <w:rFonts w:eastAsia="Times New Roman" w:cs="Arial"/>
          <w:spacing w:val="-1"/>
        </w:rPr>
        <w:t>p</w:t>
      </w:r>
      <w:r w:rsidRPr="007E3FE2">
        <w:rPr>
          <w:rFonts w:eastAsia="Times New Roman" w:cs="Arial"/>
          <w:spacing w:val="1"/>
        </w:rPr>
        <w:t>en</w:t>
      </w:r>
      <w:r w:rsidRPr="007E3FE2">
        <w:rPr>
          <w:rFonts w:eastAsia="Times New Roman" w:cs="Arial"/>
          <w:spacing w:val="-1"/>
        </w:rPr>
        <w:t>d</w:t>
      </w:r>
      <w:r w:rsidRPr="007E3FE2">
        <w:rPr>
          <w:rFonts w:eastAsia="Times New Roman" w:cs="Arial"/>
          <w:spacing w:val="1"/>
        </w:rPr>
        <w:t>en</w:t>
      </w:r>
      <w:r w:rsidRPr="007E3FE2">
        <w:rPr>
          <w:rFonts w:eastAsia="Times New Roman" w:cs="Arial"/>
        </w:rPr>
        <w:t>t</w:t>
      </w:r>
      <w:r w:rsidRPr="007E3FE2">
        <w:rPr>
          <w:rFonts w:eastAsia="Times New Roman" w:cs="Arial"/>
          <w:spacing w:val="-1"/>
        </w:rPr>
        <w:t xml:space="preserve"> o</w:t>
      </w:r>
      <w:r w:rsidRPr="007E3FE2">
        <w:rPr>
          <w:rFonts w:eastAsia="Times New Roman" w:cs="Arial"/>
        </w:rPr>
        <w:t>f s</w:t>
      </w:r>
      <w:r w:rsidRPr="007E3FE2">
        <w:rPr>
          <w:rFonts w:eastAsia="Times New Roman" w:cs="Arial"/>
          <w:spacing w:val="1"/>
        </w:rPr>
        <w:t>om</w:t>
      </w:r>
      <w:r w:rsidRPr="007E3FE2">
        <w:rPr>
          <w:rFonts w:eastAsia="Times New Roman" w:cs="Arial"/>
          <w:spacing w:val="-1"/>
        </w:rPr>
        <w:t>e</w:t>
      </w:r>
      <w:r w:rsidRPr="007E3FE2">
        <w:rPr>
          <w:rFonts w:eastAsia="Times New Roman" w:cs="Arial"/>
          <w:spacing w:val="1"/>
        </w:rPr>
        <w:t>o</w:t>
      </w:r>
      <w:r w:rsidRPr="007E3FE2">
        <w:rPr>
          <w:rFonts w:eastAsia="Times New Roman" w:cs="Arial"/>
          <w:spacing w:val="-1"/>
        </w:rPr>
        <w:t>n</w:t>
      </w:r>
      <w:r w:rsidRPr="007E3FE2">
        <w:rPr>
          <w:rFonts w:eastAsia="Times New Roman" w:cs="Arial"/>
        </w:rPr>
        <w:t>e</w:t>
      </w:r>
      <w:r w:rsidRPr="007E3FE2">
        <w:rPr>
          <w:rFonts w:eastAsia="Times New Roman" w:cs="Arial"/>
          <w:spacing w:val="1"/>
        </w:rPr>
        <w:t xml:space="preserve"> o</w:t>
      </w:r>
      <w:r w:rsidRPr="007E3FE2">
        <w:rPr>
          <w:rFonts w:eastAsia="Times New Roman" w:cs="Arial"/>
          <w:spacing w:val="-2"/>
        </w:rPr>
        <w:t>t</w:t>
      </w:r>
      <w:r w:rsidRPr="007E3FE2">
        <w:rPr>
          <w:rFonts w:eastAsia="Times New Roman" w:cs="Arial"/>
          <w:spacing w:val="1"/>
        </w:rPr>
        <w:t>he</w:t>
      </w:r>
      <w:r w:rsidRPr="007E3FE2">
        <w:rPr>
          <w:rFonts w:eastAsia="Times New Roman" w:cs="Arial"/>
        </w:rPr>
        <w:t xml:space="preserve">r </w:t>
      </w:r>
      <w:r w:rsidRPr="007E3FE2">
        <w:rPr>
          <w:rFonts w:eastAsia="Times New Roman" w:cs="Arial"/>
          <w:spacing w:val="-2"/>
        </w:rPr>
        <w:t>t</w:t>
      </w:r>
      <w:r w:rsidRPr="007E3FE2">
        <w:rPr>
          <w:rFonts w:eastAsia="Times New Roman" w:cs="Arial"/>
          <w:spacing w:val="1"/>
        </w:rPr>
        <w:t>ha</w:t>
      </w:r>
      <w:r w:rsidRPr="007E3FE2">
        <w:rPr>
          <w:rFonts w:eastAsia="Times New Roman" w:cs="Arial"/>
        </w:rPr>
        <w:t>n</w:t>
      </w:r>
      <w:r w:rsidRPr="007E3FE2">
        <w:rPr>
          <w:rFonts w:eastAsia="Times New Roman" w:cs="Arial"/>
          <w:spacing w:val="-1"/>
        </w:rPr>
        <w:t xml:space="preserve"> </w:t>
      </w:r>
      <w:r w:rsidRPr="007E3FE2">
        <w:rPr>
          <w:rFonts w:eastAsia="Times New Roman" w:cs="Arial"/>
        </w:rPr>
        <w:t>a s</w:t>
      </w:r>
      <w:r w:rsidRPr="007E3FE2">
        <w:rPr>
          <w:rFonts w:eastAsia="Times New Roman" w:cs="Arial"/>
          <w:spacing w:val="1"/>
        </w:rPr>
        <w:t>pou</w:t>
      </w:r>
      <w:r w:rsidRPr="007E3FE2">
        <w:rPr>
          <w:rFonts w:eastAsia="Times New Roman" w:cs="Arial"/>
          <w:spacing w:val="-2"/>
        </w:rPr>
        <w:t>s</w:t>
      </w:r>
      <w:r w:rsidRPr="007E3FE2">
        <w:rPr>
          <w:rFonts w:eastAsia="Times New Roman" w:cs="Arial"/>
        </w:rPr>
        <w:t>e</w:t>
      </w:r>
      <w:r w:rsidRPr="007E3FE2">
        <w:rPr>
          <w:rFonts w:eastAsia="Times New Roman" w:cs="Arial"/>
          <w:spacing w:val="1"/>
        </w:rPr>
        <w:t xml:space="preserve"> o</w:t>
      </w:r>
      <w:r w:rsidRPr="007E3FE2">
        <w:rPr>
          <w:rFonts w:eastAsia="Times New Roman" w:cs="Arial"/>
        </w:rPr>
        <w:t>r a</w:t>
      </w:r>
      <w:r w:rsidRPr="007E3FE2">
        <w:rPr>
          <w:rFonts w:eastAsia="Times New Roman" w:cs="Arial"/>
          <w:spacing w:val="-1"/>
        </w:rPr>
        <w:t xml:space="preserve"> </w:t>
      </w:r>
      <w:r w:rsidRPr="007E3FE2">
        <w:rPr>
          <w:rFonts w:eastAsia="Times New Roman" w:cs="Arial"/>
          <w:spacing w:val="1"/>
        </w:rPr>
        <w:t>b</w:t>
      </w:r>
      <w:r w:rsidRPr="007E3FE2">
        <w:rPr>
          <w:rFonts w:eastAsia="Times New Roman" w:cs="Arial"/>
        </w:rPr>
        <w:t>iol</w:t>
      </w:r>
      <w:r w:rsidRPr="007E3FE2">
        <w:rPr>
          <w:rFonts w:eastAsia="Times New Roman" w:cs="Arial"/>
          <w:spacing w:val="1"/>
        </w:rPr>
        <w:t>o</w:t>
      </w:r>
      <w:r w:rsidRPr="007E3FE2">
        <w:rPr>
          <w:rFonts w:eastAsia="Times New Roman" w:cs="Arial"/>
          <w:spacing w:val="-1"/>
        </w:rPr>
        <w:t>g</w:t>
      </w:r>
      <w:r w:rsidRPr="007E3FE2">
        <w:rPr>
          <w:rFonts w:eastAsia="Times New Roman" w:cs="Arial"/>
        </w:rPr>
        <w:t>ical,</w:t>
      </w:r>
      <w:r w:rsidRPr="007E3FE2">
        <w:rPr>
          <w:rFonts w:eastAsia="Times New Roman" w:cs="Arial"/>
          <w:spacing w:val="-1"/>
        </w:rPr>
        <w:t xml:space="preserve"> </w:t>
      </w:r>
      <w:r w:rsidRPr="007E3FE2">
        <w:rPr>
          <w:rFonts w:eastAsia="Times New Roman" w:cs="Arial"/>
          <w:spacing w:val="1"/>
        </w:rPr>
        <w:t>ad</w:t>
      </w:r>
      <w:r w:rsidRPr="007E3FE2">
        <w:rPr>
          <w:rFonts w:eastAsia="Times New Roman" w:cs="Arial"/>
          <w:spacing w:val="-1"/>
        </w:rPr>
        <w:t>o</w:t>
      </w:r>
      <w:r w:rsidRPr="007E3FE2">
        <w:rPr>
          <w:rFonts w:eastAsia="Times New Roman" w:cs="Arial"/>
          <w:spacing w:val="1"/>
        </w:rPr>
        <w:t>p</w:t>
      </w:r>
      <w:r w:rsidRPr="007E3FE2">
        <w:rPr>
          <w:rFonts w:eastAsia="Times New Roman" w:cs="Arial"/>
        </w:rPr>
        <w:t>t</w:t>
      </w:r>
      <w:r w:rsidRPr="007E3FE2">
        <w:rPr>
          <w:rFonts w:eastAsia="Times New Roman" w:cs="Arial"/>
          <w:spacing w:val="1"/>
        </w:rPr>
        <w:t>e</w:t>
      </w:r>
      <w:r w:rsidRPr="007E3FE2">
        <w:rPr>
          <w:rFonts w:eastAsia="Times New Roman" w:cs="Arial"/>
          <w:spacing w:val="-1"/>
        </w:rPr>
        <w:t>d</w:t>
      </w:r>
      <w:r w:rsidRPr="007E3FE2">
        <w:rPr>
          <w:rFonts w:eastAsia="Times New Roman" w:cs="Arial"/>
        </w:rPr>
        <w:t>,</w:t>
      </w:r>
      <w:r w:rsidRPr="007E3FE2">
        <w:rPr>
          <w:rFonts w:eastAsia="Times New Roman" w:cs="Arial"/>
          <w:spacing w:val="1"/>
        </w:rPr>
        <w:t xml:space="preserve"> o</w:t>
      </w:r>
      <w:r w:rsidRPr="007E3FE2">
        <w:rPr>
          <w:rFonts w:eastAsia="Times New Roman" w:cs="Arial"/>
        </w:rPr>
        <w:t>r s</w:t>
      </w:r>
      <w:r w:rsidRPr="007E3FE2">
        <w:rPr>
          <w:rFonts w:eastAsia="Times New Roman" w:cs="Arial"/>
          <w:spacing w:val="-2"/>
        </w:rPr>
        <w:t>t</w:t>
      </w:r>
      <w:r w:rsidRPr="007E3FE2">
        <w:rPr>
          <w:rFonts w:eastAsia="Times New Roman" w:cs="Arial"/>
          <w:spacing w:val="1"/>
        </w:rPr>
        <w:t>e</w:t>
      </w:r>
      <w:r w:rsidRPr="007E3FE2">
        <w:rPr>
          <w:rFonts w:eastAsia="Times New Roman" w:cs="Arial"/>
        </w:rPr>
        <w:t xml:space="preserve">p </w:t>
      </w:r>
      <w:r w:rsidRPr="007E3FE2">
        <w:rPr>
          <w:rFonts w:eastAsia="Times New Roman" w:cs="Arial"/>
          <w:spacing w:val="1"/>
        </w:rPr>
        <w:t>pa</w:t>
      </w:r>
      <w:r w:rsidRPr="007E3FE2">
        <w:rPr>
          <w:rFonts w:eastAsia="Times New Roman" w:cs="Arial"/>
        </w:rPr>
        <w:t>re</w:t>
      </w:r>
      <w:r w:rsidRPr="007E3FE2">
        <w:rPr>
          <w:rFonts w:eastAsia="Times New Roman" w:cs="Arial"/>
          <w:spacing w:val="1"/>
        </w:rPr>
        <w:t>n</w:t>
      </w:r>
      <w:r w:rsidRPr="007E3FE2">
        <w:rPr>
          <w:rFonts w:eastAsia="Times New Roman" w:cs="Arial"/>
          <w:spacing w:val="-2"/>
        </w:rPr>
        <w:t>t</w:t>
      </w:r>
      <w:r w:rsidRPr="007E3FE2">
        <w:rPr>
          <w:rFonts w:eastAsia="Times New Roman" w:cs="Arial"/>
        </w:rPr>
        <w:t>.</w:t>
      </w:r>
    </w:p>
    <w:p w14:paraId="0EC36325" w14:textId="77777777" w:rsidR="007E3FE2" w:rsidRPr="007E3FE2" w:rsidRDefault="007E3FE2" w:rsidP="003B03B9">
      <w:pPr>
        <w:widowControl w:val="0"/>
        <w:numPr>
          <w:ilvl w:val="3"/>
          <w:numId w:val="3"/>
        </w:numPr>
        <w:autoSpaceDE w:val="0"/>
        <w:autoSpaceDN w:val="0"/>
        <w:adjustRightInd w:val="0"/>
        <w:spacing w:after="0" w:line="240" w:lineRule="auto"/>
        <w:ind w:left="1800"/>
        <w:rPr>
          <w:rFonts w:eastAsia="Times New Roman" w:cs="Arial"/>
        </w:rPr>
      </w:pPr>
      <w:r w:rsidRPr="007E3FE2">
        <w:rPr>
          <w:rFonts w:eastAsia="Times New Roman" w:cs="Arial"/>
          <w:spacing w:val="2"/>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i</w:t>
      </w:r>
      <w:r w:rsidRPr="007E3FE2">
        <w:rPr>
          <w:rFonts w:eastAsia="Times New Roman" w:cs="Arial"/>
          <w:spacing w:val="1"/>
        </w:rPr>
        <w:t>nd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ua</w:t>
      </w:r>
      <w:r w:rsidRPr="007E3FE2">
        <w:rPr>
          <w:rFonts w:eastAsia="Times New Roman" w:cs="Arial"/>
        </w:rPr>
        <w:t>l is a</w:t>
      </w:r>
      <w:r w:rsidRPr="007E3FE2">
        <w:rPr>
          <w:rFonts w:eastAsia="Times New Roman" w:cs="Arial"/>
          <w:spacing w:val="-1"/>
        </w:rPr>
        <w:t xml:space="preserve"> </w:t>
      </w:r>
      <w:r w:rsidRPr="007E3FE2">
        <w:rPr>
          <w:rFonts w:eastAsia="Times New Roman" w:cs="Arial"/>
        </w:rPr>
        <w:t>c</w:t>
      </w:r>
      <w:r w:rsidRPr="007E3FE2">
        <w:rPr>
          <w:rFonts w:eastAsia="Times New Roman" w:cs="Arial"/>
          <w:spacing w:val="1"/>
        </w:rPr>
        <w:t>h</w:t>
      </w:r>
      <w:r w:rsidRPr="007E3FE2">
        <w:rPr>
          <w:rFonts w:eastAsia="Times New Roman" w:cs="Arial"/>
        </w:rPr>
        <w:t>i</w:t>
      </w:r>
      <w:r w:rsidRPr="007E3FE2">
        <w:rPr>
          <w:rFonts w:eastAsia="Times New Roman" w:cs="Arial"/>
          <w:spacing w:val="-3"/>
        </w:rPr>
        <w:t>l</w:t>
      </w:r>
      <w:r w:rsidRPr="007E3FE2">
        <w:rPr>
          <w:rFonts w:eastAsia="Times New Roman" w:cs="Arial"/>
        </w:rPr>
        <w:t>d</w:t>
      </w:r>
      <w:r w:rsidRPr="007E3FE2">
        <w:rPr>
          <w:rFonts w:eastAsia="Times New Roman" w:cs="Arial"/>
          <w:spacing w:val="1"/>
        </w:rPr>
        <w:t xml:space="preserve"> </w:t>
      </w:r>
      <w:r w:rsidRPr="007E3FE2">
        <w:rPr>
          <w:rFonts w:eastAsia="Times New Roman" w:cs="Arial"/>
        </w:rPr>
        <w:t>u</w:t>
      </w:r>
      <w:r w:rsidRPr="007E3FE2">
        <w:rPr>
          <w:rFonts w:eastAsia="Times New Roman" w:cs="Arial"/>
          <w:spacing w:val="1"/>
        </w:rPr>
        <w:t>n</w:t>
      </w:r>
      <w:r w:rsidRPr="007E3FE2">
        <w:rPr>
          <w:rFonts w:eastAsia="Times New Roman" w:cs="Arial"/>
          <w:spacing w:val="-1"/>
        </w:rPr>
        <w:t>d</w:t>
      </w:r>
      <w:r w:rsidRPr="007E3FE2">
        <w:rPr>
          <w:rFonts w:eastAsia="Times New Roman" w:cs="Arial"/>
          <w:spacing w:val="1"/>
        </w:rPr>
        <w:t>e</w:t>
      </w:r>
      <w:r w:rsidRPr="007E3FE2">
        <w:rPr>
          <w:rFonts w:eastAsia="Times New Roman" w:cs="Arial"/>
        </w:rPr>
        <w:t>r a</w:t>
      </w:r>
      <w:r w:rsidRPr="007E3FE2">
        <w:rPr>
          <w:rFonts w:eastAsia="Times New Roman" w:cs="Arial"/>
          <w:spacing w:val="-1"/>
        </w:rPr>
        <w:t>g</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1</w:t>
      </w:r>
      <w:r w:rsidRPr="007E3FE2">
        <w:rPr>
          <w:rFonts w:eastAsia="Times New Roman" w:cs="Arial"/>
        </w:rPr>
        <w:t>9</w:t>
      </w:r>
      <w:r w:rsidRPr="007E3FE2">
        <w:rPr>
          <w:rFonts w:eastAsia="Times New Roman" w:cs="Arial"/>
          <w:spacing w:val="1"/>
        </w:rPr>
        <w:t xml:space="preserve"> </w:t>
      </w:r>
      <w:r w:rsidRPr="007E3FE2">
        <w:rPr>
          <w:rFonts w:eastAsia="Times New Roman" w:cs="Arial"/>
        </w:rPr>
        <w:t>l</w:t>
      </w:r>
      <w:r w:rsidRPr="007E3FE2">
        <w:rPr>
          <w:rFonts w:eastAsia="Times New Roman" w:cs="Arial"/>
          <w:spacing w:val="-1"/>
        </w:rPr>
        <w:t>i</w:t>
      </w:r>
      <w:r w:rsidRPr="007E3FE2">
        <w:rPr>
          <w:rFonts w:eastAsia="Times New Roman" w:cs="Arial"/>
          <w:spacing w:val="-2"/>
        </w:rPr>
        <w:t>v</w:t>
      </w:r>
      <w:r w:rsidRPr="007E3FE2">
        <w:rPr>
          <w:rFonts w:eastAsia="Times New Roman" w:cs="Arial"/>
        </w:rPr>
        <w:t>ing</w:t>
      </w:r>
      <w:r w:rsidRPr="007E3FE2">
        <w:rPr>
          <w:rFonts w:eastAsia="Times New Roman" w:cs="Arial"/>
          <w:spacing w:val="2"/>
        </w:rPr>
        <w:t xml:space="preserve"> </w:t>
      </w:r>
      <w:r w:rsidRPr="007E3FE2">
        <w:rPr>
          <w:rFonts w:eastAsia="Times New Roman" w:cs="Arial"/>
          <w:spacing w:val="-3"/>
        </w:rPr>
        <w:t>w</w:t>
      </w:r>
      <w:r w:rsidRPr="007E3FE2">
        <w:rPr>
          <w:rFonts w:eastAsia="Times New Roman" w:cs="Arial"/>
        </w:rPr>
        <w:t>ith</w:t>
      </w:r>
      <w:r w:rsidRPr="007E3FE2">
        <w:rPr>
          <w:rFonts w:eastAsia="Times New Roman" w:cs="Arial"/>
          <w:spacing w:val="1"/>
        </w:rPr>
        <w:t xml:space="preserve"> bo</w:t>
      </w:r>
      <w:r w:rsidRPr="007E3FE2">
        <w:rPr>
          <w:rFonts w:eastAsia="Times New Roman" w:cs="Arial"/>
        </w:rPr>
        <w:t xml:space="preserve">th </w:t>
      </w:r>
      <w:r w:rsidRPr="007E3FE2">
        <w:rPr>
          <w:rFonts w:eastAsia="Times New Roman" w:cs="Arial"/>
          <w:spacing w:val="1"/>
        </w:rPr>
        <w:t>p</w:t>
      </w:r>
      <w:r w:rsidRPr="007E3FE2">
        <w:rPr>
          <w:rFonts w:eastAsia="Times New Roman" w:cs="Arial"/>
          <w:spacing w:val="-1"/>
        </w:rPr>
        <w:t>a</w:t>
      </w:r>
      <w:r w:rsidRPr="007E3FE2">
        <w:rPr>
          <w:rFonts w:eastAsia="Times New Roman" w:cs="Arial"/>
        </w:rPr>
        <w:t>re</w:t>
      </w:r>
      <w:r w:rsidRPr="007E3FE2">
        <w:rPr>
          <w:rFonts w:eastAsia="Times New Roman" w:cs="Arial"/>
          <w:spacing w:val="1"/>
        </w:rPr>
        <w:t>n</w:t>
      </w:r>
      <w:r w:rsidRPr="007E3FE2">
        <w:rPr>
          <w:rFonts w:eastAsia="Times New Roman" w:cs="Arial"/>
        </w:rPr>
        <w:t>ts,</w:t>
      </w:r>
      <w:r w:rsidRPr="007E3FE2">
        <w:rPr>
          <w:rFonts w:eastAsia="Times New Roman" w:cs="Arial"/>
          <w:spacing w:val="1"/>
        </w:rPr>
        <w:t xml:space="preserve"> </w:t>
      </w:r>
      <w:r w:rsidRPr="007E3FE2">
        <w:rPr>
          <w:rFonts w:eastAsia="Times New Roman" w:cs="Arial"/>
          <w:spacing w:val="-1"/>
        </w:rPr>
        <w:t>b</w:t>
      </w:r>
      <w:r w:rsidRPr="007E3FE2">
        <w:rPr>
          <w:rFonts w:eastAsia="Times New Roman" w:cs="Arial"/>
          <w:spacing w:val="1"/>
        </w:rPr>
        <w:t>u</w:t>
      </w:r>
      <w:r w:rsidRPr="007E3FE2">
        <w:rPr>
          <w:rFonts w:eastAsia="Times New Roman" w:cs="Arial"/>
        </w:rPr>
        <w:t>t</w:t>
      </w:r>
      <w:r w:rsidRPr="007E3FE2">
        <w:rPr>
          <w:rFonts w:eastAsia="Times New Roman" w:cs="Arial"/>
          <w:spacing w:val="-1"/>
        </w:rPr>
        <w:t xml:space="preserve"> </w:t>
      </w:r>
      <w:r w:rsidRPr="007E3FE2">
        <w:rPr>
          <w:rFonts w:eastAsia="Times New Roman" w:cs="Arial"/>
        </w:rPr>
        <w:t>t</w:t>
      </w:r>
      <w:r w:rsidRPr="007E3FE2">
        <w:rPr>
          <w:rFonts w:eastAsia="Times New Roman" w:cs="Arial"/>
          <w:spacing w:val="1"/>
        </w:rPr>
        <w:t>h</w:t>
      </w:r>
      <w:r w:rsidRPr="007E3FE2">
        <w:rPr>
          <w:rFonts w:eastAsia="Times New Roman" w:cs="Arial"/>
        </w:rPr>
        <w:t xml:space="preserve">e </w:t>
      </w:r>
      <w:r w:rsidRPr="007E3FE2">
        <w:rPr>
          <w:rFonts w:eastAsia="Times New Roman" w:cs="Arial"/>
          <w:spacing w:val="1"/>
        </w:rPr>
        <w:t>pa</w:t>
      </w:r>
      <w:r w:rsidRPr="007E3FE2">
        <w:rPr>
          <w:rFonts w:eastAsia="Times New Roman" w:cs="Arial"/>
        </w:rPr>
        <w:t>re</w:t>
      </w:r>
      <w:r w:rsidRPr="007E3FE2">
        <w:rPr>
          <w:rFonts w:eastAsia="Times New Roman" w:cs="Arial"/>
          <w:spacing w:val="1"/>
        </w:rPr>
        <w:t>n</w:t>
      </w:r>
      <w:r w:rsidRPr="007E3FE2">
        <w:rPr>
          <w:rFonts w:eastAsia="Times New Roman" w:cs="Arial"/>
        </w:rPr>
        <w:t>ts</w:t>
      </w:r>
      <w:r w:rsidRPr="007E3FE2">
        <w:rPr>
          <w:rFonts w:eastAsia="Times New Roman" w:cs="Arial"/>
          <w:spacing w:val="-2"/>
        </w:rPr>
        <w:t xml:space="preserve"> </w:t>
      </w:r>
      <w:r w:rsidRPr="007E3FE2">
        <w:rPr>
          <w:rFonts w:eastAsia="Times New Roman" w:cs="Arial"/>
          <w:spacing w:val="1"/>
        </w:rPr>
        <w:t>d</w:t>
      </w:r>
      <w:r w:rsidRPr="007E3FE2">
        <w:rPr>
          <w:rFonts w:eastAsia="Times New Roman" w:cs="Arial"/>
        </w:rPr>
        <w:t>o</w:t>
      </w:r>
      <w:r w:rsidRPr="007E3FE2">
        <w:rPr>
          <w:rFonts w:eastAsia="Times New Roman" w:cs="Arial"/>
          <w:spacing w:val="-1"/>
        </w:rPr>
        <w:t xml:space="preserve"> </w:t>
      </w:r>
      <w:r w:rsidRPr="007E3FE2">
        <w:rPr>
          <w:rFonts w:eastAsia="Times New Roman" w:cs="Arial"/>
          <w:spacing w:val="1"/>
        </w:rPr>
        <w:t>n</w:t>
      </w:r>
      <w:r w:rsidRPr="007E3FE2">
        <w:rPr>
          <w:rFonts w:eastAsia="Times New Roman" w:cs="Arial"/>
          <w:spacing w:val="-1"/>
        </w:rPr>
        <w:t>o</w:t>
      </w:r>
      <w:r w:rsidRPr="007E3FE2">
        <w:rPr>
          <w:rFonts w:eastAsia="Times New Roman" w:cs="Arial"/>
        </w:rPr>
        <w:t>t</w:t>
      </w:r>
      <w:r w:rsidRPr="007E3FE2">
        <w:rPr>
          <w:rFonts w:eastAsia="Times New Roman" w:cs="Arial"/>
          <w:spacing w:val="1"/>
        </w:rPr>
        <w:t xml:space="preserve"> e</w:t>
      </w:r>
      <w:r w:rsidRPr="007E3FE2">
        <w:rPr>
          <w:rFonts w:eastAsia="Times New Roman" w:cs="Arial"/>
          <w:spacing w:val="-2"/>
        </w:rPr>
        <w:t>x</w:t>
      </w:r>
      <w:r w:rsidRPr="007E3FE2">
        <w:rPr>
          <w:rFonts w:eastAsia="Times New Roman" w:cs="Arial"/>
          <w:spacing w:val="1"/>
        </w:rPr>
        <w:t>pe</w:t>
      </w:r>
      <w:r w:rsidRPr="007E3FE2">
        <w:rPr>
          <w:rFonts w:eastAsia="Times New Roman" w:cs="Arial"/>
        </w:rPr>
        <w:t>ct</w:t>
      </w:r>
      <w:r w:rsidRPr="007E3FE2">
        <w:rPr>
          <w:rFonts w:eastAsia="Times New Roman" w:cs="Arial"/>
          <w:spacing w:val="-1"/>
        </w:rPr>
        <w:t xml:space="preserve"> </w:t>
      </w:r>
      <w:r w:rsidRPr="007E3FE2">
        <w:rPr>
          <w:rFonts w:eastAsia="Times New Roman" w:cs="Arial"/>
          <w:spacing w:val="-2"/>
        </w:rPr>
        <w:t>t</w:t>
      </w:r>
      <w:r w:rsidRPr="007E3FE2">
        <w:rPr>
          <w:rFonts w:eastAsia="Times New Roman" w:cs="Arial"/>
        </w:rPr>
        <w:t>o</w:t>
      </w:r>
      <w:r w:rsidRPr="007E3FE2">
        <w:rPr>
          <w:rFonts w:eastAsia="Times New Roman" w:cs="Arial"/>
          <w:spacing w:val="-1"/>
        </w:rPr>
        <w:t xml:space="preserve"> </w:t>
      </w:r>
      <w:r w:rsidRPr="007E3FE2">
        <w:rPr>
          <w:rFonts w:eastAsia="Times New Roman" w:cs="Arial"/>
          <w:spacing w:val="3"/>
        </w:rPr>
        <w:t>f</w:t>
      </w:r>
      <w:r w:rsidRPr="007E3FE2">
        <w:rPr>
          <w:rFonts w:eastAsia="Times New Roman" w:cs="Arial"/>
        </w:rPr>
        <w:t>i</w:t>
      </w:r>
      <w:r w:rsidRPr="007E3FE2">
        <w:rPr>
          <w:rFonts w:eastAsia="Times New Roman" w:cs="Arial"/>
          <w:spacing w:val="-1"/>
        </w:rPr>
        <w:t>l</w:t>
      </w:r>
      <w:r w:rsidRPr="007E3FE2">
        <w:rPr>
          <w:rFonts w:eastAsia="Times New Roman" w:cs="Arial"/>
        </w:rPr>
        <w:t>e</w:t>
      </w:r>
      <w:r w:rsidRPr="007E3FE2">
        <w:rPr>
          <w:rFonts w:eastAsia="Times New Roman" w:cs="Arial"/>
          <w:spacing w:val="1"/>
        </w:rPr>
        <w:t xml:space="preserve"> </w:t>
      </w:r>
      <w:r w:rsidRPr="007E3FE2">
        <w:rPr>
          <w:rFonts w:eastAsia="Times New Roman" w:cs="Arial"/>
        </w:rPr>
        <w:t>a</w:t>
      </w:r>
      <w:r w:rsidRPr="007E3FE2">
        <w:rPr>
          <w:rFonts w:eastAsia="Times New Roman" w:cs="Arial"/>
          <w:spacing w:val="-1"/>
        </w:rPr>
        <w:t xml:space="preserve"> </w:t>
      </w:r>
      <w:r w:rsidRPr="007E3FE2">
        <w:rPr>
          <w:rFonts w:eastAsia="Times New Roman" w:cs="Arial"/>
        </w:rPr>
        <w:t>j</w:t>
      </w:r>
      <w:r w:rsidRPr="007E3FE2">
        <w:rPr>
          <w:rFonts w:eastAsia="Times New Roman" w:cs="Arial"/>
          <w:spacing w:val="1"/>
        </w:rPr>
        <w:t>o</w:t>
      </w:r>
      <w:r w:rsidRPr="007E3FE2">
        <w:rPr>
          <w:rFonts w:eastAsia="Times New Roman" w:cs="Arial"/>
        </w:rPr>
        <w:t>int</w:t>
      </w:r>
      <w:r w:rsidRPr="007E3FE2">
        <w:rPr>
          <w:rFonts w:eastAsia="Times New Roman" w:cs="Arial"/>
          <w:spacing w:val="-1"/>
        </w:rPr>
        <w:t xml:space="preserve"> </w:t>
      </w:r>
      <w:r w:rsidRPr="007E3FE2">
        <w:rPr>
          <w:rFonts w:eastAsia="Times New Roman" w:cs="Arial"/>
        </w:rPr>
        <w:t>t</w:t>
      </w:r>
      <w:r w:rsidRPr="007E3FE2">
        <w:rPr>
          <w:rFonts w:eastAsia="Times New Roman" w:cs="Arial"/>
          <w:spacing w:val="1"/>
        </w:rPr>
        <w:t>a</w:t>
      </w:r>
      <w:r w:rsidRPr="007E3FE2">
        <w:rPr>
          <w:rFonts w:eastAsia="Times New Roman" w:cs="Arial"/>
        </w:rPr>
        <w:t>x</w:t>
      </w:r>
      <w:r w:rsidRPr="007E3FE2">
        <w:rPr>
          <w:rFonts w:eastAsia="Times New Roman" w:cs="Arial"/>
          <w:spacing w:val="-2"/>
        </w:rPr>
        <w:t xml:space="preserve"> </w:t>
      </w:r>
      <w:r w:rsidRPr="007E3FE2">
        <w:rPr>
          <w:rFonts w:eastAsia="Times New Roman" w:cs="Arial"/>
        </w:rPr>
        <w:t>ret</w:t>
      </w:r>
      <w:r w:rsidRPr="007E3FE2">
        <w:rPr>
          <w:rFonts w:eastAsia="Times New Roman" w:cs="Arial"/>
          <w:spacing w:val="1"/>
        </w:rPr>
        <w:t>u</w:t>
      </w:r>
      <w:r w:rsidRPr="007E3FE2">
        <w:rPr>
          <w:rFonts w:eastAsia="Times New Roman" w:cs="Arial"/>
        </w:rPr>
        <w:t>rn.</w:t>
      </w:r>
    </w:p>
    <w:p w14:paraId="0EC36326" w14:textId="77777777" w:rsidR="007E3FE2" w:rsidRPr="007E3FE2" w:rsidRDefault="007E3FE2" w:rsidP="003B03B9">
      <w:pPr>
        <w:widowControl w:val="0"/>
        <w:numPr>
          <w:ilvl w:val="3"/>
          <w:numId w:val="3"/>
        </w:numPr>
        <w:autoSpaceDE w:val="0"/>
        <w:autoSpaceDN w:val="0"/>
        <w:adjustRightInd w:val="0"/>
        <w:spacing w:after="0" w:line="240" w:lineRule="auto"/>
        <w:ind w:left="1800"/>
        <w:rPr>
          <w:rFonts w:eastAsia="Times New Roman" w:cs="Arial"/>
        </w:rPr>
      </w:pPr>
      <w:r w:rsidRPr="007E3FE2">
        <w:rPr>
          <w:rFonts w:eastAsia="Times New Roman" w:cs="Arial"/>
          <w:spacing w:val="2"/>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i</w:t>
      </w:r>
      <w:r w:rsidRPr="007E3FE2">
        <w:rPr>
          <w:rFonts w:eastAsia="Times New Roman" w:cs="Arial"/>
          <w:spacing w:val="1"/>
        </w:rPr>
        <w:t>nd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ua</w:t>
      </w:r>
      <w:r w:rsidRPr="007E3FE2">
        <w:rPr>
          <w:rFonts w:eastAsia="Times New Roman" w:cs="Arial"/>
        </w:rPr>
        <w:t>l is a</w:t>
      </w:r>
      <w:r w:rsidRPr="007E3FE2">
        <w:rPr>
          <w:rFonts w:eastAsia="Times New Roman" w:cs="Arial"/>
          <w:spacing w:val="-1"/>
        </w:rPr>
        <w:t xml:space="preserve"> </w:t>
      </w:r>
      <w:r w:rsidRPr="007E3FE2">
        <w:rPr>
          <w:rFonts w:eastAsia="Times New Roman" w:cs="Arial"/>
        </w:rPr>
        <w:t>c</w:t>
      </w:r>
      <w:r w:rsidRPr="007E3FE2">
        <w:rPr>
          <w:rFonts w:eastAsia="Times New Roman" w:cs="Arial"/>
          <w:spacing w:val="1"/>
        </w:rPr>
        <w:t>h</w:t>
      </w:r>
      <w:r w:rsidRPr="007E3FE2">
        <w:rPr>
          <w:rFonts w:eastAsia="Times New Roman" w:cs="Arial"/>
        </w:rPr>
        <w:t>i</w:t>
      </w:r>
      <w:r w:rsidRPr="007E3FE2">
        <w:rPr>
          <w:rFonts w:eastAsia="Times New Roman" w:cs="Arial"/>
          <w:spacing w:val="-3"/>
        </w:rPr>
        <w:t>l</w:t>
      </w:r>
      <w:r w:rsidRPr="007E3FE2">
        <w:rPr>
          <w:rFonts w:eastAsia="Times New Roman" w:cs="Arial"/>
        </w:rPr>
        <w:t>d</w:t>
      </w:r>
      <w:r w:rsidRPr="007E3FE2">
        <w:rPr>
          <w:rFonts w:eastAsia="Times New Roman" w:cs="Arial"/>
          <w:spacing w:val="1"/>
        </w:rPr>
        <w:t xml:space="preserve"> </w:t>
      </w:r>
      <w:r w:rsidRPr="007E3FE2">
        <w:rPr>
          <w:rFonts w:eastAsia="Times New Roman" w:cs="Arial"/>
        </w:rPr>
        <w:t>u</w:t>
      </w:r>
      <w:r w:rsidRPr="007E3FE2">
        <w:rPr>
          <w:rFonts w:eastAsia="Times New Roman" w:cs="Arial"/>
          <w:spacing w:val="1"/>
        </w:rPr>
        <w:t>n</w:t>
      </w:r>
      <w:r w:rsidRPr="007E3FE2">
        <w:rPr>
          <w:rFonts w:eastAsia="Times New Roman" w:cs="Arial"/>
          <w:spacing w:val="-1"/>
        </w:rPr>
        <w:t>d</w:t>
      </w:r>
      <w:r w:rsidRPr="007E3FE2">
        <w:rPr>
          <w:rFonts w:eastAsia="Times New Roman" w:cs="Arial"/>
          <w:spacing w:val="1"/>
        </w:rPr>
        <w:t>e</w:t>
      </w:r>
      <w:r w:rsidRPr="007E3FE2">
        <w:rPr>
          <w:rFonts w:eastAsia="Times New Roman" w:cs="Arial"/>
        </w:rPr>
        <w:t>r a</w:t>
      </w:r>
      <w:r w:rsidRPr="007E3FE2">
        <w:rPr>
          <w:rFonts w:eastAsia="Times New Roman" w:cs="Arial"/>
          <w:spacing w:val="-1"/>
        </w:rPr>
        <w:t>g</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1</w:t>
      </w:r>
      <w:r w:rsidRPr="007E3FE2">
        <w:rPr>
          <w:rFonts w:eastAsia="Times New Roman" w:cs="Arial"/>
        </w:rPr>
        <w:t>9</w:t>
      </w:r>
      <w:r w:rsidRPr="007E3FE2">
        <w:rPr>
          <w:rFonts w:eastAsia="Times New Roman" w:cs="Arial"/>
          <w:spacing w:val="1"/>
        </w:rPr>
        <w:t xml:space="preserve"> </w:t>
      </w:r>
      <w:r w:rsidRPr="007E3FE2">
        <w:rPr>
          <w:rFonts w:eastAsia="Times New Roman" w:cs="Arial"/>
          <w:spacing w:val="-3"/>
        </w:rPr>
        <w:t>w</w:t>
      </w:r>
      <w:r w:rsidRPr="007E3FE2">
        <w:rPr>
          <w:rFonts w:eastAsia="Times New Roman" w:cs="Arial"/>
          <w:spacing w:val="1"/>
        </w:rPr>
        <w:t>h</w:t>
      </w:r>
      <w:r w:rsidRPr="007E3FE2">
        <w:rPr>
          <w:rFonts w:eastAsia="Times New Roman" w:cs="Arial"/>
        </w:rPr>
        <w:t>o</w:t>
      </w:r>
      <w:r w:rsidRPr="007E3FE2">
        <w:rPr>
          <w:rFonts w:eastAsia="Times New Roman" w:cs="Arial"/>
          <w:spacing w:val="1"/>
        </w:rPr>
        <w:t xml:space="preserve"> e</w:t>
      </w:r>
      <w:r w:rsidRPr="007E3FE2">
        <w:rPr>
          <w:rFonts w:eastAsia="Times New Roman" w:cs="Arial"/>
          <w:spacing w:val="-2"/>
        </w:rPr>
        <w:t>x</w:t>
      </w:r>
      <w:r w:rsidRPr="007E3FE2">
        <w:rPr>
          <w:rFonts w:eastAsia="Times New Roman" w:cs="Arial"/>
          <w:spacing w:val="1"/>
        </w:rPr>
        <w:t>pe</w:t>
      </w:r>
      <w:r w:rsidRPr="007E3FE2">
        <w:rPr>
          <w:rFonts w:eastAsia="Times New Roman" w:cs="Arial"/>
        </w:rPr>
        <w:t>cts</w:t>
      </w:r>
      <w:r w:rsidRPr="007E3FE2">
        <w:rPr>
          <w:rFonts w:eastAsia="Times New Roman" w:cs="Arial"/>
          <w:spacing w:val="1"/>
        </w:rPr>
        <w:t xml:space="preserve"> </w:t>
      </w:r>
      <w:r w:rsidRPr="007E3FE2">
        <w:rPr>
          <w:rFonts w:eastAsia="Times New Roman" w:cs="Arial"/>
          <w:spacing w:val="-2"/>
        </w:rPr>
        <w:t>t</w:t>
      </w:r>
      <w:r w:rsidRPr="007E3FE2">
        <w:rPr>
          <w:rFonts w:eastAsia="Times New Roman" w:cs="Arial"/>
        </w:rPr>
        <w:t>o</w:t>
      </w:r>
      <w:r w:rsidRPr="007E3FE2">
        <w:rPr>
          <w:rFonts w:eastAsia="Times New Roman" w:cs="Arial"/>
          <w:spacing w:val="1"/>
        </w:rPr>
        <w:t xml:space="preserve"> </w:t>
      </w:r>
      <w:r w:rsidRPr="007E3FE2">
        <w:rPr>
          <w:rFonts w:eastAsia="Times New Roman" w:cs="Arial"/>
          <w:spacing w:val="-1"/>
        </w:rPr>
        <w:t>b</w:t>
      </w:r>
      <w:r w:rsidRPr="007E3FE2">
        <w:rPr>
          <w:rFonts w:eastAsia="Times New Roman" w:cs="Arial"/>
        </w:rPr>
        <w:t>e</w:t>
      </w:r>
      <w:r w:rsidRPr="007E3FE2">
        <w:rPr>
          <w:rFonts w:eastAsia="Times New Roman" w:cs="Arial"/>
          <w:spacing w:val="-1"/>
        </w:rPr>
        <w:t xml:space="preserve"> </w:t>
      </w:r>
      <w:r w:rsidRPr="007E3FE2">
        <w:rPr>
          <w:rFonts w:eastAsia="Times New Roman" w:cs="Arial"/>
        </w:rPr>
        <w:t>cl</w:t>
      </w:r>
      <w:r w:rsidRPr="007E3FE2">
        <w:rPr>
          <w:rFonts w:eastAsia="Times New Roman" w:cs="Arial"/>
          <w:spacing w:val="1"/>
        </w:rPr>
        <w:t>a</w:t>
      </w:r>
      <w:r w:rsidRPr="007E3FE2">
        <w:rPr>
          <w:rFonts w:eastAsia="Times New Roman" w:cs="Arial"/>
        </w:rPr>
        <w:t>i</w:t>
      </w:r>
      <w:r w:rsidRPr="007E3FE2">
        <w:rPr>
          <w:rFonts w:eastAsia="Times New Roman" w:cs="Arial"/>
          <w:spacing w:val="1"/>
        </w:rPr>
        <w:t>m</w:t>
      </w:r>
      <w:r w:rsidRPr="007E3FE2">
        <w:rPr>
          <w:rFonts w:eastAsia="Times New Roman" w:cs="Arial"/>
          <w:spacing w:val="-1"/>
        </w:rPr>
        <w:t>e</w:t>
      </w:r>
      <w:r w:rsidRPr="007E3FE2">
        <w:rPr>
          <w:rFonts w:eastAsia="Times New Roman" w:cs="Arial"/>
        </w:rPr>
        <w:t>d</w:t>
      </w:r>
      <w:r w:rsidRPr="007E3FE2">
        <w:rPr>
          <w:rFonts w:eastAsia="Times New Roman" w:cs="Arial"/>
          <w:spacing w:val="1"/>
        </w:rPr>
        <w:t xml:space="preserve"> b</w:t>
      </w:r>
      <w:r w:rsidRPr="007E3FE2">
        <w:rPr>
          <w:rFonts w:eastAsia="Times New Roman" w:cs="Arial"/>
        </w:rPr>
        <w:t>y</w:t>
      </w:r>
      <w:r w:rsidRPr="007E3FE2">
        <w:rPr>
          <w:rFonts w:eastAsia="Times New Roman" w:cs="Arial"/>
          <w:spacing w:val="-2"/>
        </w:rPr>
        <w:t xml:space="preserve"> </w:t>
      </w:r>
      <w:r w:rsidRPr="007E3FE2">
        <w:rPr>
          <w:rFonts w:eastAsia="Times New Roman" w:cs="Arial"/>
        </w:rPr>
        <w:t>a</w:t>
      </w:r>
      <w:r w:rsidRPr="007E3FE2">
        <w:rPr>
          <w:rFonts w:eastAsia="Times New Roman" w:cs="Arial"/>
          <w:spacing w:val="1"/>
        </w:rPr>
        <w:t xml:space="preserve"> </w:t>
      </w:r>
      <w:r w:rsidRPr="007E3FE2">
        <w:rPr>
          <w:rFonts w:eastAsia="Times New Roman" w:cs="Arial"/>
          <w:spacing w:val="-1"/>
        </w:rPr>
        <w:t>n</w:t>
      </w:r>
      <w:r w:rsidRPr="007E3FE2">
        <w:rPr>
          <w:rFonts w:eastAsia="Times New Roman" w:cs="Arial"/>
          <w:spacing w:val="1"/>
        </w:rPr>
        <w:t>o</w:t>
      </w:r>
      <w:r w:rsidRPr="007E3FE2">
        <w:rPr>
          <w:rFonts w:eastAsia="Times New Roman" w:cs="Arial"/>
          <w:spacing w:val="6"/>
        </w:rPr>
        <w:t>n</w:t>
      </w:r>
      <w:r w:rsidRPr="007E3FE2">
        <w:rPr>
          <w:rFonts w:eastAsia="Times New Roman" w:cs="Arial"/>
        </w:rPr>
        <w:t>- c</w:t>
      </w:r>
      <w:r w:rsidRPr="007E3FE2">
        <w:rPr>
          <w:rFonts w:eastAsia="Times New Roman" w:cs="Arial"/>
          <w:spacing w:val="1"/>
        </w:rPr>
        <w:t>u</w:t>
      </w:r>
      <w:r w:rsidRPr="007E3FE2">
        <w:rPr>
          <w:rFonts w:eastAsia="Times New Roman" w:cs="Arial"/>
        </w:rPr>
        <w:t>st</w:t>
      </w:r>
      <w:r w:rsidRPr="007E3FE2">
        <w:rPr>
          <w:rFonts w:eastAsia="Times New Roman" w:cs="Arial"/>
          <w:spacing w:val="1"/>
        </w:rPr>
        <w:t>od</w:t>
      </w:r>
      <w:r w:rsidRPr="007E3FE2">
        <w:rPr>
          <w:rFonts w:eastAsia="Times New Roman" w:cs="Arial"/>
          <w:spacing w:val="-3"/>
        </w:rPr>
        <w:t>i</w:t>
      </w:r>
      <w:r w:rsidRPr="007E3FE2">
        <w:rPr>
          <w:rFonts w:eastAsia="Times New Roman" w:cs="Arial"/>
          <w:spacing w:val="1"/>
        </w:rPr>
        <w:t>a</w:t>
      </w:r>
      <w:r w:rsidRPr="007E3FE2">
        <w:rPr>
          <w:rFonts w:eastAsia="Times New Roman" w:cs="Arial"/>
        </w:rPr>
        <w:t xml:space="preserve">l </w:t>
      </w:r>
      <w:r w:rsidRPr="007E3FE2">
        <w:rPr>
          <w:rFonts w:eastAsia="Times New Roman" w:cs="Arial"/>
          <w:spacing w:val="1"/>
        </w:rPr>
        <w:t>pa</w:t>
      </w:r>
      <w:r w:rsidRPr="007E3FE2">
        <w:rPr>
          <w:rFonts w:eastAsia="Times New Roman" w:cs="Arial"/>
        </w:rPr>
        <w:t>r</w:t>
      </w:r>
      <w:r w:rsidRPr="007E3FE2">
        <w:rPr>
          <w:rFonts w:eastAsia="Times New Roman" w:cs="Arial"/>
          <w:spacing w:val="-2"/>
        </w:rPr>
        <w:t>e</w:t>
      </w:r>
      <w:r w:rsidRPr="007E3FE2">
        <w:rPr>
          <w:rFonts w:eastAsia="Times New Roman" w:cs="Arial"/>
          <w:spacing w:val="1"/>
        </w:rPr>
        <w:t>n</w:t>
      </w:r>
      <w:r w:rsidRPr="007E3FE2">
        <w:rPr>
          <w:rFonts w:eastAsia="Times New Roman" w:cs="Arial"/>
        </w:rPr>
        <w:t>t?</w:t>
      </w:r>
    </w:p>
    <w:p w14:paraId="0EC36327" w14:textId="77777777" w:rsidR="007E3FE2" w:rsidRPr="007E3FE2" w:rsidRDefault="007E3FE2" w:rsidP="003B03B9">
      <w:pPr>
        <w:widowControl w:val="0"/>
        <w:numPr>
          <w:ilvl w:val="3"/>
          <w:numId w:val="2"/>
        </w:numPr>
        <w:autoSpaceDE w:val="0"/>
        <w:autoSpaceDN w:val="0"/>
        <w:adjustRightInd w:val="0"/>
        <w:spacing w:after="0" w:line="240" w:lineRule="auto"/>
        <w:ind w:left="1080"/>
        <w:rPr>
          <w:rFonts w:eastAsia="Times New Roman" w:cs="Arial"/>
        </w:rPr>
      </w:pPr>
      <w:r w:rsidRPr="007E3FE2">
        <w:rPr>
          <w:rFonts w:eastAsia="Times New Roman" w:cs="Arial"/>
        </w:rPr>
        <w:t>If</w:t>
      </w:r>
      <w:r w:rsidRPr="007E3FE2">
        <w:rPr>
          <w:rFonts w:eastAsia="Times New Roman" w:cs="Arial"/>
          <w:spacing w:val="1"/>
        </w:rPr>
        <w:t xml:space="preserve"> n</w:t>
      </w:r>
      <w:r w:rsidRPr="007E3FE2">
        <w:rPr>
          <w:rFonts w:eastAsia="Times New Roman" w:cs="Arial"/>
        </w:rPr>
        <w:t>o –</w:t>
      </w:r>
      <w:r w:rsidRPr="007E3FE2">
        <w:rPr>
          <w:rFonts w:eastAsia="Times New Roman" w:cs="Arial"/>
          <w:spacing w:val="2"/>
        </w:rPr>
        <w:t xml:space="preserve"> </w:t>
      </w:r>
      <w:r w:rsidRPr="007E3FE2">
        <w:rPr>
          <w:rFonts w:eastAsia="Times New Roman" w:cs="Arial"/>
          <w:spacing w:val="-2"/>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h</w:t>
      </w:r>
      <w:r w:rsidRPr="007E3FE2">
        <w:rPr>
          <w:rFonts w:eastAsia="Times New Roman" w:cs="Arial"/>
          <w:spacing w:val="-1"/>
        </w:rPr>
        <w:t>o</w:t>
      </w:r>
      <w:r w:rsidRPr="007E3FE2">
        <w:rPr>
          <w:rFonts w:eastAsia="Times New Roman" w:cs="Arial"/>
          <w:spacing w:val="1"/>
        </w:rPr>
        <w:t>u</w:t>
      </w:r>
      <w:r w:rsidRPr="007E3FE2">
        <w:rPr>
          <w:rFonts w:eastAsia="Times New Roman" w:cs="Arial"/>
        </w:rPr>
        <w:t>s</w:t>
      </w:r>
      <w:r w:rsidRPr="007E3FE2">
        <w:rPr>
          <w:rFonts w:eastAsia="Times New Roman" w:cs="Arial"/>
          <w:spacing w:val="1"/>
        </w:rPr>
        <w:t>e</w:t>
      </w:r>
      <w:r w:rsidRPr="007E3FE2">
        <w:rPr>
          <w:rFonts w:eastAsia="Times New Roman" w:cs="Arial"/>
          <w:spacing w:val="-1"/>
        </w:rPr>
        <w:t>h</w:t>
      </w:r>
      <w:r w:rsidRPr="007E3FE2">
        <w:rPr>
          <w:rFonts w:eastAsia="Times New Roman" w:cs="Arial"/>
          <w:spacing w:val="1"/>
        </w:rPr>
        <w:t>o</w:t>
      </w:r>
      <w:r w:rsidRPr="007E3FE2">
        <w:rPr>
          <w:rFonts w:eastAsia="Times New Roman" w:cs="Arial"/>
        </w:rPr>
        <w:t>ld</w:t>
      </w:r>
      <w:r w:rsidRPr="007E3FE2">
        <w:rPr>
          <w:rFonts w:eastAsia="Times New Roman" w:cs="Arial"/>
          <w:spacing w:val="1"/>
        </w:rPr>
        <w:t xml:space="preserve"> </w:t>
      </w:r>
      <w:r w:rsidRPr="007E3FE2">
        <w:rPr>
          <w:rFonts w:eastAsia="Times New Roman" w:cs="Arial"/>
          <w:spacing w:val="-3"/>
        </w:rPr>
        <w:t>i</w:t>
      </w:r>
      <w:r w:rsidRPr="007E3FE2">
        <w:rPr>
          <w:rFonts w:eastAsia="Times New Roman" w:cs="Arial"/>
        </w:rPr>
        <w:t xml:space="preserve">s </w:t>
      </w:r>
      <w:r w:rsidRPr="007E3FE2">
        <w:rPr>
          <w:rFonts w:eastAsia="Times New Roman" w:cs="Arial"/>
          <w:spacing w:val="1"/>
        </w:rPr>
        <w:t>th</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h</w:t>
      </w:r>
      <w:r w:rsidRPr="007E3FE2">
        <w:rPr>
          <w:rFonts w:eastAsia="Times New Roman" w:cs="Arial"/>
          <w:spacing w:val="-1"/>
        </w:rPr>
        <w:t>o</w:t>
      </w:r>
      <w:r w:rsidRPr="007E3FE2">
        <w:rPr>
          <w:rFonts w:eastAsia="Times New Roman" w:cs="Arial"/>
          <w:spacing w:val="1"/>
        </w:rPr>
        <w:t>u</w:t>
      </w:r>
      <w:r w:rsidRPr="007E3FE2">
        <w:rPr>
          <w:rFonts w:eastAsia="Times New Roman" w:cs="Arial"/>
        </w:rPr>
        <w:t>s</w:t>
      </w:r>
      <w:r w:rsidRPr="007E3FE2">
        <w:rPr>
          <w:rFonts w:eastAsia="Times New Roman" w:cs="Arial"/>
          <w:spacing w:val="1"/>
        </w:rPr>
        <w:t>e</w:t>
      </w:r>
      <w:r w:rsidRPr="007E3FE2">
        <w:rPr>
          <w:rFonts w:eastAsia="Times New Roman" w:cs="Arial"/>
          <w:spacing w:val="-1"/>
        </w:rPr>
        <w:t>h</w:t>
      </w:r>
      <w:r w:rsidRPr="007E3FE2">
        <w:rPr>
          <w:rFonts w:eastAsia="Times New Roman" w:cs="Arial"/>
          <w:spacing w:val="1"/>
        </w:rPr>
        <w:t>o</w:t>
      </w:r>
      <w:r w:rsidRPr="007E3FE2">
        <w:rPr>
          <w:rFonts w:eastAsia="Times New Roman" w:cs="Arial"/>
        </w:rPr>
        <w:t>ld</w:t>
      </w:r>
      <w:r w:rsidRPr="007E3FE2">
        <w:rPr>
          <w:rFonts w:eastAsia="Times New Roman" w:cs="Arial"/>
          <w:spacing w:val="1"/>
        </w:rPr>
        <w:t xml:space="preserve"> </w:t>
      </w:r>
      <w:r w:rsidRPr="007E3FE2">
        <w:rPr>
          <w:rFonts w:eastAsia="Times New Roman" w:cs="Arial"/>
          <w:spacing w:val="-1"/>
        </w:rPr>
        <w:t>o</w:t>
      </w:r>
      <w:r w:rsidRPr="007E3FE2">
        <w:rPr>
          <w:rFonts w:eastAsia="Times New Roman" w:cs="Arial"/>
        </w:rPr>
        <w:t>f</w:t>
      </w:r>
      <w:r w:rsidRPr="007E3FE2">
        <w:rPr>
          <w:rFonts w:eastAsia="Times New Roman" w:cs="Arial"/>
          <w:spacing w:val="1"/>
        </w:rPr>
        <w:t xml:space="preserve"> </w:t>
      </w:r>
      <w:r w:rsidRPr="007E3FE2">
        <w:rPr>
          <w:rFonts w:eastAsia="Times New Roman" w:cs="Arial"/>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t</w:t>
      </w:r>
      <w:r w:rsidRPr="007E3FE2">
        <w:rPr>
          <w:rFonts w:eastAsia="Times New Roman" w:cs="Arial"/>
          <w:spacing w:val="1"/>
        </w:rPr>
        <w:t>a</w:t>
      </w:r>
      <w:r w:rsidRPr="007E3FE2">
        <w:rPr>
          <w:rFonts w:eastAsia="Times New Roman" w:cs="Arial"/>
          <w:spacing w:val="-2"/>
        </w:rPr>
        <w:t>x</w:t>
      </w:r>
      <w:r w:rsidRPr="007E3FE2">
        <w:rPr>
          <w:rFonts w:eastAsia="Times New Roman" w:cs="Arial"/>
          <w:spacing w:val="1"/>
        </w:rPr>
        <w:t>pa</w:t>
      </w:r>
      <w:r w:rsidRPr="007E3FE2">
        <w:rPr>
          <w:rFonts w:eastAsia="Times New Roman" w:cs="Arial"/>
          <w:spacing w:val="-2"/>
        </w:rPr>
        <w:t>y</w:t>
      </w:r>
      <w:r w:rsidRPr="007E3FE2">
        <w:rPr>
          <w:rFonts w:eastAsia="Times New Roman" w:cs="Arial"/>
          <w:spacing w:val="1"/>
        </w:rPr>
        <w:t>e</w:t>
      </w:r>
      <w:r w:rsidRPr="007E3FE2">
        <w:rPr>
          <w:rFonts w:eastAsia="Times New Roman" w:cs="Arial"/>
        </w:rPr>
        <w:t>r c</w:t>
      </w:r>
      <w:r w:rsidRPr="007E3FE2">
        <w:rPr>
          <w:rFonts w:eastAsia="Times New Roman" w:cs="Arial"/>
          <w:spacing w:val="-1"/>
        </w:rPr>
        <w:t>l</w:t>
      </w:r>
      <w:r w:rsidRPr="007E3FE2">
        <w:rPr>
          <w:rFonts w:eastAsia="Times New Roman" w:cs="Arial"/>
          <w:spacing w:val="1"/>
        </w:rPr>
        <w:t>a</w:t>
      </w:r>
      <w:r w:rsidRPr="007E3FE2">
        <w:rPr>
          <w:rFonts w:eastAsia="Times New Roman" w:cs="Arial"/>
        </w:rPr>
        <w:t>i</w:t>
      </w:r>
      <w:r w:rsidRPr="007E3FE2">
        <w:rPr>
          <w:rFonts w:eastAsia="Times New Roman" w:cs="Arial"/>
          <w:spacing w:val="1"/>
        </w:rPr>
        <w:t>m</w:t>
      </w:r>
      <w:r w:rsidRPr="007E3FE2">
        <w:rPr>
          <w:rFonts w:eastAsia="Times New Roman" w:cs="Arial"/>
        </w:rPr>
        <w:t xml:space="preserve">ing </w:t>
      </w:r>
      <w:r w:rsidRPr="007E3FE2">
        <w:rPr>
          <w:rFonts w:eastAsia="Times New Roman" w:cs="Arial"/>
          <w:spacing w:val="1"/>
        </w:rPr>
        <w:t>he</w:t>
      </w:r>
      <w:r w:rsidRPr="007E3FE2">
        <w:rPr>
          <w:rFonts w:eastAsia="Times New Roman" w:cs="Arial"/>
        </w:rPr>
        <w:t>r/h</w:t>
      </w:r>
      <w:r w:rsidRPr="007E3FE2">
        <w:rPr>
          <w:rFonts w:eastAsia="Times New Roman" w:cs="Arial"/>
          <w:spacing w:val="-3"/>
        </w:rPr>
        <w:t>i</w:t>
      </w:r>
      <w:r w:rsidRPr="007E3FE2">
        <w:rPr>
          <w:rFonts w:eastAsia="Times New Roman" w:cs="Arial"/>
        </w:rPr>
        <w:t>m</w:t>
      </w:r>
      <w:r w:rsidRPr="007E3FE2">
        <w:rPr>
          <w:rFonts w:eastAsia="Times New Roman" w:cs="Arial"/>
          <w:spacing w:val="2"/>
        </w:rPr>
        <w:t xml:space="preserve"> </w:t>
      </w:r>
      <w:r w:rsidRPr="007E3FE2">
        <w:rPr>
          <w:rFonts w:eastAsia="Times New Roman" w:cs="Arial"/>
          <w:spacing w:val="1"/>
        </w:rPr>
        <w:t>a</w:t>
      </w:r>
      <w:r w:rsidRPr="007E3FE2">
        <w:rPr>
          <w:rFonts w:eastAsia="Times New Roman" w:cs="Arial"/>
        </w:rPr>
        <w:t>s</w:t>
      </w:r>
      <w:r w:rsidRPr="007E3FE2">
        <w:rPr>
          <w:rFonts w:eastAsia="Times New Roman" w:cs="Arial"/>
          <w:spacing w:val="-2"/>
        </w:rPr>
        <w:t xml:space="preserve"> </w:t>
      </w:r>
      <w:r w:rsidRPr="007E3FE2">
        <w:rPr>
          <w:rFonts w:eastAsia="Times New Roman" w:cs="Arial"/>
        </w:rPr>
        <w:t>a</w:t>
      </w:r>
      <w:r w:rsidRPr="007E3FE2">
        <w:rPr>
          <w:rFonts w:eastAsia="Times New Roman" w:cs="Arial"/>
          <w:spacing w:val="1"/>
        </w:rPr>
        <w:t xml:space="preserve"> </w:t>
      </w:r>
      <w:r w:rsidRPr="007E3FE2">
        <w:rPr>
          <w:rFonts w:eastAsia="Times New Roman" w:cs="Arial"/>
          <w:spacing w:val="-1"/>
        </w:rPr>
        <w:t>t</w:t>
      </w:r>
      <w:r w:rsidRPr="007E3FE2">
        <w:rPr>
          <w:rFonts w:eastAsia="Times New Roman" w:cs="Arial"/>
          <w:spacing w:val="1"/>
        </w:rPr>
        <w:t>a</w:t>
      </w:r>
      <w:r w:rsidRPr="007E3FE2">
        <w:rPr>
          <w:rFonts w:eastAsia="Times New Roman" w:cs="Arial"/>
        </w:rPr>
        <w:t>x</w:t>
      </w:r>
      <w:r w:rsidRPr="007E3FE2">
        <w:rPr>
          <w:rFonts w:eastAsia="Times New Roman" w:cs="Arial"/>
          <w:spacing w:val="-2"/>
        </w:rPr>
        <w:t xml:space="preserve"> </w:t>
      </w:r>
      <w:r w:rsidRPr="007E3FE2">
        <w:rPr>
          <w:rFonts w:eastAsia="Times New Roman" w:cs="Arial"/>
          <w:spacing w:val="1"/>
        </w:rPr>
        <w:t>dep</w:t>
      </w:r>
      <w:r w:rsidRPr="007E3FE2">
        <w:rPr>
          <w:rFonts w:eastAsia="Times New Roman" w:cs="Arial"/>
          <w:spacing w:val="-1"/>
        </w:rPr>
        <w:t>en</w:t>
      </w:r>
      <w:r w:rsidRPr="007E3FE2">
        <w:rPr>
          <w:rFonts w:eastAsia="Times New Roman" w:cs="Arial"/>
          <w:spacing w:val="1"/>
        </w:rPr>
        <w:t>den</w:t>
      </w:r>
      <w:r w:rsidRPr="007E3FE2">
        <w:rPr>
          <w:rFonts w:eastAsia="Times New Roman" w:cs="Arial"/>
        </w:rPr>
        <w:t>t</w:t>
      </w:r>
    </w:p>
    <w:p w14:paraId="0EC36328" w14:textId="77777777" w:rsidR="007E3FE2" w:rsidRPr="007E3FE2" w:rsidRDefault="007E3FE2" w:rsidP="003B03B9">
      <w:pPr>
        <w:widowControl w:val="0"/>
        <w:numPr>
          <w:ilvl w:val="4"/>
          <w:numId w:val="4"/>
        </w:numPr>
        <w:autoSpaceDE w:val="0"/>
        <w:autoSpaceDN w:val="0"/>
        <w:adjustRightInd w:val="0"/>
        <w:spacing w:after="0" w:line="240" w:lineRule="auto"/>
        <w:ind w:left="1800"/>
        <w:rPr>
          <w:rFonts w:eastAsia="Times New Roman" w:cs="Arial"/>
        </w:rPr>
      </w:pPr>
      <w:r w:rsidRPr="007E3FE2">
        <w:rPr>
          <w:rFonts w:eastAsia="Times New Roman" w:cs="Arial"/>
        </w:rPr>
        <w:t>Is</w:t>
      </w:r>
      <w:r w:rsidRPr="007E3FE2">
        <w:rPr>
          <w:rFonts w:eastAsia="Times New Roman" w:cs="Arial"/>
          <w:spacing w:val="1"/>
        </w:rPr>
        <w:t xml:space="preserve"> </w:t>
      </w:r>
      <w:r w:rsidRPr="007E3FE2">
        <w:rPr>
          <w:rFonts w:eastAsia="Times New Roman" w:cs="Arial"/>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i</w:t>
      </w:r>
      <w:r w:rsidRPr="007E3FE2">
        <w:rPr>
          <w:rFonts w:eastAsia="Times New Roman" w:cs="Arial"/>
          <w:spacing w:val="1"/>
        </w:rPr>
        <w:t>nd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ua</w:t>
      </w:r>
      <w:r w:rsidRPr="007E3FE2">
        <w:rPr>
          <w:rFonts w:eastAsia="Times New Roman" w:cs="Arial"/>
        </w:rPr>
        <w:t>l</w:t>
      </w:r>
      <w:r w:rsidRPr="007E3FE2">
        <w:rPr>
          <w:rFonts w:eastAsia="Times New Roman" w:cs="Arial"/>
          <w:spacing w:val="-2"/>
        </w:rPr>
        <w:t xml:space="preserve"> </w:t>
      </w:r>
      <w:r w:rsidRPr="007E3FE2">
        <w:rPr>
          <w:rFonts w:eastAsia="Times New Roman" w:cs="Arial"/>
          <w:spacing w:val="1"/>
        </w:rPr>
        <w:t>ma</w:t>
      </w:r>
      <w:r w:rsidRPr="007E3FE2">
        <w:rPr>
          <w:rFonts w:eastAsia="Times New Roman" w:cs="Arial"/>
        </w:rPr>
        <w:t>r</w:t>
      </w:r>
      <w:r w:rsidRPr="007E3FE2">
        <w:rPr>
          <w:rFonts w:eastAsia="Times New Roman" w:cs="Arial"/>
          <w:spacing w:val="-1"/>
        </w:rPr>
        <w:t>r</w:t>
      </w:r>
      <w:r w:rsidRPr="007E3FE2">
        <w:rPr>
          <w:rFonts w:eastAsia="Times New Roman" w:cs="Arial"/>
        </w:rPr>
        <w:t>ie</w:t>
      </w:r>
      <w:r w:rsidRPr="007E3FE2">
        <w:rPr>
          <w:rFonts w:eastAsia="Times New Roman" w:cs="Arial"/>
          <w:spacing w:val="1"/>
        </w:rPr>
        <w:t>d</w:t>
      </w:r>
      <w:r w:rsidRPr="007E3FE2">
        <w:rPr>
          <w:rFonts w:eastAsia="Times New Roman" w:cs="Arial"/>
        </w:rPr>
        <w:t xml:space="preserve">? </w:t>
      </w:r>
      <w:r w:rsidRPr="007E3FE2">
        <w:rPr>
          <w:rFonts w:eastAsia="Times New Roman" w:cs="Arial"/>
          <w:spacing w:val="2"/>
        </w:rPr>
        <w:t xml:space="preserve"> </w:t>
      </w:r>
      <w:r w:rsidRPr="007E3FE2">
        <w:rPr>
          <w:rFonts w:eastAsia="Times New Roman" w:cs="Arial"/>
          <w:spacing w:val="-2"/>
        </w:rPr>
        <w:t>I</w:t>
      </w:r>
      <w:r w:rsidRPr="007E3FE2">
        <w:rPr>
          <w:rFonts w:eastAsia="Times New Roman" w:cs="Arial"/>
        </w:rPr>
        <w:t>f</w:t>
      </w:r>
      <w:r w:rsidRPr="007E3FE2">
        <w:rPr>
          <w:rFonts w:eastAsia="Times New Roman" w:cs="Arial"/>
          <w:spacing w:val="1"/>
        </w:rPr>
        <w:t xml:space="preserve"> </w:t>
      </w:r>
      <w:r w:rsidRPr="007E3FE2">
        <w:rPr>
          <w:rFonts w:eastAsia="Times New Roman" w:cs="Arial"/>
          <w:spacing w:val="-2"/>
        </w:rPr>
        <w:t>y</w:t>
      </w:r>
      <w:r w:rsidRPr="007E3FE2">
        <w:rPr>
          <w:rFonts w:eastAsia="Times New Roman" w:cs="Arial"/>
          <w:spacing w:val="1"/>
        </w:rPr>
        <w:t>e</w:t>
      </w:r>
      <w:r w:rsidRPr="007E3FE2">
        <w:rPr>
          <w:rFonts w:eastAsia="Times New Roman" w:cs="Arial"/>
        </w:rPr>
        <w:t>s</w:t>
      </w:r>
      <w:r w:rsidRPr="007E3FE2">
        <w:rPr>
          <w:rFonts w:eastAsia="Times New Roman" w:cs="Arial"/>
          <w:spacing w:val="4"/>
        </w:rPr>
        <w:t xml:space="preserve"> </w:t>
      </w:r>
      <w:r w:rsidRPr="007E3FE2">
        <w:rPr>
          <w:rFonts w:eastAsia="Times New Roman" w:cs="Arial"/>
        </w:rPr>
        <w:t>- 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h</w:t>
      </w:r>
      <w:r w:rsidRPr="007E3FE2">
        <w:rPr>
          <w:rFonts w:eastAsia="Times New Roman" w:cs="Arial"/>
          <w:spacing w:val="-1"/>
        </w:rPr>
        <w:t>o</w:t>
      </w:r>
      <w:r w:rsidRPr="007E3FE2">
        <w:rPr>
          <w:rFonts w:eastAsia="Times New Roman" w:cs="Arial"/>
          <w:spacing w:val="1"/>
        </w:rPr>
        <w:t>u</w:t>
      </w:r>
      <w:r w:rsidRPr="007E3FE2">
        <w:rPr>
          <w:rFonts w:eastAsia="Times New Roman" w:cs="Arial"/>
        </w:rPr>
        <w:t>s</w:t>
      </w:r>
      <w:r w:rsidRPr="007E3FE2">
        <w:rPr>
          <w:rFonts w:eastAsia="Times New Roman" w:cs="Arial"/>
          <w:spacing w:val="1"/>
        </w:rPr>
        <w:t>e</w:t>
      </w:r>
      <w:r w:rsidRPr="007E3FE2">
        <w:rPr>
          <w:rFonts w:eastAsia="Times New Roman" w:cs="Arial"/>
          <w:spacing w:val="-1"/>
        </w:rPr>
        <w:t>h</w:t>
      </w:r>
      <w:r w:rsidRPr="007E3FE2">
        <w:rPr>
          <w:rFonts w:eastAsia="Times New Roman" w:cs="Arial"/>
          <w:spacing w:val="1"/>
        </w:rPr>
        <w:t>o</w:t>
      </w:r>
      <w:r w:rsidRPr="007E3FE2">
        <w:rPr>
          <w:rFonts w:eastAsia="Times New Roman" w:cs="Arial"/>
        </w:rPr>
        <w:t>ld</w:t>
      </w:r>
      <w:r w:rsidRPr="007E3FE2">
        <w:rPr>
          <w:rFonts w:eastAsia="Times New Roman" w:cs="Arial"/>
          <w:spacing w:val="1"/>
        </w:rPr>
        <w:t xml:space="preserve"> a</w:t>
      </w:r>
      <w:r w:rsidRPr="007E3FE2">
        <w:rPr>
          <w:rFonts w:eastAsia="Times New Roman" w:cs="Arial"/>
        </w:rPr>
        <w:t>lso incl</w:t>
      </w:r>
      <w:r w:rsidRPr="007E3FE2">
        <w:rPr>
          <w:rFonts w:eastAsia="Times New Roman" w:cs="Arial"/>
          <w:spacing w:val="1"/>
        </w:rPr>
        <w:t>ude</w:t>
      </w:r>
      <w:r w:rsidRPr="007E3FE2">
        <w:rPr>
          <w:rFonts w:eastAsia="Times New Roman" w:cs="Arial"/>
        </w:rPr>
        <w:t>s</w:t>
      </w:r>
      <w:r w:rsidRPr="007E3FE2">
        <w:rPr>
          <w:rFonts w:eastAsia="Times New Roman" w:cs="Arial"/>
          <w:spacing w:val="-2"/>
        </w:rPr>
        <w:t xml:space="preserve"> </w:t>
      </w:r>
      <w:r w:rsidRPr="007E3FE2">
        <w:rPr>
          <w:rFonts w:eastAsia="Times New Roman" w:cs="Arial"/>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2"/>
        </w:rPr>
        <w:t>i</w:t>
      </w:r>
      <w:r w:rsidRPr="007E3FE2">
        <w:rPr>
          <w:rFonts w:eastAsia="Times New Roman" w:cs="Arial"/>
          <w:spacing w:val="1"/>
        </w:rPr>
        <w:t>nd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ua</w:t>
      </w:r>
      <w:r w:rsidRPr="007E3FE2">
        <w:rPr>
          <w:rFonts w:eastAsia="Times New Roman" w:cs="Arial"/>
        </w:rPr>
        <w:t>l</w:t>
      </w:r>
      <w:r w:rsidRPr="007E3FE2">
        <w:rPr>
          <w:rFonts w:eastAsia="Times New Roman" w:cs="Arial"/>
          <w:spacing w:val="-1"/>
        </w:rPr>
        <w:t>’</w:t>
      </w:r>
      <w:r w:rsidRPr="007E3FE2">
        <w:rPr>
          <w:rFonts w:eastAsia="Times New Roman" w:cs="Arial"/>
        </w:rPr>
        <w:t>s s</w:t>
      </w:r>
      <w:r w:rsidRPr="007E3FE2">
        <w:rPr>
          <w:rFonts w:eastAsia="Times New Roman" w:cs="Arial"/>
          <w:spacing w:val="1"/>
        </w:rPr>
        <w:t>pou</w:t>
      </w:r>
      <w:r w:rsidRPr="007E3FE2">
        <w:rPr>
          <w:rFonts w:eastAsia="Times New Roman" w:cs="Arial"/>
          <w:spacing w:val="-2"/>
        </w:rPr>
        <w:t>s</w:t>
      </w:r>
      <w:r w:rsidRPr="007E3FE2">
        <w:rPr>
          <w:rFonts w:eastAsia="Times New Roman" w:cs="Arial"/>
        </w:rPr>
        <w:t>e</w:t>
      </w:r>
    </w:p>
    <w:p w14:paraId="0EC36329" w14:textId="77777777" w:rsidR="007E3FE2" w:rsidRPr="007E3FE2" w:rsidRDefault="007E3FE2" w:rsidP="003B03B9">
      <w:pPr>
        <w:widowControl w:val="0"/>
        <w:numPr>
          <w:ilvl w:val="4"/>
          <w:numId w:val="4"/>
        </w:numPr>
        <w:autoSpaceDE w:val="0"/>
        <w:autoSpaceDN w:val="0"/>
        <w:adjustRightInd w:val="0"/>
        <w:spacing w:after="0" w:line="274" w:lineRule="exact"/>
        <w:ind w:left="1800"/>
        <w:rPr>
          <w:rFonts w:eastAsia="Times New Roman" w:cs="Arial"/>
        </w:rPr>
      </w:pPr>
      <w:r w:rsidRPr="007E3FE2">
        <w:rPr>
          <w:rFonts w:eastAsia="Times New Roman" w:cs="Arial"/>
        </w:rPr>
        <w:t>Is the individual pregnant?  If yes- add the expected number of children to the expectant mother’s household only</w:t>
      </w:r>
    </w:p>
    <w:p w14:paraId="0EC3632A" w14:textId="77777777" w:rsidR="007E3FE2" w:rsidRPr="007E3FE2" w:rsidRDefault="007E3FE2" w:rsidP="003B03B9">
      <w:pPr>
        <w:widowControl w:val="0"/>
        <w:numPr>
          <w:ilvl w:val="3"/>
          <w:numId w:val="2"/>
        </w:numPr>
        <w:autoSpaceDE w:val="0"/>
        <w:autoSpaceDN w:val="0"/>
        <w:adjustRightInd w:val="0"/>
        <w:spacing w:after="0" w:line="240" w:lineRule="auto"/>
        <w:ind w:left="1080"/>
        <w:rPr>
          <w:rFonts w:eastAsia="Times New Roman" w:cs="Arial"/>
        </w:rPr>
      </w:pPr>
      <w:r w:rsidRPr="007E3FE2">
        <w:rPr>
          <w:rFonts w:eastAsia="Times New Roman" w:cs="Arial"/>
        </w:rPr>
        <w:t>If</w:t>
      </w:r>
      <w:r w:rsidRPr="007E3FE2">
        <w:rPr>
          <w:rFonts w:eastAsia="Times New Roman" w:cs="Arial"/>
          <w:spacing w:val="1"/>
        </w:rPr>
        <w:t xml:space="preserve"> </w:t>
      </w:r>
      <w:r w:rsidRPr="007E3FE2">
        <w:rPr>
          <w:rFonts w:eastAsia="Times New Roman" w:cs="Arial"/>
          <w:spacing w:val="-2"/>
        </w:rPr>
        <w:t>y</w:t>
      </w:r>
      <w:r w:rsidRPr="007E3FE2">
        <w:rPr>
          <w:rFonts w:eastAsia="Times New Roman" w:cs="Arial"/>
          <w:spacing w:val="1"/>
        </w:rPr>
        <w:t>e</w:t>
      </w:r>
      <w:r w:rsidRPr="007E3FE2">
        <w:rPr>
          <w:rFonts w:eastAsia="Times New Roman" w:cs="Arial"/>
        </w:rPr>
        <w:t>s</w:t>
      </w:r>
      <w:r w:rsidRPr="007E3FE2">
        <w:rPr>
          <w:rFonts w:eastAsia="Times New Roman" w:cs="Arial"/>
          <w:spacing w:val="2"/>
        </w:rPr>
        <w:t xml:space="preserve"> </w:t>
      </w:r>
      <w:r w:rsidRPr="007E3FE2">
        <w:rPr>
          <w:rFonts w:eastAsia="Times New Roman" w:cs="Arial"/>
        </w:rPr>
        <w:t>–</w:t>
      </w:r>
      <w:r w:rsidRPr="007E3FE2">
        <w:rPr>
          <w:rFonts w:eastAsia="Times New Roman" w:cs="Arial"/>
          <w:spacing w:val="2"/>
        </w:rPr>
        <w:t xml:space="preserve"> </w:t>
      </w:r>
      <w:r w:rsidRPr="007E3FE2">
        <w:rPr>
          <w:rFonts w:eastAsia="Times New Roman" w:cs="Arial"/>
        </w:rPr>
        <w:t>c</w:t>
      </w:r>
      <w:r w:rsidRPr="007E3FE2">
        <w:rPr>
          <w:rFonts w:eastAsia="Times New Roman" w:cs="Arial"/>
          <w:spacing w:val="-1"/>
        </w:rPr>
        <w:t>o</w:t>
      </w:r>
      <w:r w:rsidRPr="007E3FE2">
        <w:rPr>
          <w:rFonts w:eastAsia="Times New Roman" w:cs="Arial"/>
          <w:spacing w:val="1"/>
        </w:rPr>
        <w:t>n</w:t>
      </w:r>
      <w:r w:rsidRPr="007E3FE2">
        <w:rPr>
          <w:rFonts w:eastAsia="Times New Roman" w:cs="Arial"/>
        </w:rPr>
        <w:t>ti</w:t>
      </w:r>
      <w:r w:rsidRPr="007E3FE2">
        <w:rPr>
          <w:rFonts w:eastAsia="Times New Roman" w:cs="Arial"/>
          <w:spacing w:val="1"/>
        </w:rPr>
        <w:t>n</w:t>
      </w:r>
      <w:r w:rsidRPr="007E3FE2">
        <w:rPr>
          <w:rFonts w:eastAsia="Times New Roman" w:cs="Arial"/>
          <w:spacing w:val="-1"/>
        </w:rPr>
        <w:t>u</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t</w:t>
      </w:r>
      <w:r w:rsidRPr="007E3FE2">
        <w:rPr>
          <w:rFonts w:eastAsia="Times New Roman" w:cs="Arial"/>
        </w:rPr>
        <w:t>o</w:t>
      </w:r>
      <w:r w:rsidRPr="007E3FE2">
        <w:rPr>
          <w:rFonts w:eastAsia="Times New Roman" w:cs="Arial"/>
          <w:spacing w:val="1"/>
        </w:rPr>
        <w:t xml:space="preserve"> </w:t>
      </w:r>
      <w:r w:rsidRPr="007E3FE2">
        <w:rPr>
          <w:rFonts w:eastAsia="Times New Roman" w:cs="Arial"/>
        </w:rPr>
        <w:t>s</w:t>
      </w:r>
      <w:r w:rsidRPr="007E3FE2">
        <w:rPr>
          <w:rFonts w:eastAsia="Times New Roman" w:cs="Arial"/>
          <w:spacing w:val="1"/>
        </w:rPr>
        <w:t>t</w:t>
      </w:r>
      <w:r w:rsidRPr="007E3FE2">
        <w:rPr>
          <w:rFonts w:eastAsia="Times New Roman" w:cs="Arial"/>
          <w:spacing w:val="-1"/>
        </w:rPr>
        <w:t>e</w:t>
      </w:r>
      <w:r w:rsidRPr="007E3FE2">
        <w:rPr>
          <w:rFonts w:eastAsia="Times New Roman" w:cs="Arial"/>
        </w:rPr>
        <w:t>p</w:t>
      </w:r>
      <w:r w:rsidRPr="007E3FE2">
        <w:rPr>
          <w:rFonts w:eastAsia="Times New Roman" w:cs="Arial"/>
          <w:spacing w:val="1"/>
        </w:rPr>
        <w:t xml:space="preserve"> </w:t>
      </w:r>
      <w:r w:rsidRPr="007E3FE2">
        <w:rPr>
          <w:rFonts w:eastAsia="Times New Roman" w:cs="Arial"/>
        </w:rPr>
        <w:t>C</w:t>
      </w:r>
    </w:p>
    <w:p w14:paraId="0EC3632B" w14:textId="77777777" w:rsidR="007E3FE2" w:rsidRPr="007E3FE2" w:rsidRDefault="007E3FE2" w:rsidP="007E3FE2">
      <w:pPr>
        <w:widowControl w:val="0"/>
        <w:autoSpaceDE w:val="0"/>
        <w:autoSpaceDN w:val="0"/>
        <w:adjustRightInd w:val="0"/>
        <w:spacing w:after="0" w:line="240" w:lineRule="auto"/>
        <w:ind w:left="1080" w:right="131" w:hanging="360"/>
        <w:rPr>
          <w:rFonts w:eastAsia="Times New Roman" w:cs="Arial"/>
        </w:rPr>
      </w:pPr>
    </w:p>
    <w:p w14:paraId="0EC3632C" w14:textId="77777777" w:rsidR="007E3FE2" w:rsidRPr="007E3FE2" w:rsidRDefault="007E3FE2" w:rsidP="003B03B9">
      <w:pPr>
        <w:widowControl w:val="0"/>
        <w:numPr>
          <w:ilvl w:val="1"/>
          <w:numId w:val="1"/>
        </w:numPr>
        <w:autoSpaceDE w:val="0"/>
        <w:autoSpaceDN w:val="0"/>
        <w:adjustRightInd w:val="0"/>
        <w:spacing w:after="0" w:line="240" w:lineRule="auto"/>
        <w:ind w:left="360"/>
        <w:rPr>
          <w:rFonts w:eastAsia="Times New Roman" w:cs="Arial"/>
        </w:rPr>
      </w:pPr>
      <w:r w:rsidRPr="007E3FE2">
        <w:rPr>
          <w:rFonts w:eastAsia="Times New Roman" w:cs="Arial"/>
        </w:rPr>
        <w:t xml:space="preserve">For </w:t>
      </w:r>
      <w:r w:rsidRPr="007E3FE2">
        <w:rPr>
          <w:rFonts w:eastAsia="Times New Roman" w:cs="Arial"/>
          <w:spacing w:val="-1"/>
        </w:rPr>
        <w:t>i</w:t>
      </w:r>
      <w:r w:rsidRPr="007E3FE2">
        <w:rPr>
          <w:rFonts w:eastAsia="Times New Roman" w:cs="Arial"/>
          <w:spacing w:val="1"/>
        </w:rPr>
        <w:t>nd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ua</w:t>
      </w:r>
      <w:r w:rsidRPr="007E3FE2">
        <w:rPr>
          <w:rFonts w:eastAsia="Times New Roman" w:cs="Arial"/>
        </w:rPr>
        <w:t xml:space="preserve">ls </w:t>
      </w:r>
      <w:r w:rsidRPr="007E3FE2">
        <w:rPr>
          <w:rFonts w:eastAsia="Times New Roman" w:cs="Arial"/>
          <w:spacing w:val="-3"/>
        </w:rPr>
        <w:t>w</w:t>
      </w:r>
      <w:r w:rsidRPr="007E3FE2">
        <w:rPr>
          <w:rFonts w:eastAsia="Times New Roman" w:cs="Arial"/>
          <w:spacing w:val="1"/>
        </w:rPr>
        <w:t>h</w:t>
      </w:r>
      <w:r w:rsidRPr="007E3FE2">
        <w:rPr>
          <w:rFonts w:eastAsia="Times New Roman" w:cs="Arial"/>
        </w:rPr>
        <w:t>o</w:t>
      </w:r>
      <w:r w:rsidRPr="007E3FE2">
        <w:rPr>
          <w:rFonts w:eastAsia="Times New Roman" w:cs="Arial"/>
          <w:spacing w:val="1"/>
        </w:rPr>
        <w:t xml:space="preserve"> ne</w:t>
      </w:r>
      <w:r w:rsidRPr="007E3FE2">
        <w:rPr>
          <w:rFonts w:eastAsia="Times New Roman" w:cs="Arial"/>
          <w:spacing w:val="-3"/>
        </w:rPr>
        <w:t>i</w:t>
      </w:r>
      <w:r w:rsidRPr="007E3FE2">
        <w:rPr>
          <w:rFonts w:eastAsia="Times New Roman" w:cs="Arial"/>
        </w:rPr>
        <w:t>t</w:t>
      </w:r>
      <w:r w:rsidRPr="007E3FE2">
        <w:rPr>
          <w:rFonts w:eastAsia="Times New Roman" w:cs="Arial"/>
          <w:spacing w:val="1"/>
        </w:rPr>
        <w:t>h</w:t>
      </w:r>
      <w:r w:rsidRPr="007E3FE2">
        <w:rPr>
          <w:rFonts w:eastAsia="Times New Roman" w:cs="Arial"/>
          <w:spacing w:val="4"/>
        </w:rPr>
        <w:t>e</w:t>
      </w:r>
      <w:r w:rsidRPr="007E3FE2">
        <w:rPr>
          <w:rFonts w:eastAsia="Times New Roman" w:cs="Arial"/>
        </w:rPr>
        <w:t>r e</w:t>
      </w:r>
      <w:r w:rsidRPr="007E3FE2">
        <w:rPr>
          <w:rFonts w:eastAsia="Times New Roman" w:cs="Arial"/>
          <w:spacing w:val="-2"/>
        </w:rPr>
        <w:t>x</w:t>
      </w:r>
      <w:r w:rsidRPr="007E3FE2">
        <w:rPr>
          <w:rFonts w:eastAsia="Times New Roman" w:cs="Arial"/>
          <w:spacing w:val="1"/>
        </w:rPr>
        <w:t>pe</w:t>
      </w:r>
      <w:r w:rsidRPr="007E3FE2">
        <w:rPr>
          <w:rFonts w:eastAsia="Times New Roman" w:cs="Arial"/>
        </w:rPr>
        <w:t>ct</w:t>
      </w:r>
      <w:r w:rsidRPr="007E3FE2">
        <w:rPr>
          <w:rFonts w:eastAsia="Times New Roman" w:cs="Arial"/>
          <w:spacing w:val="-1"/>
        </w:rPr>
        <w:t xml:space="preserve"> </w:t>
      </w:r>
      <w:r w:rsidRPr="007E3FE2">
        <w:rPr>
          <w:rFonts w:eastAsia="Times New Roman" w:cs="Arial"/>
        </w:rPr>
        <w:t xml:space="preserve">to </w:t>
      </w:r>
      <w:r w:rsidRPr="007E3FE2">
        <w:rPr>
          <w:rFonts w:eastAsia="Times New Roman" w:cs="Arial"/>
          <w:spacing w:val="3"/>
        </w:rPr>
        <w:t>f</w:t>
      </w:r>
      <w:r w:rsidRPr="007E3FE2">
        <w:rPr>
          <w:rFonts w:eastAsia="Times New Roman" w:cs="Arial"/>
        </w:rPr>
        <w:t>i</w:t>
      </w:r>
      <w:r w:rsidRPr="007E3FE2">
        <w:rPr>
          <w:rFonts w:eastAsia="Times New Roman" w:cs="Arial"/>
          <w:spacing w:val="-1"/>
        </w:rPr>
        <w:t>l</w:t>
      </w:r>
      <w:r w:rsidRPr="007E3FE2">
        <w:rPr>
          <w:rFonts w:eastAsia="Times New Roman" w:cs="Arial"/>
        </w:rPr>
        <w:t>e</w:t>
      </w:r>
      <w:r w:rsidRPr="007E3FE2">
        <w:rPr>
          <w:rFonts w:eastAsia="Times New Roman" w:cs="Arial"/>
          <w:spacing w:val="-1"/>
        </w:rPr>
        <w:t xml:space="preserve"> </w:t>
      </w:r>
      <w:r w:rsidRPr="007E3FE2">
        <w:rPr>
          <w:rFonts w:eastAsia="Times New Roman" w:cs="Arial"/>
        </w:rPr>
        <w:t>a</w:t>
      </w:r>
      <w:r w:rsidRPr="007E3FE2">
        <w:rPr>
          <w:rFonts w:eastAsia="Times New Roman" w:cs="Arial"/>
          <w:spacing w:val="1"/>
        </w:rPr>
        <w:t xml:space="preserve"> </w:t>
      </w:r>
      <w:r w:rsidRPr="007E3FE2">
        <w:rPr>
          <w:rFonts w:eastAsia="Times New Roman" w:cs="Arial"/>
          <w:spacing w:val="-1"/>
        </w:rPr>
        <w:t>t</w:t>
      </w:r>
      <w:r w:rsidRPr="007E3FE2">
        <w:rPr>
          <w:rFonts w:eastAsia="Times New Roman" w:cs="Arial"/>
          <w:spacing w:val="1"/>
        </w:rPr>
        <w:t>a</w:t>
      </w:r>
      <w:r w:rsidRPr="007E3FE2">
        <w:rPr>
          <w:rFonts w:eastAsia="Times New Roman" w:cs="Arial"/>
        </w:rPr>
        <w:t>x</w:t>
      </w:r>
      <w:r w:rsidRPr="007E3FE2">
        <w:rPr>
          <w:rFonts w:eastAsia="Times New Roman" w:cs="Arial"/>
          <w:spacing w:val="-2"/>
        </w:rPr>
        <w:t xml:space="preserve"> </w:t>
      </w:r>
      <w:r w:rsidRPr="007E3FE2">
        <w:rPr>
          <w:rFonts w:eastAsia="Times New Roman" w:cs="Arial"/>
        </w:rPr>
        <w:t>ret</w:t>
      </w:r>
      <w:r w:rsidRPr="007E3FE2">
        <w:rPr>
          <w:rFonts w:eastAsia="Times New Roman" w:cs="Arial"/>
          <w:spacing w:val="1"/>
        </w:rPr>
        <w:t>u</w:t>
      </w:r>
      <w:r w:rsidRPr="007E3FE2">
        <w:rPr>
          <w:rFonts w:eastAsia="Times New Roman" w:cs="Arial"/>
        </w:rPr>
        <w:t>rn</w:t>
      </w:r>
      <w:r w:rsidRPr="007E3FE2">
        <w:rPr>
          <w:rFonts w:eastAsia="Times New Roman" w:cs="Arial"/>
          <w:spacing w:val="-1"/>
        </w:rPr>
        <w:t xml:space="preserve"> </w:t>
      </w:r>
      <w:r w:rsidRPr="007E3FE2">
        <w:rPr>
          <w:rFonts w:eastAsia="Times New Roman" w:cs="Arial"/>
          <w:spacing w:val="1"/>
        </w:rPr>
        <w:t>no</w:t>
      </w:r>
      <w:r w:rsidRPr="007E3FE2">
        <w:rPr>
          <w:rFonts w:eastAsia="Times New Roman" w:cs="Arial"/>
        </w:rPr>
        <w:t>r e</w:t>
      </w:r>
      <w:r w:rsidRPr="007E3FE2">
        <w:rPr>
          <w:rFonts w:eastAsia="Times New Roman" w:cs="Arial"/>
          <w:spacing w:val="-2"/>
        </w:rPr>
        <w:t>x</w:t>
      </w:r>
      <w:r w:rsidRPr="007E3FE2">
        <w:rPr>
          <w:rFonts w:eastAsia="Times New Roman" w:cs="Arial"/>
          <w:spacing w:val="1"/>
        </w:rPr>
        <w:t>pe</w:t>
      </w:r>
      <w:r w:rsidRPr="007E3FE2">
        <w:rPr>
          <w:rFonts w:eastAsia="Times New Roman" w:cs="Arial"/>
        </w:rPr>
        <w:t>ct</w:t>
      </w:r>
      <w:r w:rsidRPr="007E3FE2">
        <w:rPr>
          <w:rFonts w:eastAsia="Times New Roman" w:cs="Arial"/>
          <w:spacing w:val="-1"/>
        </w:rPr>
        <w:t xml:space="preserve"> </w:t>
      </w:r>
      <w:r w:rsidRPr="007E3FE2">
        <w:rPr>
          <w:rFonts w:eastAsia="Times New Roman" w:cs="Arial"/>
        </w:rPr>
        <w:t xml:space="preserve">to </w:t>
      </w:r>
      <w:r w:rsidRPr="007E3FE2">
        <w:rPr>
          <w:rFonts w:eastAsia="Times New Roman" w:cs="Arial"/>
          <w:spacing w:val="-1"/>
        </w:rPr>
        <w:t>b</w:t>
      </w:r>
      <w:r w:rsidRPr="007E3FE2">
        <w:rPr>
          <w:rFonts w:eastAsia="Times New Roman" w:cs="Arial"/>
        </w:rPr>
        <w:t>e</w:t>
      </w:r>
      <w:r w:rsidRPr="007E3FE2">
        <w:rPr>
          <w:rFonts w:eastAsia="Times New Roman" w:cs="Arial"/>
          <w:spacing w:val="1"/>
        </w:rPr>
        <w:t xml:space="preserve"> </w:t>
      </w:r>
      <w:r w:rsidRPr="007E3FE2">
        <w:rPr>
          <w:rFonts w:eastAsia="Times New Roman" w:cs="Arial"/>
        </w:rPr>
        <w:t>cl</w:t>
      </w:r>
      <w:r w:rsidRPr="007E3FE2">
        <w:rPr>
          <w:rFonts w:eastAsia="Times New Roman" w:cs="Arial"/>
          <w:spacing w:val="1"/>
        </w:rPr>
        <w:t>a</w:t>
      </w:r>
      <w:r w:rsidRPr="007E3FE2">
        <w:rPr>
          <w:rFonts w:eastAsia="Times New Roman" w:cs="Arial"/>
        </w:rPr>
        <w:t>i</w:t>
      </w:r>
      <w:r w:rsidRPr="007E3FE2">
        <w:rPr>
          <w:rFonts w:eastAsia="Times New Roman" w:cs="Arial"/>
          <w:spacing w:val="-1"/>
        </w:rPr>
        <w:t>m</w:t>
      </w:r>
      <w:r w:rsidRPr="007E3FE2">
        <w:rPr>
          <w:rFonts w:eastAsia="Times New Roman" w:cs="Arial"/>
          <w:spacing w:val="1"/>
        </w:rPr>
        <w:t>e</w:t>
      </w:r>
      <w:r w:rsidRPr="007E3FE2">
        <w:rPr>
          <w:rFonts w:eastAsia="Times New Roman" w:cs="Arial"/>
        </w:rPr>
        <w:t xml:space="preserve">d </w:t>
      </w:r>
      <w:r w:rsidRPr="007E3FE2">
        <w:rPr>
          <w:rFonts w:eastAsia="Times New Roman" w:cs="Arial"/>
          <w:spacing w:val="1"/>
        </w:rPr>
        <w:t>a</w:t>
      </w:r>
      <w:r w:rsidRPr="007E3FE2">
        <w:rPr>
          <w:rFonts w:eastAsia="Times New Roman" w:cs="Arial"/>
        </w:rPr>
        <w:t>s a</w:t>
      </w:r>
      <w:r w:rsidRPr="007E3FE2">
        <w:rPr>
          <w:rFonts w:eastAsia="Times New Roman" w:cs="Arial"/>
          <w:spacing w:val="1"/>
        </w:rPr>
        <w:t xml:space="preserve"> </w:t>
      </w:r>
      <w:r w:rsidRPr="007E3FE2">
        <w:rPr>
          <w:rFonts w:eastAsia="Times New Roman" w:cs="Arial"/>
          <w:spacing w:val="-1"/>
        </w:rPr>
        <w:t>t</w:t>
      </w:r>
      <w:r w:rsidRPr="007E3FE2">
        <w:rPr>
          <w:rFonts w:eastAsia="Times New Roman" w:cs="Arial"/>
          <w:spacing w:val="1"/>
        </w:rPr>
        <w:t>a</w:t>
      </w:r>
      <w:r w:rsidRPr="007E3FE2">
        <w:rPr>
          <w:rFonts w:eastAsia="Times New Roman" w:cs="Arial"/>
        </w:rPr>
        <w:t>x</w:t>
      </w:r>
      <w:r w:rsidRPr="007E3FE2">
        <w:rPr>
          <w:rFonts w:eastAsia="Times New Roman" w:cs="Arial"/>
          <w:spacing w:val="-2"/>
        </w:rPr>
        <w:t xml:space="preserve"> </w:t>
      </w:r>
      <w:r w:rsidRPr="007E3FE2">
        <w:rPr>
          <w:rFonts w:eastAsia="Times New Roman" w:cs="Arial"/>
          <w:spacing w:val="1"/>
        </w:rPr>
        <w:t>de</w:t>
      </w:r>
      <w:r w:rsidRPr="007E3FE2">
        <w:rPr>
          <w:rFonts w:eastAsia="Times New Roman" w:cs="Arial"/>
          <w:spacing w:val="-1"/>
        </w:rPr>
        <w:t>p</w:t>
      </w:r>
      <w:r w:rsidRPr="007E3FE2">
        <w:rPr>
          <w:rFonts w:eastAsia="Times New Roman" w:cs="Arial"/>
          <w:spacing w:val="1"/>
        </w:rPr>
        <w:t>en</w:t>
      </w:r>
      <w:r w:rsidRPr="007E3FE2">
        <w:rPr>
          <w:rFonts w:eastAsia="Times New Roman" w:cs="Arial"/>
          <w:spacing w:val="-1"/>
        </w:rPr>
        <w:t>d</w:t>
      </w:r>
      <w:r w:rsidRPr="007E3FE2">
        <w:rPr>
          <w:rFonts w:eastAsia="Times New Roman" w:cs="Arial"/>
          <w:spacing w:val="1"/>
        </w:rPr>
        <w:t>en</w:t>
      </w:r>
      <w:r w:rsidRPr="007E3FE2">
        <w:rPr>
          <w:rFonts w:eastAsia="Times New Roman" w:cs="Arial"/>
        </w:rPr>
        <w:t>t,</w:t>
      </w:r>
      <w:r w:rsidRPr="007E3FE2">
        <w:rPr>
          <w:rFonts w:eastAsia="Times New Roman" w:cs="Arial"/>
          <w:spacing w:val="-1"/>
        </w:rPr>
        <w:t xml:space="preserve"> </w:t>
      </w:r>
      <w:r w:rsidRPr="007E3FE2">
        <w:rPr>
          <w:rFonts w:eastAsia="Times New Roman" w:cs="Arial"/>
          <w:spacing w:val="1"/>
        </w:rPr>
        <w:t>a</w:t>
      </w:r>
      <w:r w:rsidRPr="007E3FE2">
        <w:rPr>
          <w:rFonts w:eastAsia="Times New Roman" w:cs="Arial"/>
        </w:rPr>
        <w:t>s</w:t>
      </w:r>
      <w:r w:rsidRPr="007E3FE2">
        <w:rPr>
          <w:rFonts w:eastAsia="Times New Roman" w:cs="Arial"/>
          <w:spacing w:val="-2"/>
        </w:rPr>
        <w:t xml:space="preserve"> w</w:t>
      </w:r>
      <w:r w:rsidRPr="007E3FE2">
        <w:rPr>
          <w:rFonts w:eastAsia="Times New Roman" w:cs="Arial"/>
          <w:spacing w:val="1"/>
        </w:rPr>
        <w:t>e</w:t>
      </w:r>
      <w:r w:rsidRPr="007E3FE2">
        <w:rPr>
          <w:rFonts w:eastAsia="Times New Roman" w:cs="Arial"/>
        </w:rPr>
        <w:t>ll</w:t>
      </w:r>
      <w:r w:rsidRPr="007E3FE2">
        <w:rPr>
          <w:rFonts w:eastAsia="Times New Roman" w:cs="Arial"/>
          <w:spacing w:val="-1"/>
        </w:rPr>
        <w:t xml:space="preserve"> </w:t>
      </w:r>
      <w:r w:rsidRPr="007E3FE2">
        <w:rPr>
          <w:rFonts w:eastAsia="Times New Roman" w:cs="Arial"/>
          <w:spacing w:val="1"/>
        </w:rPr>
        <w:t>a</w:t>
      </w:r>
      <w:r w:rsidRPr="007E3FE2">
        <w:rPr>
          <w:rFonts w:eastAsia="Times New Roman" w:cs="Arial"/>
        </w:rPr>
        <w:t xml:space="preserve">s </w:t>
      </w:r>
      <w:r w:rsidRPr="007E3FE2">
        <w:rPr>
          <w:rFonts w:eastAsia="Times New Roman" w:cs="Arial"/>
          <w:spacing w:val="1"/>
        </w:rPr>
        <w:t>ta</w:t>
      </w:r>
      <w:r w:rsidRPr="007E3FE2">
        <w:rPr>
          <w:rFonts w:eastAsia="Times New Roman" w:cs="Arial"/>
        </w:rPr>
        <w:t>x</w:t>
      </w:r>
      <w:r w:rsidRPr="007E3FE2">
        <w:rPr>
          <w:rFonts w:eastAsia="Times New Roman" w:cs="Arial"/>
          <w:spacing w:val="-2"/>
        </w:rPr>
        <w:t xml:space="preserve"> </w:t>
      </w:r>
      <w:r w:rsidRPr="007E3FE2">
        <w:rPr>
          <w:rFonts w:eastAsia="Times New Roman" w:cs="Arial"/>
          <w:spacing w:val="1"/>
        </w:rPr>
        <w:t>depe</w:t>
      </w:r>
      <w:r w:rsidRPr="007E3FE2">
        <w:rPr>
          <w:rFonts w:eastAsia="Times New Roman" w:cs="Arial"/>
          <w:spacing w:val="-1"/>
        </w:rPr>
        <w:t>n</w:t>
      </w:r>
      <w:r w:rsidRPr="007E3FE2">
        <w:rPr>
          <w:rFonts w:eastAsia="Times New Roman" w:cs="Arial"/>
          <w:spacing w:val="1"/>
        </w:rPr>
        <w:t>d</w:t>
      </w:r>
      <w:r w:rsidRPr="007E3FE2">
        <w:rPr>
          <w:rFonts w:eastAsia="Times New Roman" w:cs="Arial"/>
          <w:spacing w:val="-1"/>
        </w:rPr>
        <w:t>e</w:t>
      </w:r>
      <w:r w:rsidRPr="007E3FE2">
        <w:rPr>
          <w:rFonts w:eastAsia="Times New Roman" w:cs="Arial"/>
          <w:spacing w:val="1"/>
        </w:rPr>
        <w:t>n</w:t>
      </w:r>
      <w:r w:rsidRPr="007E3FE2">
        <w:rPr>
          <w:rFonts w:eastAsia="Times New Roman" w:cs="Arial"/>
          <w:spacing w:val="-2"/>
        </w:rPr>
        <w:t>t</w:t>
      </w:r>
      <w:r w:rsidRPr="007E3FE2">
        <w:rPr>
          <w:rFonts w:eastAsia="Times New Roman" w:cs="Arial"/>
        </w:rPr>
        <w:t xml:space="preserve">s </w:t>
      </w:r>
      <w:r w:rsidRPr="007E3FE2">
        <w:rPr>
          <w:rFonts w:eastAsia="Times New Roman" w:cs="Arial"/>
          <w:spacing w:val="-2"/>
        </w:rPr>
        <w:t>w</w:t>
      </w:r>
      <w:r w:rsidRPr="007E3FE2">
        <w:rPr>
          <w:rFonts w:eastAsia="Times New Roman" w:cs="Arial"/>
          <w:spacing w:val="1"/>
        </w:rPr>
        <w:t>h</w:t>
      </w:r>
      <w:r w:rsidRPr="007E3FE2">
        <w:rPr>
          <w:rFonts w:eastAsia="Times New Roman" w:cs="Arial"/>
        </w:rPr>
        <w:t>o</w:t>
      </w:r>
      <w:r w:rsidRPr="007E3FE2">
        <w:rPr>
          <w:rFonts w:eastAsia="Times New Roman" w:cs="Arial"/>
          <w:spacing w:val="1"/>
        </w:rPr>
        <w:t xml:space="preserve"> </w:t>
      </w:r>
      <w:r w:rsidRPr="007E3FE2">
        <w:rPr>
          <w:rFonts w:eastAsia="Times New Roman" w:cs="Arial"/>
          <w:spacing w:val="2"/>
        </w:rPr>
        <w:t>m</w:t>
      </w:r>
      <w:r w:rsidRPr="007E3FE2">
        <w:rPr>
          <w:rFonts w:eastAsia="Times New Roman" w:cs="Arial"/>
          <w:spacing w:val="1"/>
        </w:rPr>
        <w:t>e</w:t>
      </w:r>
      <w:r w:rsidRPr="007E3FE2">
        <w:rPr>
          <w:rFonts w:eastAsia="Times New Roman" w:cs="Arial"/>
          <w:spacing w:val="-1"/>
        </w:rPr>
        <w:t>e</w:t>
      </w:r>
      <w:r w:rsidRPr="007E3FE2">
        <w:rPr>
          <w:rFonts w:eastAsia="Times New Roman" w:cs="Arial"/>
        </w:rPr>
        <w:t>t</w:t>
      </w:r>
      <w:r w:rsidRPr="007E3FE2">
        <w:rPr>
          <w:rFonts w:eastAsia="Times New Roman" w:cs="Arial"/>
          <w:spacing w:val="1"/>
        </w:rPr>
        <w:t xml:space="preserve"> </w:t>
      </w:r>
      <w:r w:rsidRPr="007E3FE2">
        <w:rPr>
          <w:rFonts w:eastAsia="Times New Roman" w:cs="Arial"/>
          <w:spacing w:val="-1"/>
        </w:rPr>
        <w:t>o</w:t>
      </w:r>
      <w:r w:rsidRPr="007E3FE2">
        <w:rPr>
          <w:rFonts w:eastAsia="Times New Roman" w:cs="Arial"/>
          <w:spacing w:val="1"/>
        </w:rPr>
        <w:t>n</w:t>
      </w:r>
      <w:r w:rsidRPr="007E3FE2">
        <w:rPr>
          <w:rFonts w:eastAsia="Times New Roman" w:cs="Arial"/>
        </w:rPr>
        <w:t>e</w:t>
      </w:r>
      <w:r w:rsidRPr="007E3FE2">
        <w:rPr>
          <w:rFonts w:eastAsia="Times New Roman" w:cs="Arial"/>
          <w:spacing w:val="-1"/>
        </w:rPr>
        <w:t xml:space="preserve"> o</w:t>
      </w:r>
      <w:r w:rsidRPr="007E3FE2">
        <w:rPr>
          <w:rFonts w:eastAsia="Times New Roman" w:cs="Arial"/>
        </w:rPr>
        <w:t>f</w:t>
      </w:r>
      <w:r w:rsidRPr="007E3FE2">
        <w:rPr>
          <w:rFonts w:eastAsia="Times New Roman" w:cs="Arial"/>
          <w:spacing w:val="3"/>
        </w:rPr>
        <w:t xml:space="preserve"> </w:t>
      </w:r>
      <w:r w:rsidRPr="007E3FE2">
        <w:rPr>
          <w:rFonts w:eastAsia="Times New Roman" w:cs="Arial"/>
          <w:spacing w:val="-1"/>
        </w:rPr>
        <w:t>t</w:t>
      </w:r>
      <w:r w:rsidRPr="007E3FE2">
        <w:rPr>
          <w:rFonts w:eastAsia="Times New Roman" w:cs="Arial"/>
          <w:spacing w:val="1"/>
        </w:rPr>
        <w:t>h</w:t>
      </w:r>
      <w:r w:rsidRPr="007E3FE2">
        <w:rPr>
          <w:rFonts w:eastAsia="Times New Roman" w:cs="Arial"/>
        </w:rPr>
        <w:t xml:space="preserve">e </w:t>
      </w:r>
      <w:r w:rsidRPr="007E3FE2">
        <w:rPr>
          <w:rFonts w:eastAsia="Times New Roman" w:cs="Arial"/>
          <w:spacing w:val="1"/>
        </w:rPr>
        <w:t>e</w:t>
      </w:r>
      <w:r w:rsidRPr="007E3FE2">
        <w:rPr>
          <w:rFonts w:eastAsia="Times New Roman" w:cs="Arial"/>
          <w:spacing w:val="-2"/>
        </w:rPr>
        <w:t>x</w:t>
      </w:r>
      <w:r w:rsidRPr="007E3FE2">
        <w:rPr>
          <w:rFonts w:eastAsia="Times New Roman" w:cs="Arial"/>
        </w:rPr>
        <w:t>c</w:t>
      </w:r>
      <w:r w:rsidRPr="007E3FE2">
        <w:rPr>
          <w:rFonts w:eastAsia="Times New Roman" w:cs="Arial"/>
          <w:spacing w:val="1"/>
        </w:rPr>
        <w:t>ep</w:t>
      </w:r>
      <w:r w:rsidRPr="007E3FE2">
        <w:rPr>
          <w:rFonts w:eastAsia="Times New Roman" w:cs="Arial"/>
        </w:rPr>
        <w:t>ti</w:t>
      </w:r>
      <w:r w:rsidRPr="007E3FE2">
        <w:rPr>
          <w:rFonts w:eastAsia="Times New Roman" w:cs="Arial"/>
          <w:spacing w:val="1"/>
        </w:rPr>
        <w:t>on</w:t>
      </w:r>
      <w:r w:rsidRPr="007E3FE2">
        <w:rPr>
          <w:rFonts w:eastAsia="Times New Roman" w:cs="Arial"/>
        </w:rPr>
        <w:t>s in</w:t>
      </w:r>
      <w:r w:rsidRPr="007E3FE2">
        <w:rPr>
          <w:rFonts w:eastAsia="Times New Roman" w:cs="Arial"/>
          <w:spacing w:val="-1"/>
        </w:rPr>
        <w:t xml:space="preserve"> </w:t>
      </w:r>
      <w:proofErr w:type="spellStart"/>
      <w:r w:rsidRPr="007E3FE2">
        <w:rPr>
          <w:rFonts w:eastAsia="Times New Roman" w:cs="Arial"/>
        </w:rPr>
        <w:t>B.ii</w:t>
      </w:r>
      <w:proofErr w:type="spellEnd"/>
      <w:r w:rsidRPr="007E3FE2">
        <w:rPr>
          <w:rFonts w:eastAsia="Times New Roman" w:cs="Arial"/>
        </w:rPr>
        <w:t>.,</w:t>
      </w:r>
      <w:r w:rsidRPr="007E3FE2">
        <w:rPr>
          <w:rFonts w:eastAsia="Times New Roman" w:cs="Arial"/>
          <w:spacing w:val="1"/>
        </w:rPr>
        <w:t xml:space="preserve"> </w:t>
      </w:r>
      <w:r w:rsidRPr="007E3FE2">
        <w:rPr>
          <w:rFonts w:eastAsia="Times New Roman" w:cs="Arial"/>
          <w:spacing w:val="-2"/>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hou</w:t>
      </w:r>
      <w:r w:rsidRPr="007E3FE2">
        <w:rPr>
          <w:rFonts w:eastAsia="Times New Roman" w:cs="Arial"/>
          <w:spacing w:val="-2"/>
        </w:rPr>
        <w:t>s</w:t>
      </w:r>
      <w:r w:rsidRPr="007E3FE2">
        <w:rPr>
          <w:rFonts w:eastAsia="Times New Roman" w:cs="Arial"/>
          <w:spacing w:val="1"/>
        </w:rPr>
        <w:t>eho</w:t>
      </w:r>
      <w:r w:rsidRPr="007E3FE2">
        <w:rPr>
          <w:rFonts w:eastAsia="Times New Roman" w:cs="Arial"/>
        </w:rPr>
        <w:t>ld</w:t>
      </w:r>
      <w:r w:rsidRPr="007E3FE2">
        <w:rPr>
          <w:rFonts w:eastAsia="Times New Roman" w:cs="Arial"/>
          <w:spacing w:val="-2"/>
        </w:rPr>
        <w:t xml:space="preserve"> </w:t>
      </w:r>
      <w:r w:rsidRPr="007E3FE2">
        <w:rPr>
          <w:rFonts w:eastAsia="Times New Roman" w:cs="Arial"/>
        </w:rPr>
        <w:t>c</w:t>
      </w:r>
      <w:r w:rsidRPr="007E3FE2">
        <w:rPr>
          <w:rFonts w:eastAsia="Times New Roman" w:cs="Arial"/>
          <w:spacing w:val="1"/>
        </w:rPr>
        <w:t>on</w:t>
      </w:r>
      <w:r w:rsidRPr="007E3FE2">
        <w:rPr>
          <w:rFonts w:eastAsia="Times New Roman" w:cs="Arial"/>
        </w:rPr>
        <w:t>sists</w:t>
      </w:r>
      <w:r w:rsidRPr="007E3FE2">
        <w:rPr>
          <w:rFonts w:eastAsia="Times New Roman" w:cs="Arial"/>
          <w:spacing w:val="-2"/>
        </w:rPr>
        <w:t xml:space="preserve"> </w:t>
      </w:r>
      <w:r w:rsidRPr="007E3FE2">
        <w:rPr>
          <w:rFonts w:eastAsia="Times New Roman" w:cs="Arial"/>
          <w:spacing w:val="-1"/>
        </w:rPr>
        <w:t>o</w:t>
      </w:r>
      <w:r w:rsidRPr="007E3FE2">
        <w:rPr>
          <w:rFonts w:eastAsia="Times New Roman" w:cs="Arial"/>
        </w:rPr>
        <w:t>f</w:t>
      </w:r>
      <w:r w:rsidRPr="007E3FE2">
        <w:rPr>
          <w:rFonts w:eastAsia="Times New Roman" w:cs="Arial"/>
          <w:spacing w:val="1"/>
        </w:rPr>
        <w:t xml:space="preserve"> </w:t>
      </w:r>
      <w:r w:rsidRPr="007E3FE2">
        <w:rPr>
          <w:rFonts w:eastAsia="Times New Roman" w:cs="Arial"/>
          <w:spacing w:val="-2"/>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i</w:t>
      </w:r>
      <w:r w:rsidRPr="007E3FE2">
        <w:rPr>
          <w:rFonts w:eastAsia="Times New Roman" w:cs="Arial"/>
          <w:spacing w:val="-1"/>
        </w:rPr>
        <w:t>n</w:t>
      </w:r>
      <w:r w:rsidRPr="007E3FE2">
        <w:rPr>
          <w:rFonts w:eastAsia="Times New Roman" w:cs="Arial"/>
          <w:spacing w:val="1"/>
        </w:rPr>
        <w:t>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ua</w:t>
      </w:r>
      <w:r w:rsidRPr="007E3FE2">
        <w:rPr>
          <w:rFonts w:eastAsia="Times New Roman" w:cs="Arial"/>
        </w:rPr>
        <w:t xml:space="preserve">l </w:t>
      </w:r>
      <w:r w:rsidRPr="007E3FE2">
        <w:rPr>
          <w:rFonts w:eastAsia="Times New Roman" w:cs="Arial"/>
          <w:spacing w:val="1"/>
        </w:rPr>
        <w:t>an</w:t>
      </w:r>
      <w:r w:rsidRPr="007E3FE2">
        <w:rPr>
          <w:rFonts w:eastAsia="Times New Roman" w:cs="Arial"/>
          <w:spacing w:val="-1"/>
        </w:rPr>
        <w:t>d</w:t>
      </w:r>
      <w:r w:rsidRPr="007E3FE2">
        <w:rPr>
          <w:rFonts w:eastAsia="Times New Roman" w:cs="Arial"/>
        </w:rPr>
        <w:t>,</w:t>
      </w:r>
      <w:r w:rsidRPr="007E3FE2">
        <w:rPr>
          <w:rFonts w:eastAsia="Times New Roman" w:cs="Arial"/>
          <w:spacing w:val="1"/>
        </w:rPr>
        <w:t xml:space="preserve"> </w:t>
      </w:r>
      <w:r w:rsidRPr="007E3FE2">
        <w:rPr>
          <w:rFonts w:eastAsia="Times New Roman" w:cs="Arial"/>
          <w:spacing w:val="-3"/>
        </w:rPr>
        <w:t>i</w:t>
      </w:r>
      <w:r w:rsidRPr="007E3FE2">
        <w:rPr>
          <w:rFonts w:eastAsia="Times New Roman" w:cs="Arial"/>
        </w:rPr>
        <w:t>f</w:t>
      </w:r>
      <w:r w:rsidRPr="007E3FE2">
        <w:rPr>
          <w:rFonts w:eastAsia="Times New Roman" w:cs="Arial"/>
          <w:spacing w:val="3"/>
        </w:rPr>
        <w:t xml:space="preserve"> </w:t>
      </w:r>
      <w:r w:rsidRPr="007E3FE2">
        <w:rPr>
          <w:rFonts w:eastAsia="Times New Roman" w:cs="Arial"/>
        </w:rPr>
        <w:t>li</w:t>
      </w:r>
      <w:r w:rsidRPr="007E3FE2">
        <w:rPr>
          <w:rFonts w:eastAsia="Times New Roman" w:cs="Arial"/>
          <w:spacing w:val="-3"/>
        </w:rPr>
        <w:t>v</w:t>
      </w:r>
      <w:r w:rsidRPr="007E3FE2">
        <w:rPr>
          <w:rFonts w:eastAsia="Times New Roman" w:cs="Arial"/>
          <w:spacing w:val="2"/>
        </w:rPr>
        <w:t>i</w:t>
      </w:r>
      <w:r w:rsidRPr="007E3FE2">
        <w:rPr>
          <w:rFonts w:eastAsia="Times New Roman" w:cs="Arial"/>
          <w:spacing w:val="1"/>
        </w:rPr>
        <w:t>n</w:t>
      </w:r>
      <w:r w:rsidRPr="007E3FE2">
        <w:rPr>
          <w:rFonts w:eastAsia="Times New Roman" w:cs="Arial"/>
        </w:rPr>
        <w:t>g</w:t>
      </w:r>
      <w:r w:rsidRPr="007E3FE2">
        <w:rPr>
          <w:rFonts w:eastAsia="Times New Roman" w:cs="Arial"/>
          <w:spacing w:val="-1"/>
        </w:rPr>
        <w:t xml:space="preserve"> </w:t>
      </w:r>
      <w:r w:rsidRPr="007E3FE2">
        <w:rPr>
          <w:rFonts w:eastAsia="Times New Roman" w:cs="Arial"/>
          <w:spacing w:val="-2"/>
        </w:rPr>
        <w:t>w</w:t>
      </w:r>
      <w:r w:rsidRPr="007E3FE2">
        <w:rPr>
          <w:rFonts w:eastAsia="Times New Roman" w:cs="Arial"/>
        </w:rPr>
        <w:t>ith 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i</w:t>
      </w:r>
      <w:r w:rsidRPr="007E3FE2">
        <w:rPr>
          <w:rFonts w:eastAsia="Times New Roman" w:cs="Arial"/>
          <w:spacing w:val="-1"/>
        </w:rPr>
        <w:t>n</w:t>
      </w:r>
      <w:r w:rsidRPr="007E3FE2">
        <w:rPr>
          <w:rFonts w:eastAsia="Times New Roman" w:cs="Arial"/>
          <w:spacing w:val="1"/>
        </w:rPr>
        <w:t>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ual</w:t>
      </w:r>
      <w:r w:rsidRPr="007E3FE2">
        <w:rPr>
          <w:rFonts w:eastAsia="Times New Roman" w:cs="Arial"/>
          <w:spacing w:val="-1"/>
        </w:rPr>
        <w:t>--</w:t>
      </w:r>
    </w:p>
    <w:p w14:paraId="0EC3632D" w14:textId="77777777" w:rsidR="007E3FE2" w:rsidRPr="007E3FE2" w:rsidRDefault="007E3FE2" w:rsidP="003B03B9">
      <w:pPr>
        <w:widowControl w:val="0"/>
        <w:numPr>
          <w:ilvl w:val="2"/>
          <w:numId w:val="5"/>
        </w:numPr>
        <w:autoSpaceDE w:val="0"/>
        <w:autoSpaceDN w:val="0"/>
        <w:adjustRightInd w:val="0"/>
        <w:spacing w:after="0" w:line="240" w:lineRule="auto"/>
        <w:ind w:left="1800" w:hanging="360"/>
        <w:rPr>
          <w:rFonts w:eastAsia="Times New Roman" w:cs="Arial"/>
        </w:rPr>
      </w:pPr>
      <w:r w:rsidRPr="007E3FE2">
        <w:rPr>
          <w:rFonts w:eastAsia="Times New Roman" w:cs="Arial"/>
          <w:spacing w:val="2"/>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i</w:t>
      </w:r>
      <w:r w:rsidRPr="007E3FE2">
        <w:rPr>
          <w:rFonts w:eastAsia="Times New Roman" w:cs="Arial"/>
          <w:spacing w:val="1"/>
        </w:rPr>
        <w:t>nd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ua</w:t>
      </w:r>
      <w:r w:rsidRPr="007E3FE2">
        <w:rPr>
          <w:rFonts w:eastAsia="Times New Roman" w:cs="Arial"/>
        </w:rPr>
        <w:t>l</w:t>
      </w:r>
      <w:r w:rsidRPr="007E3FE2">
        <w:rPr>
          <w:rFonts w:eastAsia="Times New Roman" w:cs="Arial"/>
          <w:spacing w:val="-1"/>
        </w:rPr>
        <w:t>'</w:t>
      </w:r>
      <w:r w:rsidRPr="007E3FE2">
        <w:rPr>
          <w:rFonts w:eastAsia="Times New Roman" w:cs="Arial"/>
        </w:rPr>
        <w:t>s s</w:t>
      </w:r>
      <w:r w:rsidRPr="007E3FE2">
        <w:rPr>
          <w:rFonts w:eastAsia="Times New Roman" w:cs="Arial"/>
          <w:spacing w:val="-1"/>
        </w:rPr>
        <w:t>p</w:t>
      </w:r>
      <w:r w:rsidRPr="007E3FE2">
        <w:rPr>
          <w:rFonts w:eastAsia="Times New Roman" w:cs="Arial"/>
          <w:spacing w:val="1"/>
        </w:rPr>
        <w:t>ou</w:t>
      </w:r>
      <w:r w:rsidRPr="007E3FE2">
        <w:rPr>
          <w:rFonts w:eastAsia="Times New Roman" w:cs="Arial"/>
          <w:spacing w:val="-2"/>
        </w:rPr>
        <w:t>s</w:t>
      </w:r>
      <w:r w:rsidRPr="007E3FE2">
        <w:rPr>
          <w:rFonts w:eastAsia="Times New Roman" w:cs="Arial"/>
          <w:spacing w:val="1"/>
        </w:rPr>
        <w:t>e</w:t>
      </w:r>
      <w:r w:rsidRPr="007E3FE2">
        <w:rPr>
          <w:rFonts w:eastAsia="Times New Roman" w:cs="Arial"/>
        </w:rPr>
        <w:t>;</w:t>
      </w:r>
    </w:p>
    <w:p w14:paraId="0EC3632E" w14:textId="77777777" w:rsidR="007E3FE2" w:rsidRPr="007E3FE2" w:rsidRDefault="007E3FE2" w:rsidP="003B03B9">
      <w:pPr>
        <w:widowControl w:val="0"/>
        <w:numPr>
          <w:ilvl w:val="2"/>
          <w:numId w:val="5"/>
        </w:numPr>
        <w:autoSpaceDE w:val="0"/>
        <w:autoSpaceDN w:val="0"/>
        <w:adjustRightInd w:val="0"/>
        <w:spacing w:after="0" w:line="274" w:lineRule="exact"/>
        <w:ind w:left="1800" w:hanging="360"/>
        <w:rPr>
          <w:rFonts w:eastAsia="Times New Roman" w:cs="Arial"/>
        </w:rPr>
      </w:pPr>
      <w:r w:rsidRPr="007E3FE2">
        <w:rPr>
          <w:rFonts w:eastAsia="Times New Roman" w:cs="Arial"/>
          <w:spacing w:val="2"/>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i</w:t>
      </w:r>
      <w:r w:rsidRPr="007E3FE2">
        <w:rPr>
          <w:rFonts w:eastAsia="Times New Roman" w:cs="Arial"/>
          <w:spacing w:val="1"/>
        </w:rPr>
        <w:t>nd</w:t>
      </w:r>
      <w:r w:rsidRPr="007E3FE2">
        <w:rPr>
          <w:rFonts w:eastAsia="Times New Roman" w:cs="Arial"/>
        </w:rPr>
        <w:t>i</w:t>
      </w:r>
      <w:r w:rsidRPr="007E3FE2">
        <w:rPr>
          <w:rFonts w:eastAsia="Times New Roman" w:cs="Arial"/>
          <w:spacing w:val="-3"/>
        </w:rPr>
        <w:t>v</w:t>
      </w:r>
      <w:r w:rsidRPr="007E3FE2">
        <w:rPr>
          <w:rFonts w:eastAsia="Times New Roman" w:cs="Arial"/>
        </w:rPr>
        <w:t>i</w:t>
      </w:r>
      <w:r w:rsidRPr="007E3FE2">
        <w:rPr>
          <w:rFonts w:eastAsia="Times New Roman" w:cs="Arial"/>
          <w:spacing w:val="2"/>
        </w:rPr>
        <w:t>d</w:t>
      </w:r>
      <w:r w:rsidRPr="007E3FE2">
        <w:rPr>
          <w:rFonts w:eastAsia="Times New Roman" w:cs="Arial"/>
          <w:spacing w:val="1"/>
        </w:rPr>
        <w:t>ua</w:t>
      </w:r>
      <w:r w:rsidRPr="007E3FE2">
        <w:rPr>
          <w:rFonts w:eastAsia="Times New Roman" w:cs="Arial"/>
        </w:rPr>
        <w:t>l</w:t>
      </w:r>
      <w:r w:rsidRPr="007E3FE2">
        <w:rPr>
          <w:rFonts w:eastAsia="Times New Roman" w:cs="Arial"/>
          <w:spacing w:val="-1"/>
        </w:rPr>
        <w:t>'</w:t>
      </w:r>
      <w:r w:rsidRPr="007E3FE2">
        <w:rPr>
          <w:rFonts w:eastAsia="Times New Roman" w:cs="Arial"/>
        </w:rPr>
        <w:t xml:space="preserve">s </w:t>
      </w:r>
      <w:r w:rsidRPr="007E3FE2">
        <w:rPr>
          <w:rFonts w:eastAsia="Times New Roman" w:cs="Arial"/>
          <w:spacing w:val="-1"/>
        </w:rPr>
        <w:t>n</w:t>
      </w:r>
      <w:r w:rsidRPr="007E3FE2">
        <w:rPr>
          <w:rFonts w:eastAsia="Times New Roman" w:cs="Arial"/>
          <w:spacing w:val="1"/>
        </w:rPr>
        <w:t>a</w:t>
      </w:r>
      <w:r w:rsidRPr="007E3FE2">
        <w:rPr>
          <w:rFonts w:eastAsia="Times New Roman" w:cs="Arial"/>
        </w:rPr>
        <w:t>t</w:t>
      </w:r>
      <w:r w:rsidRPr="007E3FE2">
        <w:rPr>
          <w:rFonts w:eastAsia="Times New Roman" w:cs="Arial"/>
          <w:spacing w:val="1"/>
        </w:rPr>
        <w:t>u</w:t>
      </w:r>
      <w:r w:rsidRPr="007E3FE2">
        <w:rPr>
          <w:rFonts w:eastAsia="Times New Roman" w:cs="Arial"/>
        </w:rPr>
        <w:t>ra</w:t>
      </w:r>
      <w:r w:rsidRPr="007E3FE2">
        <w:rPr>
          <w:rFonts w:eastAsia="Times New Roman" w:cs="Arial"/>
          <w:spacing w:val="-3"/>
        </w:rPr>
        <w:t>l</w:t>
      </w:r>
      <w:r w:rsidRPr="007E3FE2">
        <w:rPr>
          <w:rFonts w:eastAsia="Times New Roman" w:cs="Arial"/>
        </w:rPr>
        <w:t>,</w:t>
      </w:r>
      <w:r w:rsidRPr="007E3FE2">
        <w:rPr>
          <w:rFonts w:eastAsia="Times New Roman" w:cs="Arial"/>
          <w:spacing w:val="1"/>
        </w:rPr>
        <w:t xml:space="preserve"> a</w:t>
      </w:r>
      <w:r w:rsidRPr="007E3FE2">
        <w:rPr>
          <w:rFonts w:eastAsia="Times New Roman" w:cs="Arial"/>
          <w:spacing w:val="-1"/>
        </w:rPr>
        <w:t>d</w:t>
      </w:r>
      <w:r w:rsidRPr="007E3FE2">
        <w:rPr>
          <w:rFonts w:eastAsia="Times New Roman" w:cs="Arial"/>
          <w:spacing w:val="1"/>
        </w:rPr>
        <w:t>op</w:t>
      </w:r>
      <w:r w:rsidRPr="007E3FE2">
        <w:rPr>
          <w:rFonts w:eastAsia="Times New Roman" w:cs="Arial"/>
          <w:spacing w:val="-2"/>
        </w:rPr>
        <w:t>t</w:t>
      </w:r>
      <w:r w:rsidRPr="007E3FE2">
        <w:rPr>
          <w:rFonts w:eastAsia="Times New Roman" w:cs="Arial"/>
          <w:spacing w:val="1"/>
        </w:rPr>
        <w:t>e</w:t>
      </w:r>
      <w:r w:rsidRPr="007E3FE2">
        <w:rPr>
          <w:rFonts w:eastAsia="Times New Roman" w:cs="Arial"/>
        </w:rPr>
        <w:t>d</w:t>
      </w:r>
      <w:r w:rsidRPr="007E3FE2">
        <w:rPr>
          <w:rFonts w:eastAsia="Times New Roman" w:cs="Arial"/>
          <w:spacing w:val="-1"/>
        </w:rPr>
        <w:t xml:space="preserve"> </w:t>
      </w:r>
      <w:r w:rsidRPr="007E3FE2">
        <w:rPr>
          <w:rFonts w:eastAsia="Times New Roman" w:cs="Arial"/>
          <w:spacing w:val="1"/>
        </w:rPr>
        <w:t>an</w:t>
      </w:r>
      <w:r w:rsidRPr="007E3FE2">
        <w:rPr>
          <w:rFonts w:eastAsia="Times New Roman" w:cs="Arial"/>
        </w:rPr>
        <w:t>d</w:t>
      </w:r>
      <w:r w:rsidRPr="007E3FE2">
        <w:rPr>
          <w:rFonts w:eastAsia="Times New Roman" w:cs="Arial"/>
          <w:spacing w:val="1"/>
        </w:rPr>
        <w:t xml:space="preserve"> </w:t>
      </w:r>
      <w:r w:rsidRPr="007E3FE2">
        <w:rPr>
          <w:rFonts w:eastAsia="Times New Roman" w:cs="Arial"/>
          <w:spacing w:val="-2"/>
        </w:rPr>
        <w:t>s</w:t>
      </w:r>
      <w:r w:rsidRPr="007E3FE2">
        <w:rPr>
          <w:rFonts w:eastAsia="Times New Roman" w:cs="Arial"/>
        </w:rPr>
        <w:t>t</w:t>
      </w:r>
      <w:r w:rsidRPr="007E3FE2">
        <w:rPr>
          <w:rFonts w:eastAsia="Times New Roman" w:cs="Arial"/>
          <w:spacing w:val="1"/>
        </w:rPr>
        <w:t>e</w:t>
      </w:r>
      <w:r w:rsidRPr="007E3FE2">
        <w:rPr>
          <w:rFonts w:eastAsia="Times New Roman" w:cs="Arial"/>
        </w:rPr>
        <w:t>p</w:t>
      </w:r>
      <w:r w:rsidRPr="007E3FE2">
        <w:rPr>
          <w:rFonts w:eastAsia="Times New Roman" w:cs="Arial"/>
          <w:spacing w:val="-1"/>
        </w:rPr>
        <w:t xml:space="preserve"> </w:t>
      </w:r>
      <w:r w:rsidRPr="007E3FE2">
        <w:rPr>
          <w:rFonts w:eastAsia="Times New Roman" w:cs="Arial"/>
        </w:rPr>
        <w:t>c</w:t>
      </w:r>
      <w:r w:rsidRPr="007E3FE2">
        <w:rPr>
          <w:rFonts w:eastAsia="Times New Roman" w:cs="Arial"/>
          <w:spacing w:val="1"/>
        </w:rPr>
        <w:t>h</w:t>
      </w:r>
      <w:r w:rsidRPr="007E3FE2">
        <w:rPr>
          <w:rFonts w:eastAsia="Times New Roman" w:cs="Arial"/>
        </w:rPr>
        <w:t>i</w:t>
      </w:r>
      <w:r w:rsidRPr="007E3FE2">
        <w:rPr>
          <w:rFonts w:eastAsia="Times New Roman" w:cs="Arial"/>
          <w:spacing w:val="-3"/>
        </w:rPr>
        <w:t>l</w:t>
      </w:r>
      <w:r w:rsidRPr="007E3FE2">
        <w:rPr>
          <w:rFonts w:eastAsia="Times New Roman" w:cs="Arial"/>
          <w:spacing w:val="1"/>
        </w:rPr>
        <w:t>d</w:t>
      </w:r>
      <w:r w:rsidRPr="007E3FE2">
        <w:rPr>
          <w:rFonts w:eastAsia="Times New Roman" w:cs="Arial"/>
        </w:rPr>
        <w:t>ren</w:t>
      </w:r>
      <w:r w:rsidRPr="007E3FE2">
        <w:rPr>
          <w:rFonts w:eastAsia="Times New Roman" w:cs="Arial"/>
          <w:spacing w:val="1"/>
        </w:rPr>
        <w:t xml:space="preserve"> </w:t>
      </w:r>
      <w:r w:rsidRPr="007E3FE2">
        <w:rPr>
          <w:rFonts w:eastAsia="Times New Roman" w:cs="Arial"/>
          <w:spacing w:val="-1"/>
        </w:rPr>
        <w:t>u</w:t>
      </w:r>
      <w:r w:rsidRPr="007E3FE2">
        <w:rPr>
          <w:rFonts w:eastAsia="Times New Roman" w:cs="Arial"/>
          <w:spacing w:val="1"/>
        </w:rPr>
        <w:t>n</w:t>
      </w:r>
      <w:r w:rsidRPr="007E3FE2">
        <w:rPr>
          <w:rFonts w:eastAsia="Times New Roman" w:cs="Arial"/>
          <w:spacing w:val="-1"/>
        </w:rPr>
        <w:t>d</w:t>
      </w:r>
      <w:r w:rsidRPr="007E3FE2">
        <w:rPr>
          <w:rFonts w:eastAsia="Times New Roman" w:cs="Arial"/>
          <w:spacing w:val="1"/>
        </w:rPr>
        <w:t>e</w:t>
      </w:r>
      <w:r w:rsidRPr="007E3FE2">
        <w:rPr>
          <w:rFonts w:eastAsia="Times New Roman" w:cs="Arial"/>
        </w:rPr>
        <w:t>r 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a</w:t>
      </w:r>
      <w:r w:rsidRPr="007E3FE2">
        <w:rPr>
          <w:rFonts w:eastAsia="Times New Roman" w:cs="Arial"/>
          <w:spacing w:val="-1"/>
        </w:rPr>
        <w:t>g</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1</w:t>
      </w:r>
      <w:r w:rsidRPr="007E3FE2">
        <w:rPr>
          <w:rFonts w:eastAsia="Times New Roman" w:cs="Arial"/>
        </w:rPr>
        <w:t>9;</w:t>
      </w:r>
      <w:r w:rsidRPr="007E3FE2">
        <w:rPr>
          <w:rFonts w:eastAsia="Times New Roman" w:cs="Arial"/>
          <w:spacing w:val="-1"/>
        </w:rPr>
        <w:t xml:space="preserve"> </w:t>
      </w:r>
      <w:r w:rsidRPr="007E3FE2">
        <w:rPr>
          <w:rFonts w:eastAsia="Times New Roman" w:cs="Arial"/>
          <w:spacing w:val="1"/>
        </w:rPr>
        <w:t>a</w:t>
      </w:r>
      <w:r w:rsidRPr="007E3FE2">
        <w:rPr>
          <w:rFonts w:eastAsia="Times New Roman" w:cs="Arial"/>
          <w:spacing w:val="-1"/>
        </w:rPr>
        <w:t>n</w:t>
      </w:r>
      <w:r w:rsidRPr="007E3FE2">
        <w:rPr>
          <w:rFonts w:eastAsia="Times New Roman" w:cs="Arial"/>
        </w:rPr>
        <w:t>d</w:t>
      </w:r>
    </w:p>
    <w:p w14:paraId="0EC3632F" w14:textId="77777777" w:rsidR="007E3FE2" w:rsidRPr="007E3FE2" w:rsidRDefault="007E3FE2" w:rsidP="003B03B9">
      <w:pPr>
        <w:widowControl w:val="0"/>
        <w:numPr>
          <w:ilvl w:val="2"/>
          <w:numId w:val="5"/>
        </w:numPr>
        <w:autoSpaceDE w:val="0"/>
        <w:autoSpaceDN w:val="0"/>
        <w:adjustRightInd w:val="0"/>
        <w:spacing w:after="0" w:line="276" w:lineRule="exact"/>
        <w:ind w:left="1800" w:hanging="360"/>
        <w:rPr>
          <w:rFonts w:eastAsia="Times New Roman" w:cs="Arial"/>
        </w:rPr>
      </w:pPr>
      <w:r w:rsidRPr="007E3FE2">
        <w:rPr>
          <w:rFonts w:eastAsia="Times New Roman" w:cs="Arial"/>
        </w:rPr>
        <w:t>In</w:t>
      </w:r>
      <w:r w:rsidRPr="007E3FE2">
        <w:rPr>
          <w:rFonts w:eastAsia="Times New Roman" w:cs="Arial"/>
          <w:spacing w:val="1"/>
        </w:rPr>
        <w:t xml:space="preserve"> 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c</w:t>
      </w:r>
      <w:r w:rsidRPr="007E3FE2">
        <w:rPr>
          <w:rFonts w:eastAsia="Times New Roman" w:cs="Arial"/>
          <w:spacing w:val="1"/>
        </w:rPr>
        <w:t>a</w:t>
      </w:r>
      <w:r w:rsidRPr="007E3FE2">
        <w:rPr>
          <w:rFonts w:eastAsia="Times New Roman" w:cs="Arial"/>
          <w:spacing w:val="-2"/>
        </w:rPr>
        <w:t>s</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o</w:t>
      </w:r>
      <w:r w:rsidRPr="007E3FE2">
        <w:rPr>
          <w:rFonts w:eastAsia="Times New Roman" w:cs="Arial"/>
        </w:rPr>
        <w:t>f</w:t>
      </w:r>
      <w:r w:rsidRPr="007E3FE2">
        <w:rPr>
          <w:rFonts w:eastAsia="Times New Roman" w:cs="Arial"/>
          <w:spacing w:val="1"/>
        </w:rPr>
        <w:t xml:space="preserve"> </w:t>
      </w:r>
      <w:r w:rsidRPr="007E3FE2">
        <w:rPr>
          <w:rFonts w:eastAsia="Times New Roman" w:cs="Arial"/>
        </w:rPr>
        <w:t>in</w:t>
      </w:r>
      <w:r w:rsidRPr="007E3FE2">
        <w:rPr>
          <w:rFonts w:eastAsia="Times New Roman" w:cs="Arial"/>
          <w:spacing w:val="1"/>
        </w:rPr>
        <w:t>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w:t>
      </w:r>
      <w:r w:rsidRPr="007E3FE2">
        <w:rPr>
          <w:rFonts w:eastAsia="Times New Roman" w:cs="Arial"/>
          <w:spacing w:val="-1"/>
        </w:rPr>
        <w:t>a</w:t>
      </w:r>
      <w:r w:rsidRPr="007E3FE2">
        <w:rPr>
          <w:rFonts w:eastAsia="Times New Roman" w:cs="Arial"/>
        </w:rPr>
        <w:t xml:space="preserve">ls </w:t>
      </w:r>
      <w:r w:rsidRPr="007E3FE2">
        <w:rPr>
          <w:rFonts w:eastAsia="Times New Roman" w:cs="Arial"/>
          <w:spacing w:val="1"/>
        </w:rPr>
        <w:t>un</w:t>
      </w:r>
      <w:r w:rsidRPr="007E3FE2">
        <w:rPr>
          <w:rFonts w:eastAsia="Times New Roman" w:cs="Arial"/>
          <w:spacing w:val="-1"/>
        </w:rPr>
        <w:t>d</w:t>
      </w:r>
      <w:r w:rsidRPr="007E3FE2">
        <w:rPr>
          <w:rFonts w:eastAsia="Times New Roman" w:cs="Arial"/>
          <w:spacing w:val="1"/>
        </w:rPr>
        <w:t>e</w:t>
      </w:r>
      <w:r w:rsidRPr="007E3FE2">
        <w:rPr>
          <w:rFonts w:eastAsia="Times New Roman" w:cs="Arial"/>
        </w:rPr>
        <w:t>r a</w:t>
      </w:r>
      <w:r w:rsidRPr="007E3FE2">
        <w:rPr>
          <w:rFonts w:eastAsia="Times New Roman" w:cs="Arial"/>
          <w:spacing w:val="-1"/>
        </w:rPr>
        <w:t>g</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1</w:t>
      </w:r>
      <w:r w:rsidRPr="007E3FE2">
        <w:rPr>
          <w:rFonts w:eastAsia="Times New Roman" w:cs="Arial"/>
        </w:rPr>
        <w:t>9,</w:t>
      </w:r>
      <w:r w:rsidRPr="007E3FE2">
        <w:rPr>
          <w:rFonts w:eastAsia="Times New Roman" w:cs="Arial"/>
          <w:spacing w:val="1"/>
        </w:rPr>
        <w:t xml:space="preserve"> </w:t>
      </w:r>
      <w:r w:rsidRPr="007E3FE2">
        <w:rPr>
          <w:rFonts w:eastAsia="Times New Roman" w:cs="Arial"/>
          <w:spacing w:val="-1"/>
        </w:rPr>
        <w:t>t</w:t>
      </w:r>
      <w:r w:rsidRPr="007E3FE2">
        <w:rPr>
          <w:rFonts w:eastAsia="Times New Roman" w:cs="Arial"/>
          <w:spacing w:val="1"/>
        </w:rPr>
        <w:t>h</w:t>
      </w:r>
      <w:r w:rsidRPr="007E3FE2">
        <w:rPr>
          <w:rFonts w:eastAsia="Times New Roman" w:cs="Arial"/>
        </w:rPr>
        <w:t>e</w:t>
      </w:r>
      <w:r w:rsidRPr="007E3FE2">
        <w:rPr>
          <w:rFonts w:eastAsia="Times New Roman" w:cs="Arial"/>
          <w:spacing w:val="1"/>
        </w:rPr>
        <w:t xml:space="preserve"> </w:t>
      </w:r>
      <w:r w:rsidRPr="007E3FE2">
        <w:rPr>
          <w:rFonts w:eastAsia="Times New Roman" w:cs="Arial"/>
        </w:rPr>
        <w:t>i</w:t>
      </w:r>
      <w:r w:rsidRPr="007E3FE2">
        <w:rPr>
          <w:rFonts w:eastAsia="Times New Roman" w:cs="Arial"/>
          <w:spacing w:val="-1"/>
        </w:rPr>
        <w:t>n</w:t>
      </w:r>
      <w:r w:rsidRPr="007E3FE2">
        <w:rPr>
          <w:rFonts w:eastAsia="Times New Roman" w:cs="Arial"/>
          <w:spacing w:val="1"/>
        </w:rPr>
        <w:t>d</w:t>
      </w:r>
      <w:r w:rsidRPr="007E3FE2">
        <w:rPr>
          <w:rFonts w:eastAsia="Times New Roman" w:cs="Arial"/>
        </w:rPr>
        <w:t>i</w:t>
      </w:r>
      <w:r w:rsidRPr="007E3FE2">
        <w:rPr>
          <w:rFonts w:eastAsia="Times New Roman" w:cs="Arial"/>
          <w:spacing w:val="-3"/>
        </w:rPr>
        <w:t>v</w:t>
      </w:r>
      <w:r w:rsidRPr="007E3FE2">
        <w:rPr>
          <w:rFonts w:eastAsia="Times New Roman" w:cs="Arial"/>
        </w:rPr>
        <w:t>id</w:t>
      </w:r>
      <w:r w:rsidRPr="007E3FE2">
        <w:rPr>
          <w:rFonts w:eastAsia="Times New Roman" w:cs="Arial"/>
          <w:spacing w:val="1"/>
        </w:rPr>
        <w:t>ua</w:t>
      </w:r>
      <w:r w:rsidRPr="007E3FE2">
        <w:rPr>
          <w:rFonts w:eastAsia="Times New Roman" w:cs="Arial"/>
        </w:rPr>
        <w:t>l</w:t>
      </w:r>
      <w:r w:rsidRPr="007E3FE2">
        <w:rPr>
          <w:rFonts w:eastAsia="Times New Roman" w:cs="Arial"/>
          <w:spacing w:val="-1"/>
        </w:rPr>
        <w:t>'</w:t>
      </w:r>
      <w:r w:rsidRPr="007E3FE2">
        <w:rPr>
          <w:rFonts w:eastAsia="Times New Roman" w:cs="Arial"/>
        </w:rPr>
        <w:t xml:space="preserve">s </w:t>
      </w:r>
      <w:r w:rsidRPr="007E3FE2">
        <w:rPr>
          <w:rFonts w:eastAsia="Times New Roman" w:cs="Arial"/>
          <w:spacing w:val="1"/>
        </w:rPr>
        <w:t>na</w:t>
      </w:r>
      <w:r w:rsidRPr="007E3FE2">
        <w:rPr>
          <w:rFonts w:eastAsia="Times New Roman" w:cs="Arial"/>
        </w:rPr>
        <w:t>t</w:t>
      </w:r>
      <w:r w:rsidRPr="007E3FE2">
        <w:rPr>
          <w:rFonts w:eastAsia="Times New Roman" w:cs="Arial"/>
          <w:spacing w:val="1"/>
        </w:rPr>
        <w:t>u</w:t>
      </w:r>
      <w:r w:rsidRPr="007E3FE2">
        <w:rPr>
          <w:rFonts w:eastAsia="Times New Roman" w:cs="Arial"/>
        </w:rPr>
        <w:t>ral,</w:t>
      </w:r>
      <w:r w:rsidRPr="007E3FE2">
        <w:rPr>
          <w:rFonts w:eastAsia="Times New Roman" w:cs="Arial"/>
          <w:spacing w:val="-2"/>
        </w:rPr>
        <w:t xml:space="preserve"> </w:t>
      </w:r>
      <w:r w:rsidRPr="007E3FE2">
        <w:rPr>
          <w:rFonts w:eastAsia="Times New Roman" w:cs="Arial"/>
          <w:spacing w:val="1"/>
        </w:rPr>
        <w:t>a</w:t>
      </w:r>
      <w:r w:rsidRPr="007E3FE2">
        <w:rPr>
          <w:rFonts w:eastAsia="Times New Roman" w:cs="Arial"/>
          <w:spacing w:val="-1"/>
        </w:rPr>
        <w:t>d</w:t>
      </w:r>
      <w:r w:rsidRPr="007E3FE2">
        <w:rPr>
          <w:rFonts w:eastAsia="Times New Roman" w:cs="Arial"/>
          <w:spacing w:val="1"/>
        </w:rPr>
        <w:t>o</w:t>
      </w:r>
      <w:r w:rsidRPr="007E3FE2">
        <w:rPr>
          <w:rFonts w:eastAsia="Times New Roman" w:cs="Arial"/>
          <w:spacing w:val="-1"/>
        </w:rPr>
        <w:t>p</w:t>
      </w:r>
      <w:r w:rsidRPr="007E3FE2">
        <w:rPr>
          <w:rFonts w:eastAsia="Times New Roman" w:cs="Arial"/>
        </w:rPr>
        <w:t>t</w:t>
      </w:r>
      <w:r w:rsidRPr="007E3FE2">
        <w:rPr>
          <w:rFonts w:eastAsia="Times New Roman" w:cs="Arial"/>
          <w:spacing w:val="1"/>
        </w:rPr>
        <w:t>e</w:t>
      </w:r>
      <w:r w:rsidRPr="007E3FE2">
        <w:rPr>
          <w:rFonts w:eastAsia="Times New Roman" w:cs="Arial"/>
        </w:rPr>
        <w:t>d</w:t>
      </w:r>
      <w:r w:rsidRPr="007E3FE2">
        <w:rPr>
          <w:rFonts w:eastAsia="Times New Roman" w:cs="Arial"/>
          <w:spacing w:val="-1"/>
        </w:rPr>
        <w:t xml:space="preserve"> </w:t>
      </w:r>
      <w:r w:rsidRPr="007E3FE2">
        <w:rPr>
          <w:rFonts w:eastAsia="Times New Roman" w:cs="Arial"/>
          <w:spacing w:val="1"/>
        </w:rPr>
        <w:t>an</w:t>
      </w:r>
      <w:r w:rsidRPr="007E3FE2">
        <w:rPr>
          <w:rFonts w:eastAsia="Times New Roman" w:cs="Arial"/>
        </w:rPr>
        <w:t>d</w:t>
      </w:r>
      <w:r w:rsidRPr="007E3FE2">
        <w:rPr>
          <w:rFonts w:eastAsia="Times New Roman" w:cs="Arial"/>
          <w:spacing w:val="-1"/>
        </w:rPr>
        <w:t xml:space="preserve"> </w:t>
      </w:r>
      <w:r w:rsidRPr="007E3FE2">
        <w:rPr>
          <w:rFonts w:eastAsia="Times New Roman" w:cs="Arial"/>
        </w:rPr>
        <w:t>s</w:t>
      </w:r>
      <w:r w:rsidRPr="007E3FE2">
        <w:rPr>
          <w:rFonts w:eastAsia="Times New Roman" w:cs="Arial"/>
          <w:spacing w:val="1"/>
        </w:rPr>
        <w:t>t</w:t>
      </w:r>
      <w:r w:rsidRPr="007E3FE2">
        <w:rPr>
          <w:rFonts w:eastAsia="Times New Roman" w:cs="Arial"/>
          <w:spacing w:val="-1"/>
        </w:rPr>
        <w:t>e</w:t>
      </w:r>
      <w:r w:rsidRPr="007E3FE2">
        <w:rPr>
          <w:rFonts w:eastAsia="Times New Roman" w:cs="Arial"/>
        </w:rPr>
        <w:t>p</w:t>
      </w:r>
      <w:r w:rsidRPr="007E3FE2">
        <w:rPr>
          <w:rFonts w:eastAsia="Times New Roman" w:cs="Arial"/>
          <w:spacing w:val="8"/>
        </w:rPr>
        <w:t xml:space="preserve"> </w:t>
      </w:r>
      <w:r w:rsidRPr="007E3FE2">
        <w:rPr>
          <w:rFonts w:eastAsia="Times New Roman" w:cs="Arial"/>
          <w:spacing w:val="1"/>
        </w:rPr>
        <w:t>pa</w:t>
      </w:r>
      <w:r w:rsidRPr="007E3FE2">
        <w:rPr>
          <w:rFonts w:eastAsia="Times New Roman" w:cs="Arial"/>
          <w:spacing w:val="-3"/>
        </w:rPr>
        <w:t>r</w:t>
      </w:r>
      <w:r w:rsidRPr="007E3FE2">
        <w:rPr>
          <w:rFonts w:eastAsia="Times New Roman" w:cs="Arial"/>
          <w:spacing w:val="1"/>
        </w:rPr>
        <w:t>en</w:t>
      </w:r>
      <w:r w:rsidRPr="007E3FE2">
        <w:rPr>
          <w:rFonts w:eastAsia="Times New Roman" w:cs="Arial"/>
        </w:rPr>
        <w:t>ts</w:t>
      </w:r>
      <w:r w:rsidRPr="007E3FE2">
        <w:rPr>
          <w:rFonts w:eastAsia="Times New Roman" w:cs="Arial"/>
          <w:spacing w:val="-1"/>
        </w:rPr>
        <w:t xml:space="preserve"> a</w:t>
      </w:r>
      <w:r w:rsidRPr="007E3FE2">
        <w:rPr>
          <w:rFonts w:eastAsia="Times New Roman" w:cs="Arial"/>
          <w:spacing w:val="1"/>
        </w:rPr>
        <w:t>n</w:t>
      </w:r>
      <w:r w:rsidRPr="007E3FE2">
        <w:rPr>
          <w:rFonts w:eastAsia="Times New Roman" w:cs="Arial"/>
        </w:rPr>
        <w:t xml:space="preserve">d </w:t>
      </w:r>
      <w:r w:rsidRPr="007E3FE2">
        <w:rPr>
          <w:rFonts w:eastAsia="Times New Roman" w:cs="Arial"/>
          <w:spacing w:val="1"/>
        </w:rPr>
        <w:t>na</w:t>
      </w:r>
      <w:r w:rsidRPr="007E3FE2">
        <w:rPr>
          <w:rFonts w:eastAsia="Times New Roman" w:cs="Arial"/>
        </w:rPr>
        <w:t>t</w:t>
      </w:r>
      <w:r w:rsidRPr="007E3FE2">
        <w:rPr>
          <w:rFonts w:eastAsia="Times New Roman" w:cs="Arial"/>
          <w:spacing w:val="1"/>
        </w:rPr>
        <w:t>u</w:t>
      </w:r>
      <w:r w:rsidRPr="007E3FE2">
        <w:rPr>
          <w:rFonts w:eastAsia="Times New Roman" w:cs="Arial"/>
        </w:rPr>
        <w:t>ral,</w:t>
      </w:r>
      <w:r w:rsidRPr="007E3FE2">
        <w:rPr>
          <w:rFonts w:eastAsia="Times New Roman" w:cs="Arial"/>
          <w:spacing w:val="-2"/>
        </w:rPr>
        <w:t xml:space="preserve"> </w:t>
      </w:r>
      <w:r w:rsidRPr="007E3FE2">
        <w:rPr>
          <w:rFonts w:eastAsia="Times New Roman" w:cs="Arial"/>
          <w:spacing w:val="1"/>
        </w:rPr>
        <w:t>a</w:t>
      </w:r>
      <w:r w:rsidRPr="007E3FE2">
        <w:rPr>
          <w:rFonts w:eastAsia="Times New Roman" w:cs="Arial"/>
          <w:spacing w:val="-1"/>
        </w:rPr>
        <w:t>d</w:t>
      </w:r>
      <w:r w:rsidRPr="007E3FE2">
        <w:rPr>
          <w:rFonts w:eastAsia="Times New Roman" w:cs="Arial"/>
          <w:spacing w:val="1"/>
        </w:rPr>
        <w:t>op</w:t>
      </w:r>
      <w:r w:rsidRPr="007E3FE2">
        <w:rPr>
          <w:rFonts w:eastAsia="Times New Roman" w:cs="Arial"/>
        </w:rPr>
        <w:t>ti</w:t>
      </w:r>
      <w:r w:rsidRPr="007E3FE2">
        <w:rPr>
          <w:rFonts w:eastAsia="Times New Roman" w:cs="Arial"/>
          <w:spacing w:val="-2"/>
        </w:rPr>
        <w:t>v</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a</w:t>
      </w:r>
      <w:r w:rsidRPr="007E3FE2">
        <w:rPr>
          <w:rFonts w:eastAsia="Times New Roman" w:cs="Arial"/>
          <w:spacing w:val="1"/>
        </w:rPr>
        <w:t>n</w:t>
      </w:r>
      <w:r w:rsidRPr="007E3FE2">
        <w:rPr>
          <w:rFonts w:eastAsia="Times New Roman" w:cs="Arial"/>
        </w:rPr>
        <w:t>d</w:t>
      </w:r>
      <w:r w:rsidRPr="007E3FE2">
        <w:rPr>
          <w:rFonts w:eastAsia="Times New Roman" w:cs="Arial"/>
          <w:spacing w:val="1"/>
        </w:rPr>
        <w:t xml:space="preserve"> </w:t>
      </w:r>
      <w:r w:rsidRPr="007E3FE2">
        <w:rPr>
          <w:rFonts w:eastAsia="Times New Roman" w:cs="Arial"/>
          <w:spacing w:val="-2"/>
        </w:rPr>
        <w:t>s</w:t>
      </w:r>
      <w:r w:rsidRPr="007E3FE2">
        <w:rPr>
          <w:rFonts w:eastAsia="Times New Roman" w:cs="Arial"/>
        </w:rPr>
        <w:t>t</w:t>
      </w:r>
      <w:r w:rsidRPr="007E3FE2">
        <w:rPr>
          <w:rFonts w:eastAsia="Times New Roman" w:cs="Arial"/>
          <w:spacing w:val="1"/>
        </w:rPr>
        <w:t>e</w:t>
      </w:r>
      <w:r w:rsidRPr="007E3FE2">
        <w:rPr>
          <w:rFonts w:eastAsia="Times New Roman" w:cs="Arial"/>
        </w:rPr>
        <w:t>p</w:t>
      </w:r>
      <w:r w:rsidRPr="007E3FE2">
        <w:rPr>
          <w:rFonts w:eastAsia="Times New Roman" w:cs="Arial"/>
          <w:spacing w:val="1"/>
        </w:rPr>
        <w:t xml:space="preserve"> </w:t>
      </w:r>
      <w:r w:rsidRPr="007E3FE2">
        <w:rPr>
          <w:rFonts w:eastAsia="Times New Roman" w:cs="Arial"/>
        </w:rPr>
        <w:t>si</w:t>
      </w:r>
      <w:r w:rsidRPr="007E3FE2">
        <w:rPr>
          <w:rFonts w:eastAsia="Times New Roman" w:cs="Arial"/>
          <w:spacing w:val="1"/>
        </w:rPr>
        <w:t>b</w:t>
      </w:r>
      <w:r w:rsidRPr="007E3FE2">
        <w:rPr>
          <w:rFonts w:eastAsia="Times New Roman" w:cs="Arial"/>
        </w:rPr>
        <w:t>l</w:t>
      </w:r>
      <w:r w:rsidRPr="007E3FE2">
        <w:rPr>
          <w:rFonts w:eastAsia="Times New Roman" w:cs="Arial"/>
          <w:spacing w:val="-1"/>
        </w:rPr>
        <w:t>i</w:t>
      </w:r>
      <w:r w:rsidRPr="007E3FE2">
        <w:rPr>
          <w:rFonts w:eastAsia="Times New Roman" w:cs="Arial"/>
          <w:spacing w:val="1"/>
        </w:rPr>
        <w:t>n</w:t>
      </w:r>
      <w:r w:rsidRPr="007E3FE2">
        <w:rPr>
          <w:rFonts w:eastAsia="Times New Roman" w:cs="Arial"/>
          <w:spacing w:val="-1"/>
        </w:rPr>
        <w:t>g</w:t>
      </w:r>
      <w:r w:rsidRPr="007E3FE2">
        <w:rPr>
          <w:rFonts w:eastAsia="Times New Roman" w:cs="Arial"/>
        </w:rPr>
        <w:t xml:space="preserve">s </w:t>
      </w:r>
      <w:r w:rsidRPr="007E3FE2">
        <w:rPr>
          <w:rFonts w:eastAsia="Times New Roman" w:cs="Arial"/>
          <w:spacing w:val="-1"/>
        </w:rPr>
        <w:t>u</w:t>
      </w:r>
      <w:r w:rsidRPr="007E3FE2">
        <w:rPr>
          <w:rFonts w:eastAsia="Times New Roman" w:cs="Arial"/>
          <w:spacing w:val="1"/>
        </w:rPr>
        <w:t>nde</w:t>
      </w:r>
      <w:r w:rsidRPr="007E3FE2">
        <w:rPr>
          <w:rFonts w:eastAsia="Times New Roman" w:cs="Arial"/>
        </w:rPr>
        <w:t>r</w:t>
      </w:r>
      <w:r w:rsidRPr="007E3FE2">
        <w:rPr>
          <w:rFonts w:eastAsia="Times New Roman" w:cs="Arial"/>
          <w:spacing w:val="-2"/>
        </w:rPr>
        <w:t xml:space="preserve"> </w:t>
      </w:r>
      <w:r w:rsidRPr="007E3FE2">
        <w:rPr>
          <w:rFonts w:eastAsia="Times New Roman" w:cs="Arial"/>
          <w:spacing w:val="1"/>
        </w:rPr>
        <w:t>a</w:t>
      </w:r>
      <w:r w:rsidRPr="007E3FE2">
        <w:rPr>
          <w:rFonts w:eastAsia="Times New Roman" w:cs="Arial"/>
          <w:spacing w:val="-1"/>
        </w:rPr>
        <w:t>g</w:t>
      </w:r>
      <w:r w:rsidRPr="007E3FE2">
        <w:rPr>
          <w:rFonts w:eastAsia="Times New Roman" w:cs="Arial"/>
        </w:rPr>
        <w:t>e</w:t>
      </w:r>
      <w:r w:rsidRPr="007E3FE2">
        <w:rPr>
          <w:rFonts w:eastAsia="Times New Roman" w:cs="Arial"/>
          <w:spacing w:val="-1"/>
        </w:rPr>
        <w:t xml:space="preserve"> </w:t>
      </w:r>
      <w:r w:rsidRPr="007E3FE2">
        <w:rPr>
          <w:rFonts w:eastAsia="Times New Roman" w:cs="Arial"/>
          <w:spacing w:val="1"/>
        </w:rPr>
        <w:t>1</w:t>
      </w:r>
      <w:r w:rsidRPr="007E3FE2">
        <w:rPr>
          <w:rFonts w:eastAsia="Times New Roman" w:cs="Arial"/>
        </w:rPr>
        <w:t>9.</w:t>
      </w:r>
    </w:p>
    <w:p w14:paraId="7DD999B4" w14:textId="6CFC48B6" w:rsidR="007674E4" w:rsidRPr="00B519CE" w:rsidRDefault="007E3FE2" w:rsidP="00B519CE">
      <w:pPr>
        <w:widowControl w:val="0"/>
        <w:numPr>
          <w:ilvl w:val="2"/>
          <w:numId w:val="5"/>
        </w:numPr>
        <w:autoSpaceDE w:val="0"/>
        <w:autoSpaceDN w:val="0"/>
        <w:adjustRightInd w:val="0"/>
        <w:spacing w:after="0" w:line="276" w:lineRule="exact"/>
        <w:ind w:left="1800" w:right="105" w:hanging="360"/>
        <w:rPr>
          <w:rFonts w:eastAsia="Times New Roman" w:cs="Arial"/>
        </w:rPr>
      </w:pPr>
      <w:r w:rsidRPr="00B519CE">
        <w:rPr>
          <w:rFonts w:eastAsia="Times New Roman" w:cs="Arial"/>
        </w:rPr>
        <w:t xml:space="preserve">If the individual is a pregnant woman, add the expected number of children to the expectant mother’s household only.  </w:t>
      </w:r>
      <w:r w:rsidR="007674E4" w:rsidRPr="00B519CE">
        <w:rPr>
          <w:rFonts w:eastAsia="Times New Roman" w:cs="Arial"/>
        </w:rPr>
        <w:br w:type="page"/>
      </w:r>
    </w:p>
    <w:p w14:paraId="0EC36330" w14:textId="6836DBC4" w:rsidR="007E3FE2" w:rsidRPr="00603327" w:rsidRDefault="00D96C84" w:rsidP="00B519CE">
      <w:pPr>
        <w:rPr>
          <w:rFonts w:eastAsia="Times New Roman" w:cs="Arial"/>
          <w:b/>
          <w:sz w:val="28"/>
        </w:rPr>
      </w:pPr>
      <w:proofErr w:type="gramStart"/>
      <w:r>
        <w:rPr>
          <w:rFonts w:eastAsia="Times New Roman" w:cs="Arial"/>
          <w:b/>
          <w:sz w:val="28"/>
        </w:rPr>
        <w:lastRenderedPageBreak/>
        <w:t>Figure 1.</w:t>
      </w:r>
      <w:proofErr w:type="gramEnd"/>
      <w:r>
        <w:rPr>
          <w:rFonts w:eastAsia="Times New Roman" w:cs="Arial"/>
          <w:b/>
          <w:sz w:val="28"/>
        </w:rPr>
        <w:t xml:space="preserve"> </w:t>
      </w:r>
      <w:r w:rsidR="007674E4" w:rsidRPr="00603327">
        <w:rPr>
          <w:rFonts w:eastAsia="Times New Roman" w:cs="Arial"/>
          <w:b/>
          <w:sz w:val="28"/>
        </w:rPr>
        <w:t xml:space="preserve"> Medicaid Household Composition &amp; Family Size Draft</w:t>
      </w:r>
    </w:p>
    <w:p w14:paraId="36A16FC8" w14:textId="77777777" w:rsidR="00603327" w:rsidRDefault="00603327" w:rsidP="007674E4">
      <w:pPr>
        <w:widowControl w:val="0"/>
        <w:autoSpaceDE w:val="0"/>
        <w:autoSpaceDN w:val="0"/>
        <w:adjustRightInd w:val="0"/>
        <w:spacing w:after="0" w:line="276" w:lineRule="exact"/>
        <w:ind w:right="105"/>
        <w:jc w:val="center"/>
        <w:rPr>
          <w:rFonts w:eastAsia="Times New Roman" w:cs="Arial"/>
        </w:rPr>
      </w:pPr>
    </w:p>
    <w:p w14:paraId="1A2BCBC8" w14:textId="77777777" w:rsidR="00603327" w:rsidRDefault="00603327" w:rsidP="00603327">
      <w:r>
        <w:rPr>
          <w:noProof/>
        </w:rPr>
        <mc:AlternateContent>
          <mc:Choice Requires="wps">
            <w:drawing>
              <wp:anchor distT="0" distB="0" distL="114300" distR="114300" simplePos="0" relativeHeight="251658258" behindDoc="0" locked="0" layoutInCell="1" allowOverlap="1" wp14:anchorId="1D3582D0" wp14:editId="28E82028">
                <wp:simplePos x="0" y="0"/>
                <wp:positionH relativeFrom="column">
                  <wp:posOffset>5934075</wp:posOffset>
                </wp:positionH>
                <wp:positionV relativeFrom="paragraph">
                  <wp:posOffset>2266950</wp:posOffset>
                </wp:positionV>
                <wp:extent cx="0" cy="1266825"/>
                <wp:effectExtent l="76200" t="0" r="95250" b="66675"/>
                <wp:wrapNone/>
                <wp:docPr id="13" name="Straight Arrow Connector 13"/>
                <wp:cNvGraphicFramePr/>
                <a:graphic xmlns:a="http://schemas.openxmlformats.org/drawingml/2006/main">
                  <a:graphicData uri="http://schemas.microsoft.com/office/word/2010/wordprocessingShape">
                    <wps:wsp>
                      <wps:cNvCnPr/>
                      <wps:spPr>
                        <a:xfrm>
                          <a:off x="0" y="0"/>
                          <a:ext cx="0" cy="1266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467.25pt;margin-top:178.5pt;width:0;height:99.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">
                <v:stroke endarrow="open"/>
              </v:shape>
            </w:pict>
          </mc:Fallback>
        </mc:AlternateContent>
      </w:r>
      <w:r w:rsidRPr="00450F7A">
        <w:rPr>
          <w:noProof/>
          <w:sz w:val="28"/>
          <w:szCs w:val="28"/>
        </w:rPr>
        <mc:AlternateContent>
          <mc:Choice Requires="wps">
            <w:drawing>
              <wp:anchor distT="0" distB="0" distL="114300" distR="114300" simplePos="0" relativeHeight="251658262" behindDoc="0" locked="0" layoutInCell="1" allowOverlap="1" wp14:anchorId="6C267A04" wp14:editId="1B23E357">
                <wp:simplePos x="0" y="0"/>
                <wp:positionH relativeFrom="column">
                  <wp:posOffset>3604260</wp:posOffset>
                </wp:positionH>
                <wp:positionV relativeFrom="paragraph">
                  <wp:posOffset>1009650</wp:posOffset>
                </wp:positionV>
                <wp:extent cx="386080" cy="244475"/>
                <wp:effectExtent l="0" t="0" r="0" b="31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44475"/>
                        </a:xfrm>
                        <a:prstGeom prst="rect">
                          <a:avLst/>
                        </a:prstGeom>
                        <a:solidFill>
                          <a:srgbClr val="FFFFFF"/>
                        </a:solidFill>
                        <a:ln w="9525">
                          <a:noFill/>
                          <a:miter lim="800000"/>
                          <a:headEnd/>
                          <a:tailEnd/>
                        </a:ln>
                      </wps:spPr>
                      <wps:txbx>
                        <w:txbxContent>
                          <w:p w14:paraId="5D09160A" w14:textId="77777777" w:rsidR="00552408" w:rsidRPr="006633A5" w:rsidRDefault="00552408" w:rsidP="00603327">
                            <w:pPr>
                              <w:rPr>
                                <w:rFonts w:ascii="Arial" w:hAnsi="Arial" w:cs="Arial"/>
                              </w:rPr>
                            </w:pPr>
                            <w:r>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8pt;margin-top:79.5pt;width:30.4pt;height:19.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" stroked="f">
                <v:textbox>
                  <w:txbxContent>
                    <w:p w14:paraId="5D09160A" w14:textId="77777777" w:rsidR="00552408" w:rsidRPr="006633A5" w:rsidRDefault="00552408" w:rsidP="00603327">
                      <w:pPr>
                        <w:rPr>
                          <w:rFonts w:ascii="Arial" w:hAnsi="Arial" w:cs="Arial"/>
                        </w:rPr>
                      </w:pPr>
                      <w:r>
                        <w:rPr>
                          <w:rFonts w:ascii="Arial" w:hAnsi="Arial" w:cs="Arial"/>
                        </w:rPr>
                        <w:t>No</w:t>
                      </w:r>
                    </w:p>
                  </w:txbxContent>
                </v:textbox>
              </v:shape>
            </w:pict>
          </mc:Fallback>
        </mc:AlternateContent>
      </w:r>
      <w:r w:rsidRPr="00450F7A">
        <w:rPr>
          <w:noProof/>
          <w:sz w:val="28"/>
          <w:szCs w:val="28"/>
        </w:rPr>
        <mc:AlternateContent>
          <mc:Choice Requires="wps">
            <w:drawing>
              <wp:anchor distT="0" distB="0" distL="114300" distR="114300" simplePos="0" relativeHeight="251658263" behindDoc="0" locked="0" layoutInCell="1" allowOverlap="1" wp14:anchorId="4AD54C0F" wp14:editId="73D3B1EA">
                <wp:simplePos x="0" y="0"/>
                <wp:positionH relativeFrom="column">
                  <wp:posOffset>1797685</wp:posOffset>
                </wp:positionH>
                <wp:positionV relativeFrom="paragraph">
                  <wp:posOffset>1003300</wp:posOffset>
                </wp:positionV>
                <wp:extent cx="449580" cy="258445"/>
                <wp:effectExtent l="0" t="0" r="7620" b="825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8445"/>
                        </a:xfrm>
                        <a:prstGeom prst="rect">
                          <a:avLst/>
                        </a:prstGeom>
                        <a:solidFill>
                          <a:srgbClr val="FFFFFF"/>
                        </a:solidFill>
                        <a:ln w="9525">
                          <a:noFill/>
                          <a:miter lim="800000"/>
                          <a:headEnd/>
                          <a:tailEnd/>
                        </a:ln>
                      </wps:spPr>
                      <wps:txbx>
                        <w:txbxContent>
                          <w:p w14:paraId="3C502A1A" w14:textId="77777777" w:rsidR="00552408" w:rsidRPr="006633A5" w:rsidRDefault="00552408" w:rsidP="00603327">
                            <w:pPr>
                              <w:rPr>
                                <w:rFonts w:ascii="Arial" w:hAnsi="Arial" w:cs="Arial"/>
                              </w:rPr>
                            </w:pPr>
                            <w:r>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55pt;margin-top:79pt;width:35.4pt;height:20.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ZOIwIAACMEAAAOAAAAZHJzL2Uyb0RvYy54bWysU9uO2yAQfa/Uf0C8N3ZcZ5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" stroked="f">
                <v:textbox>
                  <w:txbxContent>
                    <w:p w14:paraId="3C502A1A" w14:textId="77777777" w:rsidR="00552408" w:rsidRPr="006633A5" w:rsidRDefault="00552408" w:rsidP="00603327">
                      <w:pPr>
                        <w:rPr>
                          <w:rFonts w:ascii="Arial" w:hAnsi="Arial" w:cs="Arial"/>
                        </w:rPr>
                      </w:pPr>
                      <w:r>
                        <w:rPr>
                          <w:rFonts w:ascii="Arial" w:hAnsi="Arial" w:cs="Arial"/>
                        </w:rPr>
                        <w:t>Yes</w:t>
                      </w:r>
                    </w:p>
                  </w:txbxContent>
                </v:textbox>
              </v:shape>
            </w:pict>
          </mc:Fallback>
        </mc:AlternateContent>
      </w:r>
      <w:r w:rsidRPr="00450F7A">
        <w:rPr>
          <w:noProof/>
          <w:sz w:val="28"/>
          <w:szCs w:val="28"/>
        </w:rPr>
        <mc:AlternateContent>
          <mc:Choice Requires="wps">
            <w:drawing>
              <wp:anchor distT="0" distB="0" distL="114300" distR="114300" simplePos="0" relativeHeight="251658266" behindDoc="0" locked="0" layoutInCell="1" allowOverlap="1" wp14:anchorId="1B5D4F60" wp14:editId="65BAE8F8">
                <wp:simplePos x="0" y="0"/>
                <wp:positionH relativeFrom="column">
                  <wp:posOffset>1238885</wp:posOffset>
                </wp:positionH>
                <wp:positionV relativeFrom="paragraph">
                  <wp:posOffset>2290445</wp:posOffset>
                </wp:positionV>
                <wp:extent cx="449580" cy="258445"/>
                <wp:effectExtent l="0" t="0" r="7620"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8445"/>
                        </a:xfrm>
                        <a:prstGeom prst="rect">
                          <a:avLst/>
                        </a:prstGeom>
                        <a:solidFill>
                          <a:srgbClr val="FFFFFF"/>
                        </a:solidFill>
                        <a:ln w="9525">
                          <a:noFill/>
                          <a:miter lim="800000"/>
                          <a:headEnd/>
                          <a:tailEnd/>
                        </a:ln>
                      </wps:spPr>
                      <wps:txbx>
                        <w:txbxContent>
                          <w:p w14:paraId="4DCA700F" w14:textId="77777777" w:rsidR="00552408" w:rsidRPr="006633A5" w:rsidRDefault="00552408" w:rsidP="00603327">
                            <w:pPr>
                              <w:rPr>
                                <w:rFonts w:ascii="Arial" w:hAnsi="Arial" w:cs="Arial"/>
                              </w:rPr>
                            </w:pPr>
                            <w:r>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55pt;margin-top:180.35pt;width:35.4pt;height:20.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" stroked="f">
                <v:textbox>
                  <w:txbxContent>
                    <w:p w14:paraId="4DCA700F" w14:textId="77777777" w:rsidR="00552408" w:rsidRPr="006633A5" w:rsidRDefault="00552408" w:rsidP="00603327">
                      <w:pPr>
                        <w:rPr>
                          <w:rFonts w:ascii="Arial" w:hAnsi="Arial" w:cs="Arial"/>
                        </w:rPr>
                      </w:pPr>
                      <w:r>
                        <w:rPr>
                          <w:rFonts w:ascii="Arial" w:hAnsi="Arial" w:cs="Arial"/>
                        </w:rPr>
                        <w:t>Yes</w:t>
                      </w:r>
                    </w:p>
                  </w:txbxContent>
                </v:textbox>
              </v:shape>
            </w:pict>
          </mc:Fallback>
        </mc:AlternateContent>
      </w:r>
      <w:r w:rsidRPr="00450F7A">
        <w:rPr>
          <w:noProof/>
          <w:sz w:val="28"/>
          <w:szCs w:val="28"/>
        </w:rPr>
        <mc:AlternateContent>
          <mc:Choice Requires="wps">
            <w:drawing>
              <wp:anchor distT="0" distB="0" distL="114300" distR="114300" simplePos="0" relativeHeight="251658240" behindDoc="0" locked="0" layoutInCell="1" allowOverlap="1" wp14:anchorId="4E885CCB" wp14:editId="605CA465">
                <wp:simplePos x="0" y="0"/>
                <wp:positionH relativeFrom="column">
                  <wp:posOffset>4025900</wp:posOffset>
                </wp:positionH>
                <wp:positionV relativeFrom="paragraph">
                  <wp:posOffset>2266950</wp:posOffset>
                </wp:positionV>
                <wp:extent cx="449580" cy="258445"/>
                <wp:effectExtent l="0" t="0" r="7620"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8445"/>
                        </a:xfrm>
                        <a:prstGeom prst="rect">
                          <a:avLst/>
                        </a:prstGeom>
                        <a:solidFill>
                          <a:srgbClr val="FFFFFF"/>
                        </a:solidFill>
                        <a:ln w="9525">
                          <a:noFill/>
                          <a:miter lim="800000"/>
                          <a:headEnd/>
                          <a:tailEnd/>
                        </a:ln>
                      </wps:spPr>
                      <wps:txbx>
                        <w:txbxContent>
                          <w:p w14:paraId="4855F1C0" w14:textId="77777777" w:rsidR="00552408" w:rsidRPr="006633A5" w:rsidRDefault="00552408" w:rsidP="00603327">
                            <w:pPr>
                              <w:rPr>
                                <w:rFonts w:ascii="Arial" w:hAnsi="Arial" w:cs="Arial"/>
                              </w:rPr>
                            </w:pPr>
                            <w:r>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7pt;margin-top:178.5pt;width:35.4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" stroked="f">
                <v:textbox>
                  <w:txbxContent>
                    <w:p w14:paraId="4855F1C0" w14:textId="77777777" w:rsidR="00552408" w:rsidRPr="006633A5" w:rsidRDefault="00552408" w:rsidP="00603327">
                      <w:pPr>
                        <w:rPr>
                          <w:rFonts w:ascii="Arial" w:hAnsi="Arial" w:cs="Arial"/>
                        </w:rPr>
                      </w:pPr>
                      <w:r>
                        <w:rPr>
                          <w:rFonts w:ascii="Arial" w:hAnsi="Arial" w:cs="Arial"/>
                        </w:rPr>
                        <w:t>Yes</w:t>
                      </w:r>
                    </w:p>
                  </w:txbxContent>
                </v:textbox>
              </v:shape>
            </w:pict>
          </mc:Fallback>
        </mc:AlternateContent>
      </w:r>
      <w:r w:rsidRPr="00450F7A">
        <w:rPr>
          <w:noProof/>
          <w:sz w:val="28"/>
          <w:szCs w:val="28"/>
        </w:rPr>
        <mc:AlternateContent>
          <mc:Choice Requires="wps">
            <w:drawing>
              <wp:anchor distT="0" distB="0" distL="114300" distR="114300" simplePos="0" relativeHeight="251658267" behindDoc="0" locked="0" layoutInCell="1" allowOverlap="1" wp14:anchorId="5D1BAFED" wp14:editId="0A38ECE5">
                <wp:simplePos x="0" y="0"/>
                <wp:positionH relativeFrom="column">
                  <wp:posOffset>3043555</wp:posOffset>
                </wp:positionH>
                <wp:positionV relativeFrom="paragraph">
                  <wp:posOffset>4385310</wp:posOffset>
                </wp:positionV>
                <wp:extent cx="386080" cy="244475"/>
                <wp:effectExtent l="0" t="0" r="0"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44475"/>
                        </a:xfrm>
                        <a:prstGeom prst="rect">
                          <a:avLst/>
                        </a:prstGeom>
                        <a:solidFill>
                          <a:srgbClr val="FFFFFF"/>
                        </a:solidFill>
                        <a:ln w="9525">
                          <a:noFill/>
                          <a:miter lim="800000"/>
                          <a:headEnd/>
                          <a:tailEnd/>
                        </a:ln>
                      </wps:spPr>
                      <wps:txbx>
                        <w:txbxContent>
                          <w:p w14:paraId="33A555A4" w14:textId="77777777" w:rsidR="00552408" w:rsidRPr="006633A5" w:rsidRDefault="00552408" w:rsidP="00603327">
                            <w:pPr>
                              <w:rPr>
                                <w:rFonts w:ascii="Arial" w:hAnsi="Arial" w:cs="Arial"/>
                              </w:rPr>
                            </w:pPr>
                            <w:r>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9.65pt;margin-top:345.3pt;width:30.4pt;height:19.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MEIgIAACIEAAAOAAAAZHJzL2Uyb0RvYy54bWysU9uO2yAQfa/Uf0C8N3ZcZz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" stroked="f">
                <v:textbox>
                  <w:txbxContent>
                    <w:p w14:paraId="33A555A4" w14:textId="77777777" w:rsidR="00552408" w:rsidRPr="006633A5" w:rsidRDefault="00552408" w:rsidP="00603327">
                      <w:pPr>
                        <w:rPr>
                          <w:rFonts w:ascii="Arial" w:hAnsi="Arial" w:cs="Arial"/>
                        </w:rPr>
                      </w:pPr>
                      <w:r>
                        <w:rPr>
                          <w:rFonts w:ascii="Arial" w:hAnsi="Arial" w:cs="Arial"/>
                        </w:rPr>
                        <w:t>No</w:t>
                      </w:r>
                    </w:p>
                  </w:txbxContent>
                </v:textbox>
              </v:shape>
            </w:pict>
          </mc:Fallback>
        </mc:AlternateContent>
      </w:r>
      <w:r>
        <w:rPr>
          <w:noProof/>
        </w:rPr>
        <mc:AlternateContent>
          <mc:Choice Requires="wps">
            <w:drawing>
              <wp:anchor distT="0" distB="0" distL="114300" distR="114300" simplePos="0" relativeHeight="251658278" behindDoc="0" locked="0" layoutInCell="1" allowOverlap="1" wp14:anchorId="44E4BFD8" wp14:editId="16A09338">
                <wp:simplePos x="0" y="0"/>
                <wp:positionH relativeFrom="column">
                  <wp:posOffset>5086350</wp:posOffset>
                </wp:positionH>
                <wp:positionV relativeFrom="paragraph">
                  <wp:posOffset>5343525</wp:posOffset>
                </wp:positionV>
                <wp:extent cx="0" cy="1066800"/>
                <wp:effectExtent l="95250" t="38100" r="57150" b="19050"/>
                <wp:wrapNone/>
                <wp:docPr id="293" name="Straight Arrow Connector 293"/>
                <wp:cNvGraphicFramePr/>
                <a:graphic xmlns:a="http://schemas.openxmlformats.org/drawingml/2006/main">
                  <a:graphicData uri="http://schemas.microsoft.com/office/word/2010/wordprocessingShape">
                    <wps:wsp>
                      <wps:cNvCnPr/>
                      <wps:spPr>
                        <a:xfrm flipV="1">
                          <a:off x="0" y="0"/>
                          <a:ext cx="0" cy="106680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V relativeFrom="margin">
                  <wp14:pctHeight>0</wp14:pctHeight>
                </wp14:sizeRelV>
              </wp:anchor>
            </w:drawing>
          </mc:Choice>
          <mc:Fallback>
            <w:pict>
              <v:shape id="Straight Arrow Connector 293" o:spid="_x0000_s1026" type="#_x0000_t32" style="position:absolute;margin-left:400.5pt;margin-top:420.75pt;width:0;height:84pt;flip:y;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">
                <v:stroke dashstyle="3 1" endarrow="open"/>
              </v:shape>
            </w:pict>
          </mc:Fallback>
        </mc:AlternateContent>
      </w:r>
      <w:r>
        <w:rPr>
          <w:noProof/>
        </w:rPr>
        <mc:AlternateContent>
          <mc:Choice Requires="wps">
            <w:drawing>
              <wp:anchor distT="0" distB="0" distL="114300" distR="114300" simplePos="0" relativeHeight="251658280" behindDoc="0" locked="0" layoutInCell="1" allowOverlap="1" wp14:anchorId="293C8557" wp14:editId="11D424B6">
                <wp:simplePos x="0" y="0"/>
                <wp:positionH relativeFrom="column">
                  <wp:posOffset>1171576</wp:posOffset>
                </wp:positionH>
                <wp:positionV relativeFrom="paragraph">
                  <wp:posOffset>5934075</wp:posOffset>
                </wp:positionV>
                <wp:extent cx="3043554" cy="1828800"/>
                <wp:effectExtent l="38100" t="38100" r="24130" b="19050"/>
                <wp:wrapNone/>
                <wp:docPr id="296" name="Straight Arrow Connector 296"/>
                <wp:cNvGraphicFramePr/>
                <a:graphic xmlns:a="http://schemas.openxmlformats.org/drawingml/2006/main">
                  <a:graphicData uri="http://schemas.microsoft.com/office/word/2010/wordprocessingShape">
                    <wps:wsp>
                      <wps:cNvCnPr/>
                      <wps:spPr>
                        <a:xfrm flipH="1" flipV="1">
                          <a:off x="0" y="0"/>
                          <a:ext cx="3043554" cy="182880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92.25pt;margin-top:467.25pt;width:239.65pt;height:2in;flip:x y;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">
                <v:stroke dashstyle="3 1" endarrow="open"/>
              </v:shape>
            </w:pict>
          </mc:Fallback>
        </mc:AlternateContent>
      </w:r>
      <w:r>
        <w:rPr>
          <w:noProof/>
        </w:rPr>
        <mc:AlternateContent>
          <mc:Choice Requires="wps">
            <w:drawing>
              <wp:anchor distT="0" distB="0" distL="114300" distR="114300" simplePos="0" relativeHeight="251658252" behindDoc="0" locked="0" layoutInCell="1" allowOverlap="1" wp14:anchorId="1291263F" wp14:editId="622D43EB">
                <wp:simplePos x="0" y="0"/>
                <wp:positionH relativeFrom="column">
                  <wp:posOffset>4210050</wp:posOffset>
                </wp:positionH>
                <wp:positionV relativeFrom="paragraph">
                  <wp:posOffset>6410325</wp:posOffset>
                </wp:positionV>
                <wp:extent cx="2318385" cy="1438275"/>
                <wp:effectExtent l="0" t="0" r="24765" b="28575"/>
                <wp:wrapNone/>
                <wp:docPr id="318" name="Text Box 318"/>
                <wp:cNvGraphicFramePr/>
                <a:graphic xmlns:a="http://schemas.openxmlformats.org/drawingml/2006/main">
                  <a:graphicData uri="http://schemas.microsoft.com/office/word/2010/wordprocessingShape">
                    <wps:wsp>
                      <wps:cNvSpPr txBox="1"/>
                      <wps:spPr>
                        <a:xfrm>
                          <a:off x="0" y="0"/>
                          <a:ext cx="2318385" cy="1438275"/>
                        </a:xfrm>
                        <a:prstGeom prst="rect">
                          <a:avLst/>
                        </a:prstGeom>
                        <a:solidFill>
                          <a:sysClr val="window" lastClr="FFFFFF"/>
                        </a:solidFill>
                        <a:ln w="9525" cmpd="dbl">
                          <a:solidFill>
                            <a:prstClr val="black"/>
                          </a:solidFill>
                        </a:ln>
                        <a:effectLst/>
                      </wps:spPr>
                      <wps:txbx>
                        <w:txbxContent>
                          <w:p w14:paraId="0CDBD767" w14:textId="77777777" w:rsidR="00552408" w:rsidRPr="00993D07" w:rsidRDefault="00552408" w:rsidP="00603327">
                            <w:r>
                              <w:t xml:space="preserve">Note:  Unborn children are included in the household size for the </w:t>
                            </w:r>
                            <w:r w:rsidRPr="0055619D">
                              <w:rPr>
                                <w14:textOutline w14:w="0" w14:cap="rnd" w14:cmpd="thickThin" w14:algn="ctr">
                                  <w14:noFill/>
                                  <w14:prstDash w14:val="solid"/>
                                  <w14:bevel/>
                                </w14:textOutline>
                              </w:rPr>
                              <w:t>pregnant</w:t>
                            </w:r>
                            <w:r>
                              <w:t xml:space="preserve"> woman </w:t>
                            </w:r>
                            <w:r>
                              <w:rPr>
                                <w:u w:val="single"/>
                              </w:rPr>
                              <w:t>only</w:t>
                            </w:r>
                            <w:r>
                              <w:t>.  Also, married couples who live together are ALWAYS included in each other’s MAGI household regardless of filing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31" type="#_x0000_t202" style="position:absolute;margin-left:331.5pt;margin-top:504.75pt;width:182.55pt;height:113.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" fillcolor="window">
                <v:stroke linestyle="thinThin"/>
                <v:textbox>
                  <w:txbxContent>
                    <w:p w14:paraId="0CDBD767" w14:textId="77777777" w:rsidR="00552408" w:rsidRPr="00993D07" w:rsidRDefault="00552408" w:rsidP="00603327">
                      <w:r>
                        <w:t xml:space="preserve">Note:  Unborn children are included in the household size for the </w:t>
                      </w:r>
                      <w:r w:rsidRPr="0055619D">
                        <w:rPr>
                          <w14:textOutline w14:w="0" w14:cap="rnd" w14:cmpd="thickThin" w14:algn="ctr">
                            <w14:noFill/>
                            <w14:prstDash w14:val="solid"/>
                            <w14:bevel/>
                          </w14:textOutline>
                        </w:rPr>
                        <w:t>pregnant</w:t>
                      </w:r>
                      <w:r>
                        <w:t xml:space="preserve"> woman </w:t>
                      </w:r>
                      <w:r>
                        <w:rPr>
                          <w:u w:val="single"/>
                        </w:rPr>
                        <w:t>only</w:t>
                      </w:r>
                      <w:r>
                        <w:t>.  Also, married couples who live together are ALWAYS included in each other’s MAGI household regardless of filing status.</w:t>
                      </w:r>
                    </w:p>
                  </w:txbxContent>
                </v:textbox>
              </v:shape>
            </w:pict>
          </mc:Fallback>
        </mc:AlternateContent>
      </w:r>
      <w:r w:rsidRPr="00450F7A">
        <w:rPr>
          <w:noProof/>
        </w:rPr>
        <mc:AlternateContent>
          <mc:Choice Requires="wps">
            <w:drawing>
              <wp:anchor distT="0" distB="0" distL="114300" distR="114300" simplePos="0" relativeHeight="251658282" behindDoc="0" locked="0" layoutInCell="1" allowOverlap="1" wp14:anchorId="55A7873F" wp14:editId="0E9347A7">
                <wp:simplePos x="0" y="0"/>
                <wp:positionH relativeFrom="column">
                  <wp:posOffset>-97155</wp:posOffset>
                </wp:positionH>
                <wp:positionV relativeFrom="paragraph">
                  <wp:posOffset>6266180</wp:posOffset>
                </wp:positionV>
                <wp:extent cx="449580" cy="257175"/>
                <wp:effectExtent l="0" t="0" r="7620"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7175"/>
                        </a:xfrm>
                        <a:prstGeom prst="rect">
                          <a:avLst/>
                        </a:prstGeom>
                        <a:solidFill>
                          <a:srgbClr val="FF0000"/>
                        </a:solidFill>
                        <a:ln w="9525">
                          <a:noFill/>
                          <a:miter lim="800000"/>
                          <a:headEnd/>
                          <a:tailEnd/>
                        </a:ln>
                      </wps:spPr>
                      <wps:txbx>
                        <w:txbxContent>
                          <w:p w14:paraId="6EF5C0F1" w14:textId="77777777" w:rsidR="00552408" w:rsidRPr="0055619D" w:rsidRDefault="00552408" w:rsidP="00603327">
                            <w:pPr>
                              <w:jc w:val="center"/>
                              <w:rPr>
                                <w:rFonts w:ascii="Arial" w:hAnsi="Arial" w:cs="Arial"/>
                                <w:b/>
                                <w:color w:val="FFFFFF" w:themeColor="background1"/>
                              </w:rPr>
                            </w:pPr>
                            <w:r w:rsidRPr="0055619D">
                              <w:rPr>
                                <w:rFonts w:ascii="Arial" w:hAnsi="Arial" w:cs="Arial"/>
                                <w:b/>
                                <w:color w:val="FFFFFF" w:themeColor="background1"/>
                              </w:rPr>
                              <w:t>End</w:t>
                            </w:r>
                          </w:p>
                        </w:txbxContent>
                      </wps:txbx>
                      <wps:bodyPr rot="0" vert="horz" wrap="square" lIns="45720" tIns="45720" rIns="4572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65pt;margin-top:493.4pt;width:35.4pt;height:20.2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" fillcolor="red" stroked="f">
                <v:textbox inset="3.6pt,,3.6pt">
                  <w:txbxContent>
                    <w:p w14:paraId="6EF5C0F1" w14:textId="77777777" w:rsidR="00552408" w:rsidRPr="0055619D" w:rsidRDefault="00552408" w:rsidP="00603327">
                      <w:pPr>
                        <w:jc w:val="center"/>
                        <w:rPr>
                          <w:rFonts w:ascii="Arial" w:hAnsi="Arial" w:cs="Arial"/>
                          <w:b/>
                          <w:color w:val="FFFFFF" w:themeColor="background1"/>
                        </w:rPr>
                      </w:pPr>
                      <w:r w:rsidRPr="0055619D">
                        <w:rPr>
                          <w:rFonts w:ascii="Arial" w:hAnsi="Arial" w:cs="Arial"/>
                          <w:b/>
                          <w:color w:val="FFFFFF" w:themeColor="background1"/>
                        </w:rPr>
                        <w:t>End</w:t>
                      </w:r>
                    </w:p>
                  </w:txbxContent>
                </v:textbox>
              </v:shape>
            </w:pict>
          </mc:Fallback>
        </mc:AlternateContent>
      </w:r>
      <w:r w:rsidRPr="00450F7A">
        <w:rPr>
          <w:noProof/>
        </w:rPr>
        <mc:AlternateContent>
          <mc:Choice Requires="wps">
            <w:drawing>
              <wp:anchor distT="0" distB="0" distL="114300" distR="114300" simplePos="0" relativeHeight="251658281" behindDoc="0" locked="0" layoutInCell="1" allowOverlap="1" wp14:anchorId="68ED5830" wp14:editId="745D26F1">
                <wp:simplePos x="0" y="0"/>
                <wp:positionH relativeFrom="column">
                  <wp:posOffset>2777490</wp:posOffset>
                </wp:positionH>
                <wp:positionV relativeFrom="paragraph">
                  <wp:posOffset>6544945</wp:posOffset>
                </wp:positionV>
                <wp:extent cx="449580" cy="257175"/>
                <wp:effectExtent l="0" t="0" r="762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7175"/>
                        </a:xfrm>
                        <a:prstGeom prst="rect">
                          <a:avLst/>
                        </a:prstGeom>
                        <a:solidFill>
                          <a:srgbClr val="FF0000"/>
                        </a:solidFill>
                        <a:ln w="9525">
                          <a:noFill/>
                          <a:miter lim="800000"/>
                          <a:headEnd/>
                          <a:tailEnd/>
                        </a:ln>
                      </wps:spPr>
                      <wps:txbx>
                        <w:txbxContent>
                          <w:p w14:paraId="1120482D" w14:textId="77777777" w:rsidR="00552408" w:rsidRPr="0055619D" w:rsidRDefault="00552408" w:rsidP="00603327">
                            <w:pPr>
                              <w:jc w:val="center"/>
                              <w:rPr>
                                <w:rFonts w:ascii="Arial" w:hAnsi="Arial" w:cs="Arial"/>
                                <w:b/>
                                <w:color w:val="FFFFFF" w:themeColor="background1"/>
                              </w:rPr>
                            </w:pPr>
                            <w:r w:rsidRPr="0055619D">
                              <w:rPr>
                                <w:rFonts w:ascii="Arial" w:hAnsi="Arial" w:cs="Arial"/>
                                <w:b/>
                                <w:color w:val="FFFFFF" w:themeColor="background1"/>
                              </w:rPr>
                              <w:t>End</w:t>
                            </w:r>
                          </w:p>
                        </w:txbxContent>
                      </wps:txbx>
                      <wps:bodyPr rot="0" vert="horz" wrap="square" lIns="45720" tIns="45720" rIns="4572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8.7pt;margin-top:515.35pt;width:35.4pt;height:20.2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" fillcolor="red" stroked="f">
                <v:textbox inset="3.6pt,,3.6pt">
                  <w:txbxContent>
                    <w:p w14:paraId="1120482D" w14:textId="77777777" w:rsidR="00552408" w:rsidRPr="0055619D" w:rsidRDefault="00552408" w:rsidP="00603327">
                      <w:pPr>
                        <w:jc w:val="center"/>
                        <w:rPr>
                          <w:rFonts w:ascii="Arial" w:hAnsi="Arial" w:cs="Arial"/>
                          <w:b/>
                          <w:color w:val="FFFFFF" w:themeColor="background1"/>
                        </w:rPr>
                      </w:pPr>
                      <w:r w:rsidRPr="0055619D">
                        <w:rPr>
                          <w:rFonts w:ascii="Arial" w:hAnsi="Arial" w:cs="Arial"/>
                          <w:b/>
                          <w:color w:val="FFFFFF" w:themeColor="background1"/>
                        </w:rPr>
                        <w:t>End</w:t>
                      </w:r>
                    </w:p>
                  </w:txbxContent>
                </v:textbox>
              </v:shape>
            </w:pict>
          </mc:Fallback>
        </mc:AlternateContent>
      </w:r>
      <w:r w:rsidRPr="00450F7A">
        <w:rPr>
          <w:noProof/>
        </w:rPr>
        <mc:AlternateContent>
          <mc:Choice Requires="wps">
            <w:drawing>
              <wp:anchor distT="0" distB="0" distL="114300" distR="114300" simplePos="0" relativeHeight="251658269" behindDoc="0" locked="0" layoutInCell="1" allowOverlap="1" wp14:anchorId="34ABCEE8" wp14:editId="3E2D6EBA">
                <wp:simplePos x="0" y="0"/>
                <wp:positionH relativeFrom="column">
                  <wp:posOffset>5619750</wp:posOffset>
                </wp:positionH>
                <wp:positionV relativeFrom="paragraph">
                  <wp:posOffset>5591175</wp:posOffset>
                </wp:positionV>
                <wp:extent cx="449580" cy="257175"/>
                <wp:effectExtent l="0" t="0" r="7620" b="952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7175"/>
                        </a:xfrm>
                        <a:prstGeom prst="rect">
                          <a:avLst/>
                        </a:prstGeom>
                        <a:solidFill>
                          <a:srgbClr val="FF0000"/>
                        </a:solidFill>
                        <a:ln w="9525">
                          <a:noFill/>
                          <a:miter lim="800000"/>
                          <a:headEnd/>
                          <a:tailEnd/>
                        </a:ln>
                      </wps:spPr>
                      <wps:txbx>
                        <w:txbxContent>
                          <w:p w14:paraId="5346A80A" w14:textId="77777777" w:rsidR="00552408" w:rsidRPr="0055619D" w:rsidRDefault="00552408" w:rsidP="00603327">
                            <w:pPr>
                              <w:jc w:val="center"/>
                              <w:rPr>
                                <w:rFonts w:ascii="Arial" w:hAnsi="Arial" w:cs="Arial"/>
                                <w:b/>
                                <w:color w:val="FFFFFF" w:themeColor="background1"/>
                              </w:rPr>
                            </w:pPr>
                            <w:r w:rsidRPr="0055619D">
                              <w:rPr>
                                <w:rFonts w:ascii="Arial" w:hAnsi="Arial" w:cs="Arial"/>
                                <w:b/>
                                <w:color w:val="FFFFFF" w:themeColor="background1"/>
                              </w:rPr>
                              <w:t>End</w:t>
                            </w:r>
                          </w:p>
                        </w:txbxContent>
                      </wps:txbx>
                      <wps:bodyPr rot="0" vert="horz" wrap="square" lIns="45720" tIns="45720" rIns="4572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2.5pt;margin-top:440.25pt;width:35.4pt;height:20.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" fillcolor="red" stroked="f">
                <v:textbox inset="3.6pt,,3.6pt">
                  <w:txbxContent>
                    <w:p w14:paraId="5346A80A" w14:textId="77777777" w:rsidR="00552408" w:rsidRPr="0055619D" w:rsidRDefault="00552408" w:rsidP="00603327">
                      <w:pPr>
                        <w:jc w:val="center"/>
                        <w:rPr>
                          <w:rFonts w:ascii="Arial" w:hAnsi="Arial" w:cs="Arial"/>
                          <w:b/>
                          <w:color w:val="FFFFFF" w:themeColor="background1"/>
                        </w:rPr>
                      </w:pPr>
                      <w:r w:rsidRPr="0055619D">
                        <w:rPr>
                          <w:rFonts w:ascii="Arial" w:hAnsi="Arial" w:cs="Arial"/>
                          <w:b/>
                          <w:color w:val="FFFFFF" w:themeColor="background1"/>
                        </w:rPr>
                        <w:t>End</w:t>
                      </w:r>
                    </w:p>
                  </w:txbxContent>
                </v:textbox>
              </v:shape>
            </w:pict>
          </mc:Fallback>
        </mc:AlternateContent>
      </w:r>
      <w:r>
        <w:rPr>
          <w:noProof/>
        </w:rPr>
        <mc:AlternateContent>
          <mc:Choice Requires="wps">
            <w:drawing>
              <wp:anchor distT="0" distB="0" distL="114300" distR="114300" simplePos="0" relativeHeight="251658254" behindDoc="0" locked="0" layoutInCell="1" allowOverlap="1" wp14:anchorId="6FFDA43E" wp14:editId="7092D415">
                <wp:simplePos x="0" y="0"/>
                <wp:positionH relativeFrom="column">
                  <wp:posOffset>1238250</wp:posOffset>
                </wp:positionH>
                <wp:positionV relativeFrom="paragraph">
                  <wp:posOffset>1266825</wp:posOffset>
                </wp:positionV>
                <wp:extent cx="0" cy="270510"/>
                <wp:effectExtent l="95250" t="0" r="57150" b="53340"/>
                <wp:wrapNone/>
                <wp:docPr id="6" name="Straight Arrow Connector 6"/>
                <wp:cNvGraphicFramePr/>
                <a:graphic xmlns:a="http://schemas.openxmlformats.org/drawingml/2006/main">
                  <a:graphicData uri="http://schemas.microsoft.com/office/word/2010/wordprocessingShape">
                    <wps:wsp>
                      <wps:cNvCnPr/>
                      <wps:spPr>
                        <a:xfrm>
                          <a:off x="0" y="0"/>
                          <a:ext cx="0" cy="2705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97.5pt;margin-top:99.75pt;width:0;height:21.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">
                <v:stroke endarrow="open"/>
              </v:shape>
            </w:pict>
          </mc:Fallback>
        </mc:AlternateContent>
      </w:r>
      <w:r>
        <w:rPr>
          <w:noProof/>
        </w:rPr>
        <mc:AlternateContent>
          <mc:Choice Requires="wps">
            <w:drawing>
              <wp:anchor distT="0" distB="0" distL="114300" distR="114300" simplePos="0" relativeHeight="251658255" behindDoc="0" locked="0" layoutInCell="1" allowOverlap="1" wp14:anchorId="4BDF29AE" wp14:editId="4B4EE262">
                <wp:simplePos x="0" y="0"/>
                <wp:positionH relativeFrom="column">
                  <wp:posOffset>4476750</wp:posOffset>
                </wp:positionH>
                <wp:positionV relativeFrom="paragraph">
                  <wp:posOffset>1268095</wp:posOffset>
                </wp:positionV>
                <wp:extent cx="0" cy="26670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52.5pt;margin-top:99.85pt;width:0;height:2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">
                <v:stroke endarrow="open"/>
              </v:shape>
            </w:pict>
          </mc:Fallback>
        </mc:AlternateContent>
      </w:r>
      <w:r>
        <w:rPr>
          <w:noProof/>
        </w:rPr>
        <mc:AlternateContent>
          <mc:Choice Requires="wps">
            <w:drawing>
              <wp:anchor distT="0" distB="0" distL="114300" distR="114300" simplePos="0" relativeHeight="251658271" behindDoc="0" locked="0" layoutInCell="1" allowOverlap="1" wp14:anchorId="2C4FB234" wp14:editId="08743E40">
                <wp:simplePos x="0" y="0"/>
                <wp:positionH relativeFrom="column">
                  <wp:posOffset>1241425</wp:posOffset>
                </wp:positionH>
                <wp:positionV relativeFrom="paragraph">
                  <wp:posOffset>1267460</wp:posOffset>
                </wp:positionV>
                <wp:extent cx="11049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104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 o:spid="_x0000_s1026" style="position:absolute;z-index:251658271;visibility:visible;mso-wrap-style:square;mso-wrap-distance-left:9pt;mso-wrap-distance-top:0;mso-wrap-distance-right:9pt;mso-wrap-distance-bottom:0;mso-position-horizontal:absolute;mso-position-horizontal-relative:text;mso-position-vertical:absolute;mso-position-vertical-relative:text" from="97.75pt,99.8pt" to="184.7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"/>
            </w:pict>
          </mc:Fallback>
        </mc:AlternateContent>
      </w:r>
      <w:r w:rsidRPr="005F2948">
        <w:rPr>
          <w:noProof/>
        </w:rPr>
        <mc:AlternateContent>
          <mc:Choice Requires="wps">
            <w:drawing>
              <wp:anchor distT="0" distB="0" distL="114300" distR="114300" simplePos="0" relativeHeight="251658246" behindDoc="0" locked="0" layoutInCell="1" allowOverlap="1" wp14:anchorId="6E84CA0E" wp14:editId="77486CC0">
                <wp:simplePos x="0" y="0"/>
                <wp:positionH relativeFrom="margin">
                  <wp:posOffset>2345055</wp:posOffset>
                </wp:positionH>
                <wp:positionV relativeFrom="paragraph">
                  <wp:posOffset>844550</wp:posOffset>
                </wp:positionV>
                <wp:extent cx="1241425" cy="887095"/>
                <wp:effectExtent l="0" t="0" r="158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887095"/>
                        </a:xfrm>
                        <a:prstGeom prst="rect">
                          <a:avLst/>
                        </a:prstGeom>
                        <a:solidFill>
                          <a:sysClr val="window" lastClr="FFFFFF">
                            <a:lumMod val="95000"/>
                          </a:sysClr>
                        </a:solidFill>
                        <a:ln w="25400" cap="flat" cmpd="sng" algn="ctr">
                          <a:solidFill>
                            <a:srgbClr val="4F81BD"/>
                          </a:solidFill>
                          <a:prstDash val="solid"/>
                          <a:headEnd/>
                          <a:tailEnd/>
                        </a:ln>
                        <a:effectLst/>
                      </wps:spPr>
                      <wps:txbx>
                        <w:txbxContent>
                          <w:p w14:paraId="76748076" w14:textId="77777777" w:rsidR="00552408" w:rsidRPr="00CA64BF" w:rsidRDefault="00552408" w:rsidP="00603327">
                            <w:pPr>
                              <w:jc w:val="center"/>
                              <w:rPr>
                                <w:rFonts w:ascii="Arial" w:hAnsi="Arial" w:cs="Arial"/>
                                <w:sz w:val="18"/>
                                <w:szCs w:val="18"/>
                              </w:rPr>
                            </w:pPr>
                            <w:r>
                              <w:rPr>
                                <w:rFonts w:ascii="Arial" w:hAnsi="Arial" w:cs="Arial"/>
                                <w:sz w:val="18"/>
                                <w:szCs w:val="18"/>
                              </w:rPr>
                              <w:t>Does</w:t>
                            </w:r>
                            <w:r w:rsidRPr="00CA64BF">
                              <w:rPr>
                                <w:rFonts w:ascii="Arial" w:hAnsi="Arial" w:cs="Arial"/>
                                <w:sz w:val="18"/>
                                <w:szCs w:val="18"/>
                              </w:rPr>
                              <w:t xml:space="preserve"> the individual </w:t>
                            </w:r>
                            <w:r>
                              <w:rPr>
                                <w:rFonts w:ascii="Arial" w:hAnsi="Arial" w:cs="Arial"/>
                                <w:sz w:val="18"/>
                                <w:szCs w:val="18"/>
                              </w:rPr>
                              <w:t xml:space="preserve">expect to </w:t>
                            </w:r>
                            <w:r w:rsidRPr="00CA64BF">
                              <w:rPr>
                                <w:rFonts w:ascii="Arial" w:hAnsi="Arial" w:cs="Arial"/>
                                <w:sz w:val="18"/>
                                <w:szCs w:val="18"/>
                              </w:rPr>
                              <w:t>file a federal tax return</w:t>
                            </w:r>
                            <w:r>
                              <w:rPr>
                                <w:rFonts w:ascii="Arial" w:hAnsi="Arial" w:cs="Arial"/>
                                <w:sz w:val="18"/>
                                <w:szCs w:val="18"/>
                              </w:rPr>
                              <w:t xml:space="preserve"> for the taxable year</w:t>
                            </w:r>
                            <w:r w:rsidRPr="00CA64BF">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4.65pt;margin-top:66.5pt;width:97.75pt;height:69.8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" fillcolor="#f2f2f2" strokecolor="#4f81bd" strokeweight="2pt">
                <v:textbox>
                  <w:txbxContent>
                    <w:p w14:paraId="76748076" w14:textId="77777777" w:rsidR="00552408" w:rsidRPr="00CA64BF" w:rsidRDefault="00552408" w:rsidP="00603327">
                      <w:pPr>
                        <w:jc w:val="center"/>
                        <w:rPr>
                          <w:rFonts w:ascii="Arial" w:hAnsi="Arial" w:cs="Arial"/>
                          <w:sz w:val="18"/>
                          <w:szCs w:val="18"/>
                        </w:rPr>
                      </w:pPr>
                      <w:r>
                        <w:rPr>
                          <w:rFonts w:ascii="Arial" w:hAnsi="Arial" w:cs="Arial"/>
                          <w:sz w:val="18"/>
                          <w:szCs w:val="18"/>
                        </w:rPr>
                        <w:t>Does</w:t>
                      </w:r>
                      <w:r w:rsidRPr="00CA64BF">
                        <w:rPr>
                          <w:rFonts w:ascii="Arial" w:hAnsi="Arial" w:cs="Arial"/>
                          <w:sz w:val="18"/>
                          <w:szCs w:val="18"/>
                        </w:rPr>
                        <w:t xml:space="preserve"> the individual </w:t>
                      </w:r>
                      <w:r>
                        <w:rPr>
                          <w:rFonts w:ascii="Arial" w:hAnsi="Arial" w:cs="Arial"/>
                          <w:sz w:val="18"/>
                          <w:szCs w:val="18"/>
                        </w:rPr>
                        <w:t xml:space="preserve">expect to </w:t>
                      </w:r>
                      <w:r w:rsidRPr="00CA64BF">
                        <w:rPr>
                          <w:rFonts w:ascii="Arial" w:hAnsi="Arial" w:cs="Arial"/>
                          <w:sz w:val="18"/>
                          <w:szCs w:val="18"/>
                        </w:rPr>
                        <w:t>file a federal tax return</w:t>
                      </w:r>
                      <w:r>
                        <w:rPr>
                          <w:rFonts w:ascii="Arial" w:hAnsi="Arial" w:cs="Arial"/>
                          <w:sz w:val="18"/>
                          <w:szCs w:val="18"/>
                        </w:rPr>
                        <w:t xml:space="preserve"> for the taxable year</w:t>
                      </w:r>
                      <w:r w:rsidRPr="00CA64BF">
                        <w:rPr>
                          <w:rFonts w:ascii="Arial" w:hAnsi="Arial" w:cs="Arial"/>
                          <w:sz w:val="18"/>
                          <w:szCs w:val="18"/>
                        </w:rPr>
                        <w:t>?</w:t>
                      </w:r>
                    </w:p>
                  </w:txbxContent>
                </v:textbox>
                <w10:wrap anchorx="margin"/>
              </v:shape>
            </w:pict>
          </mc:Fallback>
        </mc:AlternateContent>
      </w:r>
      <w:r>
        <w:rPr>
          <w:noProof/>
        </w:rPr>
        <mc:AlternateContent>
          <mc:Choice Requires="wps">
            <w:drawing>
              <wp:anchor distT="0" distB="0" distL="114300" distR="114300" simplePos="0" relativeHeight="251658270" behindDoc="0" locked="0" layoutInCell="1" allowOverlap="1" wp14:anchorId="3080F0B8" wp14:editId="5D9F9D22">
                <wp:simplePos x="0" y="0"/>
                <wp:positionH relativeFrom="column">
                  <wp:posOffset>3588385</wp:posOffset>
                </wp:positionH>
                <wp:positionV relativeFrom="paragraph">
                  <wp:posOffset>1270000</wp:posOffset>
                </wp:positionV>
                <wp:extent cx="887095" cy="0"/>
                <wp:effectExtent l="0" t="0" r="27305" b="19050"/>
                <wp:wrapNone/>
                <wp:docPr id="29" name="Straight Connector 29"/>
                <wp:cNvGraphicFramePr/>
                <a:graphic xmlns:a="http://schemas.openxmlformats.org/drawingml/2006/main">
                  <a:graphicData uri="http://schemas.microsoft.com/office/word/2010/wordprocessingShape">
                    <wps:wsp>
                      <wps:cNvCnPr/>
                      <wps:spPr>
                        <a:xfrm flipH="1">
                          <a:off x="0" y="0"/>
                          <a:ext cx="8870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 o:spid="_x0000_s1026" style="position:absolute;flip:x;z-index:251658270;visibility:visible;mso-wrap-style:square;mso-wrap-distance-left:9pt;mso-wrap-distance-top:0;mso-wrap-distance-right:9pt;mso-wrap-distance-bottom:0;mso-position-horizontal:absolute;mso-position-horizontal-relative:text;mso-position-vertical:absolute;mso-position-vertical-relative:text" from="282.55pt,100pt" to="352.4pt,1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"/>
            </w:pict>
          </mc:Fallback>
        </mc:AlternateContent>
      </w:r>
      <w:r w:rsidRPr="00450F7A">
        <w:rPr>
          <w:noProof/>
          <w:sz w:val="28"/>
          <w:szCs w:val="28"/>
        </w:rPr>
        <mc:AlternateContent>
          <mc:Choice Requires="wps">
            <w:drawing>
              <wp:anchor distT="0" distB="0" distL="114300" distR="114300" simplePos="0" relativeHeight="251658243" behindDoc="0" locked="0" layoutInCell="1" allowOverlap="1" wp14:anchorId="4F5BF678" wp14:editId="160B409F">
                <wp:simplePos x="0" y="0"/>
                <wp:positionH relativeFrom="margin">
                  <wp:posOffset>2682240</wp:posOffset>
                </wp:positionH>
                <wp:positionV relativeFrom="paragraph">
                  <wp:posOffset>260350</wp:posOffset>
                </wp:positionV>
                <wp:extent cx="541020" cy="32766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27660"/>
                        </a:xfrm>
                        <a:prstGeom prst="rect">
                          <a:avLst/>
                        </a:prstGeom>
                        <a:solidFill>
                          <a:srgbClr val="92D050"/>
                        </a:solidFill>
                        <a:ln w="9525">
                          <a:noFill/>
                          <a:miter lim="800000"/>
                          <a:headEnd/>
                          <a:tailEnd/>
                        </a:ln>
                      </wps:spPr>
                      <wps:txbx>
                        <w:txbxContent>
                          <w:p w14:paraId="04A0D477" w14:textId="77777777" w:rsidR="00552408" w:rsidRPr="0055619D" w:rsidRDefault="00552408" w:rsidP="00603327">
                            <w:pPr>
                              <w:jc w:val="center"/>
                              <w:rPr>
                                <w:rFonts w:ascii="Arial" w:hAnsi="Arial" w:cs="Arial"/>
                                <w:b/>
                                <w:color w:val="FFFFFF" w:themeColor="background1"/>
                              </w:rPr>
                            </w:pPr>
                            <w:r w:rsidRPr="0055619D">
                              <w:rPr>
                                <w:rFonts w:ascii="Arial" w:hAnsi="Arial" w:cs="Arial"/>
                                <w:b/>
                                <w:color w:val="FFFFFF" w:themeColor="background1"/>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1.2pt;margin-top:20.5pt;width:42.6pt;height:25.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" fillcolor="#92d050" stroked="f">
                <v:textbox>
                  <w:txbxContent>
                    <w:p w14:paraId="04A0D477" w14:textId="77777777" w:rsidR="00552408" w:rsidRPr="0055619D" w:rsidRDefault="00552408" w:rsidP="00603327">
                      <w:pPr>
                        <w:jc w:val="center"/>
                        <w:rPr>
                          <w:rFonts w:ascii="Arial" w:hAnsi="Arial" w:cs="Arial"/>
                          <w:b/>
                          <w:color w:val="FFFFFF" w:themeColor="background1"/>
                        </w:rPr>
                      </w:pPr>
                      <w:r w:rsidRPr="0055619D">
                        <w:rPr>
                          <w:rFonts w:ascii="Arial" w:hAnsi="Arial" w:cs="Arial"/>
                          <w:b/>
                          <w:color w:val="FFFFFF" w:themeColor="background1"/>
                        </w:rPr>
                        <w:t>Start</w:t>
                      </w:r>
                    </w:p>
                  </w:txbxContent>
                </v:textbox>
                <w10:wrap anchorx="margin"/>
              </v:shape>
            </w:pict>
          </mc:Fallback>
        </mc:AlternateContent>
      </w:r>
      <w:r>
        <w:rPr>
          <w:noProof/>
          <w:sz w:val="28"/>
          <w:szCs w:val="28"/>
        </w:rPr>
        <mc:AlternateContent>
          <mc:Choice Requires="wps">
            <w:drawing>
              <wp:anchor distT="0" distB="0" distL="114300" distR="114300" simplePos="0" relativeHeight="251658268" behindDoc="0" locked="0" layoutInCell="1" allowOverlap="1" wp14:anchorId="48BAE43C" wp14:editId="44D2AEC8">
                <wp:simplePos x="0" y="0"/>
                <wp:positionH relativeFrom="column">
                  <wp:posOffset>2962275</wp:posOffset>
                </wp:positionH>
                <wp:positionV relativeFrom="paragraph">
                  <wp:posOffset>584835</wp:posOffset>
                </wp:positionV>
                <wp:extent cx="0" cy="259715"/>
                <wp:effectExtent l="95250" t="0" r="57150" b="64135"/>
                <wp:wrapNone/>
                <wp:docPr id="26" name="Straight Arrow Connector 26"/>
                <wp:cNvGraphicFramePr/>
                <a:graphic xmlns:a="http://schemas.openxmlformats.org/drawingml/2006/main">
                  <a:graphicData uri="http://schemas.microsoft.com/office/word/2010/wordprocessingShape">
                    <wps:wsp>
                      <wps:cNvCnPr/>
                      <wps:spPr>
                        <a:xfrm>
                          <a:off x="0" y="0"/>
                          <a:ext cx="0" cy="2597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26" o:spid="_x0000_s1026" type="#_x0000_t32" style="position:absolute;margin-left:233.25pt;margin-top:46.05pt;width:0;height:20.45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">
                <v:stroke endarrow="open"/>
              </v:shape>
            </w:pict>
          </mc:Fallback>
        </mc:AlternateContent>
      </w:r>
      <w:r>
        <w:rPr>
          <w:noProof/>
        </w:rPr>
        <mc:AlternateContent>
          <mc:Choice Requires="wps">
            <w:drawing>
              <wp:anchor distT="0" distB="0" distL="114300" distR="114300" simplePos="0" relativeHeight="251658272" behindDoc="0" locked="0" layoutInCell="1" allowOverlap="1" wp14:anchorId="61881874" wp14:editId="3D1F0643">
                <wp:simplePos x="0" y="0"/>
                <wp:positionH relativeFrom="column">
                  <wp:posOffset>4472305</wp:posOffset>
                </wp:positionH>
                <wp:positionV relativeFrom="paragraph">
                  <wp:posOffset>2265045</wp:posOffset>
                </wp:positionV>
                <wp:extent cx="0" cy="989330"/>
                <wp:effectExtent l="0" t="0" r="19050" b="20320"/>
                <wp:wrapNone/>
                <wp:docPr id="31" name="Straight Connector 31"/>
                <wp:cNvGraphicFramePr/>
                <a:graphic xmlns:a="http://schemas.openxmlformats.org/drawingml/2006/main">
                  <a:graphicData uri="http://schemas.microsoft.com/office/word/2010/wordprocessingShape">
                    <wps:wsp>
                      <wps:cNvCnPr/>
                      <wps:spPr>
                        <a:xfrm flipV="1">
                          <a:off x="0" y="0"/>
                          <a:ext cx="0" cy="9893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15pt,178.35pt" to="352.15pt,2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"/>
            </w:pict>
          </mc:Fallback>
        </mc:AlternateContent>
      </w:r>
      <w:r w:rsidRPr="00450F7A">
        <w:rPr>
          <w:noProof/>
          <w:sz w:val="28"/>
          <w:szCs w:val="28"/>
        </w:rPr>
        <mc:AlternateContent>
          <mc:Choice Requires="wps">
            <w:drawing>
              <wp:anchor distT="0" distB="0" distL="114300" distR="114300" simplePos="0" relativeHeight="251658265" behindDoc="0" locked="0" layoutInCell="1" allowOverlap="1" wp14:anchorId="6A40164C" wp14:editId="37A45945">
                <wp:simplePos x="0" y="0"/>
                <wp:positionH relativeFrom="column">
                  <wp:posOffset>680720</wp:posOffset>
                </wp:positionH>
                <wp:positionV relativeFrom="paragraph">
                  <wp:posOffset>3714115</wp:posOffset>
                </wp:positionV>
                <wp:extent cx="386080" cy="244475"/>
                <wp:effectExtent l="0" t="0" r="0" b="3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44475"/>
                        </a:xfrm>
                        <a:prstGeom prst="rect">
                          <a:avLst/>
                        </a:prstGeom>
                        <a:solidFill>
                          <a:srgbClr val="FFFFFF"/>
                        </a:solidFill>
                        <a:ln w="9525">
                          <a:noFill/>
                          <a:miter lim="800000"/>
                          <a:headEnd/>
                          <a:tailEnd/>
                        </a:ln>
                      </wps:spPr>
                      <wps:txbx>
                        <w:txbxContent>
                          <w:p w14:paraId="057C6CFC" w14:textId="77777777" w:rsidR="00552408" w:rsidRPr="006633A5" w:rsidRDefault="00552408" w:rsidP="00603327">
                            <w:pPr>
                              <w:rPr>
                                <w:rFonts w:ascii="Arial" w:hAnsi="Arial" w:cs="Arial"/>
                              </w:rPr>
                            </w:pPr>
                            <w:r>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3.6pt;margin-top:292.45pt;width:30.4pt;height:19.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" stroked="f">
                <v:textbox>
                  <w:txbxContent>
                    <w:p w14:paraId="057C6CFC" w14:textId="77777777" w:rsidR="00552408" w:rsidRPr="006633A5" w:rsidRDefault="00552408" w:rsidP="00603327">
                      <w:pPr>
                        <w:rPr>
                          <w:rFonts w:ascii="Arial" w:hAnsi="Arial" w:cs="Arial"/>
                        </w:rPr>
                      </w:pPr>
                      <w:r>
                        <w:rPr>
                          <w:rFonts w:ascii="Arial" w:hAnsi="Arial" w:cs="Arial"/>
                        </w:rPr>
                        <w:t>No</w:t>
                      </w:r>
                    </w:p>
                  </w:txbxContent>
                </v:textbox>
              </v:shape>
            </w:pict>
          </mc:Fallback>
        </mc:AlternateContent>
      </w:r>
      <w:r w:rsidRPr="005F2948">
        <w:rPr>
          <w:noProof/>
        </w:rPr>
        <mc:AlternateContent>
          <mc:Choice Requires="wps">
            <w:drawing>
              <wp:anchor distT="0" distB="0" distL="114300" distR="114300" simplePos="0" relativeHeight="251658245" behindDoc="0" locked="0" layoutInCell="1" allowOverlap="1" wp14:anchorId="370188FA" wp14:editId="50F0C1A6">
                <wp:simplePos x="0" y="0"/>
                <wp:positionH relativeFrom="column">
                  <wp:posOffset>318770</wp:posOffset>
                </wp:positionH>
                <wp:positionV relativeFrom="paragraph">
                  <wp:posOffset>1539240</wp:posOffset>
                </wp:positionV>
                <wp:extent cx="1228090" cy="723265"/>
                <wp:effectExtent l="0" t="0" r="1016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723265"/>
                        </a:xfrm>
                        <a:prstGeom prst="rect">
                          <a:avLst/>
                        </a:prstGeom>
                        <a:solidFill>
                          <a:sysClr val="window" lastClr="FFFFFF">
                            <a:lumMod val="95000"/>
                          </a:sysClr>
                        </a:solidFill>
                        <a:ln w="25400" cap="flat" cmpd="sng" algn="ctr">
                          <a:solidFill>
                            <a:srgbClr val="4F81BD"/>
                          </a:solidFill>
                          <a:prstDash val="solid"/>
                          <a:headEnd/>
                          <a:tailEnd/>
                        </a:ln>
                        <a:effectLst/>
                      </wps:spPr>
                      <wps:txbx>
                        <w:txbxContent>
                          <w:p w14:paraId="399EF1A9" w14:textId="77777777" w:rsidR="00552408" w:rsidRPr="00CA64BF" w:rsidRDefault="00552408" w:rsidP="00603327">
                            <w:pPr>
                              <w:jc w:val="center"/>
                              <w:rPr>
                                <w:rFonts w:ascii="Arial" w:hAnsi="Arial" w:cs="Arial"/>
                                <w:sz w:val="18"/>
                                <w:szCs w:val="18"/>
                              </w:rPr>
                            </w:pPr>
                            <w:r>
                              <w:rPr>
                                <w:rFonts w:ascii="Arial" w:hAnsi="Arial" w:cs="Arial"/>
                                <w:sz w:val="18"/>
                                <w:szCs w:val="18"/>
                              </w:rPr>
                              <w:t>Does the</w:t>
                            </w:r>
                            <w:r w:rsidRPr="00986668">
                              <w:rPr>
                                <w:rFonts w:ascii="Arial" w:hAnsi="Arial" w:cs="Arial"/>
                                <w:sz w:val="18"/>
                                <w:szCs w:val="18"/>
                              </w:rPr>
                              <w:t xml:space="preserve"> individual expect to be claimed as a tax 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1pt;margin-top:121.2pt;width:96.7pt;height:56.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" fillcolor="#f2f2f2" strokecolor="#4f81bd" strokeweight="2pt">
                <v:textbox>
                  <w:txbxContent>
                    <w:p w14:paraId="399EF1A9" w14:textId="77777777" w:rsidR="00552408" w:rsidRPr="00CA64BF" w:rsidRDefault="00552408" w:rsidP="00603327">
                      <w:pPr>
                        <w:jc w:val="center"/>
                        <w:rPr>
                          <w:rFonts w:ascii="Arial" w:hAnsi="Arial" w:cs="Arial"/>
                          <w:sz w:val="18"/>
                          <w:szCs w:val="18"/>
                        </w:rPr>
                      </w:pPr>
                      <w:r>
                        <w:rPr>
                          <w:rFonts w:ascii="Arial" w:hAnsi="Arial" w:cs="Arial"/>
                          <w:sz w:val="18"/>
                          <w:szCs w:val="18"/>
                        </w:rPr>
                        <w:t>Does the</w:t>
                      </w:r>
                      <w:r w:rsidRPr="00986668">
                        <w:rPr>
                          <w:rFonts w:ascii="Arial" w:hAnsi="Arial" w:cs="Arial"/>
                          <w:sz w:val="18"/>
                          <w:szCs w:val="18"/>
                        </w:rPr>
                        <w:t xml:space="preserve"> individual expect to be claimed as a tax dependent?</w:t>
                      </w:r>
                    </w:p>
                  </w:txbxContent>
                </v:textbox>
              </v:shape>
            </w:pict>
          </mc:Fallback>
        </mc:AlternateContent>
      </w:r>
      <w:r w:rsidRPr="00CA64BF">
        <w:rPr>
          <w:noProof/>
        </w:rPr>
        <mc:AlternateContent>
          <mc:Choice Requires="wps">
            <w:drawing>
              <wp:anchor distT="0" distB="0" distL="114300" distR="114300" simplePos="0" relativeHeight="251658250" behindDoc="0" locked="0" layoutInCell="1" allowOverlap="1" wp14:anchorId="3F41ED8C" wp14:editId="5F42F171">
                <wp:simplePos x="0" y="0"/>
                <wp:positionH relativeFrom="column">
                  <wp:posOffset>5662295</wp:posOffset>
                </wp:positionH>
                <wp:positionV relativeFrom="paragraph">
                  <wp:posOffset>1680210</wp:posOffset>
                </wp:positionV>
                <wp:extent cx="889635" cy="572770"/>
                <wp:effectExtent l="0" t="0" r="2476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572770"/>
                        </a:xfrm>
                        <a:prstGeom prst="rect">
                          <a:avLst/>
                        </a:prstGeom>
                        <a:solidFill>
                          <a:sysClr val="window" lastClr="FFFFFF">
                            <a:lumMod val="95000"/>
                          </a:sysClr>
                        </a:solidFill>
                        <a:ln w="25400" cap="flat" cmpd="sng" algn="ctr">
                          <a:solidFill>
                            <a:srgbClr val="4F81BD"/>
                          </a:solidFill>
                          <a:prstDash val="solid"/>
                          <a:headEnd/>
                          <a:tailEnd/>
                        </a:ln>
                        <a:effectLst/>
                      </wps:spPr>
                      <wps:txbx>
                        <w:txbxContent>
                          <w:p w14:paraId="07885F67" w14:textId="77777777" w:rsidR="00552408" w:rsidRPr="00842CD5" w:rsidRDefault="00552408" w:rsidP="00603327">
                            <w:pPr>
                              <w:jc w:val="center"/>
                              <w:rPr>
                                <w:rFonts w:ascii="Arial" w:hAnsi="Arial" w:cs="Arial"/>
                                <w:sz w:val="18"/>
                                <w:szCs w:val="18"/>
                              </w:rPr>
                            </w:pPr>
                            <w:r>
                              <w:rPr>
                                <w:rFonts w:ascii="Arial" w:hAnsi="Arial" w:cs="Arial"/>
                                <w:sz w:val="18"/>
                                <w:szCs w:val="18"/>
                              </w:rPr>
                              <w:t>The individual is a non-filer.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445.85pt;margin-top:132.3pt;width:70.05pt;height:45.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" fillcolor="#f2f2f2" strokecolor="#4f81bd" strokeweight="2pt">
                <v:textbox>
                  <w:txbxContent>
                    <w:p w14:paraId="07885F67" w14:textId="77777777" w:rsidR="00552408" w:rsidRPr="00842CD5" w:rsidRDefault="00552408" w:rsidP="00603327">
                      <w:pPr>
                        <w:jc w:val="center"/>
                        <w:rPr>
                          <w:rFonts w:ascii="Arial" w:hAnsi="Arial" w:cs="Arial"/>
                          <w:sz w:val="18"/>
                          <w:szCs w:val="18"/>
                        </w:rPr>
                      </w:pPr>
                      <w:r>
                        <w:rPr>
                          <w:rFonts w:ascii="Arial" w:hAnsi="Arial" w:cs="Arial"/>
                          <w:sz w:val="18"/>
                          <w:szCs w:val="18"/>
                        </w:rPr>
                        <w:t>The individual is a non-filer.</w:t>
                      </w:r>
                    </w:p>
                  </w:txbxContent>
                </v:textbox>
              </v:shape>
            </w:pict>
          </mc:Fallback>
        </mc:AlternateContent>
      </w:r>
      <w:r>
        <w:rPr>
          <w:noProof/>
        </w:rPr>
        <mc:AlternateContent>
          <mc:Choice Requires="wps">
            <w:drawing>
              <wp:anchor distT="0" distB="0" distL="114300" distR="114300" simplePos="0" relativeHeight="251658264" behindDoc="0" locked="0" layoutInCell="1" allowOverlap="1" wp14:anchorId="2635773C" wp14:editId="6C2C03F3">
                <wp:simplePos x="0" y="0"/>
                <wp:positionH relativeFrom="column">
                  <wp:posOffset>5212080</wp:posOffset>
                </wp:positionH>
                <wp:positionV relativeFrom="paragraph">
                  <wp:posOffset>1905635</wp:posOffset>
                </wp:positionV>
                <wp:extent cx="4476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9" o:spid="_x0000_s1026" type="#_x0000_t32" style="position:absolute;margin-left:410.4pt;margin-top:150.05pt;width:35.25pt;height:0;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">
                <v:stroke endarrow="open"/>
              </v:shape>
            </w:pict>
          </mc:Fallback>
        </mc:AlternateContent>
      </w:r>
      <w:r w:rsidRPr="00450F7A">
        <w:rPr>
          <w:noProof/>
          <w:sz w:val="28"/>
          <w:szCs w:val="28"/>
        </w:rPr>
        <mc:AlternateContent>
          <mc:Choice Requires="wps">
            <w:drawing>
              <wp:anchor distT="0" distB="0" distL="114300" distR="114300" simplePos="0" relativeHeight="251658241" behindDoc="0" locked="0" layoutInCell="1" allowOverlap="1" wp14:anchorId="6FA0623B" wp14:editId="76E5736E">
                <wp:simplePos x="0" y="0"/>
                <wp:positionH relativeFrom="column">
                  <wp:posOffset>5314315</wp:posOffset>
                </wp:positionH>
                <wp:positionV relativeFrom="paragraph">
                  <wp:posOffset>1525270</wp:posOffset>
                </wp:positionV>
                <wp:extent cx="386080" cy="244475"/>
                <wp:effectExtent l="0" t="0" r="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44475"/>
                        </a:xfrm>
                        <a:prstGeom prst="rect">
                          <a:avLst/>
                        </a:prstGeom>
                        <a:solidFill>
                          <a:srgbClr val="FFFFFF"/>
                        </a:solidFill>
                        <a:ln w="9525">
                          <a:noFill/>
                          <a:miter lim="800000"/>
                          <a:headEnd/>
                          <a:tailEnd/>
                        </a:ln>
                      </wps:spPr>
                      <wps:txbx>
                        <w:txbxContent>
                          <w:p w14:paraId="1C35C205" w14:textId="77777777" w:rsidR="00552408" w:rsidRPr="006633A5" w:rsidRDefault="00552408" w:rsidP="00603327">
                            <w:pPr>
                              <w:rPr>
                                <w:rFonts w:ascii="Arial" w:hAnsi="Arial" w:cs="Arial"/>
                              </w:rPr>
                            </w:pPr>
                            <w:r>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18.45pt;margin-top:120.1pt;width:30.4pt;height:1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" stroked="f">
                <v:textbox>
                  <w:txbxContent>
                    <w:p w14:paraId="1C35C205" w14:textId="77777777" w:rsidR="00552408" w:rsidRPr="006633A5" w:rsidRDefault="00552408" w:rsidP="00603327">
                      <w:pPr>
                        <w:rPr>
                          <w:rFonts w:ascii="Arial" w:hAnsi="Arial" w:cs="Arial"/>
                        </w:rPr>
                      </w:pPr>
                      <w:r>
                        <w:rPr>
                          <w:rFonts w:ascii="Arial" w:hAnsi="Arial" w:cs="Arial"/>
                        </w:rPr>
                        <w:t>No</w:t>
                      </w:r>
                    </w:p>
                  </w:txbxContent>
                </v:textbox>
              </v:shape>
            </w:pict>
          </mc:Fallback>
        </mc:AlternateContent>
      </w:r>
      <w:r w:rsidRPr="005F2948">
        <w:rPr>
          <w:noProof/>
        </w:rPr>
        <mc:AlternateContent>
          <mc:Choice Requires="wps">
            <w:drawing>
              <wp:anchor distT="0" distB="0" distL="114300" distR="114300" simplePos="0" relativeHeight="251658244" behindDoc="0" locked="0" layoutInCell="1" allowOverlap="1" wp14:anchorId="5B8A48DB" wp14:editId="6319EA2D">
                <wp:simplePos x="0" y="0"/>
                <wp:positionH relativeFrom="column">
                  <wp:posOffset>4018280</wp:posOffset>
                </wp:positionH>
                <wp:positionV relativeFrom="paragraph">
                  <wp:posOffset>1541780</wp:posOffset>
                </wp:positionV>
                <wp:extent cx="1189990" cy="695960"/>
                <wp:effectExtent l="0" t="0" r="1016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695960"/>
                        </a:xfrm>
                        <a:prstGeom prst="rect">
                          <a:avLst/>
                        </a:prstGeom>
                        <a:solidFill>
                          <a:sysClr val="window" lastClr="FFFFFF">
                            <a:lumMod val="95000"/>
                          </a:sysClr>
                        </a:solidFill>
                        <a:ln w="25400" cap="flat" cmpd="sng" algn="ctr">
                          <a:solidFill>
                            <a:srgbClr val="4F81BD"/>
                          </a:solidFill>
                          <a:prstDash val="solid"/>
                          <a:headEnd/>
                          <a:tailEnd/>
                        </a:ln>
                        <a:effectLst/>
                      </wps:spPr>
                      <wps:txbx>
                        <w:txbxContent>
                          <w:p w14:paraId="036D9D0F" w14:textId="77777777" w:rsidR="00552408" w:rsidRPr="00CA64BF" w:rsidRDefault="00552408" w:rsidP="00603327">
                            <w:pPr>
                              <w:jc w:val="center"/>
                              <w:rPr>
                                <w:rFonts w:ascii="Arial" w:hAnsi="Arial" w:cs="Arial"/>
                                <w:sz w:val="18"/>
                                <w:szCs w:val="18"/>
                              </w:rPr>
                            </w:pPr>
                            <w:r>
                              <w:rPr>
                                <w:rFonts w:ascii="Arial" w:hAnsi="Arial" w:cs="Arial"/>
                                <w:sz w:val="18"/>
                                <w:szCs w:val="18"/>
                              </w:rPr>
                              <w:t xml:space="preserve">Does the </w:t>
                            </w:r>
                            <w:r w:rsidRPr="00986668">
                              <w:rPr>
                                <w:rFonts w:ascii="Arial" w:hAnsi="Arial" w:cs="Arial"/>
                                <w:sz w:val="18"/>
                                <w:szCs w:val="18"/>
                              </w:rPr>
                              <w:t>individual expect to be claimed as a tax 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6.4pt;margin-top:121.4pt;width:93.7pt;height:54.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" fillcolor="#f2f2f2" strokecolor="#4f81bd" strokeweight="2pt">
                <v:textbox>
                  <w:txbxContent>
                    <w:p w14:paraId="036D9D0F" w14:textId="77777777" w:rsidR="00552408" w:rsidRPr="00CA64BF" w:rsidRDefault="00552408" w:rsidP="00603327">
                      <w:pPr>
                        <w:jc w:val="center"/>
                        <w:rPr>
                          <w:rFonts w:ascii="Arial" w:hAnsi="Arial" w:cs="Arial"/>
                          <w:sz w:val="18"/>
                          <w:szCs w:val="18"/>
                        </w:rPr>
                      </w:pPr>
                      <w:r>
                        <w:rPr>
                          <w:rFonts w:ascii="Arial" w:hAnsi="Arial" w:cs="Arial"/>
                          <w:sz w:val="18"/>
                          <w:szCs w:val="18"/>
                        </w:rPr>
                        <w:t xml:space="preserve">Does the </w:t>
                      </w:r>
                      <w:r w:rsidRPr="00986668">
                        <w:rPr>
                          <w:rFonts w:ascii="Arial" w:hAnsi="Arial" w:cs="Arial"/>
                          <w:sz w:val="18"/>
                          <w:szCs w:val="18"/>
                        </w:rPr>
                        <w:t>individual expect to be claimed as a tax dependent?</w:t>
                      </w:r>
                    </w:p>
                  </w:txbxContent>
                </v:textbox>
              </v:shape>
            </w:pict>
          </mc:Fallback>
        </mc:AlternateContent>
      </w:r>
      <w:r>
        <w:rPr>
          <w:noProof/>
        </w:rPr>
        <mc:AlternateContent>
          <mc:Choice Requires="wps">
            <w:drawing>
              <wp:anchor distT="0" distB="0" distL="114300" distR="114300" simplePos="0" relativeHeight="251658273" behindDoc="0" locked="0" layoutInCell="1" allowOverlap="1" wp14:anchorId="74399A69" wp14:editId="60E594B8">
                <wp:simplePos x="0" y="0"/>
                <wp:positionH relativeFrom="column">
                  <wp:posOffset>1235075</wp:posOffset>
                </wp:positionH>
                <wp:positionV relativeFrom="paragraph">
                  <wp:posOffset>2266950</wp:posOffset>
                </wp:positionV>
                <wp:extent cx="0" cy="1068705"/>
                <wp:effectExtent l="0" t="0" r="19050" b="17145"/>
                <wp:wrapNone/>
                <wp:docPr id="288" name="Straight Connector 288"/>
                <wp:cNvGraphicFramePr/>
                <a:graphic xmlns:a="http://schemas.openxmlformats.org/drawingml/2006/main">
                  <a:graphicData uri="http://schemas.microsoft.com/office/word/2010/wordprocessingShape">
                    <wps:wsp>
                      <wps:cNvCnPr/>
                      <wps:spPr>
                        <a:xfrm flipV="1">
                          <a:off x="0" y="0"/>
                          <a:ext cx="0" cy="106870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88" o:spid="_x0000_s1026" style="position:absolute;flip:y;z-index:251658273;visibility:visible;mso-wrap-style:square;mso-wrap-distance-left:9pt;mso-wrap-distance-top:0;mso-wrap-distance-right:9pt;mso-wrap-distance-bottom:0;mso-position-horizontal:absolute;mso-position-horizontal-relative:text;mso-position-vertical:absolute;mso-position-vertical-relative:text" from="97.25pt,178.5pt" to="97.25pt,2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"/>
            </w:pict>
          </mc:Fallback>
        </mc:AlternateContent>
      </w:r>
      <w:r>
        <w:rPr>
          <w:noProof/>
        </w:rPr>
        <mc:AlternateContent>
          <mc:Choice Requires="wps">
            <w:drawing>
              <wp:anchor distT="0" distB="0" distL="114300" distR="114300" simplePos="0" relativeHeight="251658256" behindDoc="0" locked="0" layoutInCell="1" allowOverlap="1" wp14:anchorId="62874A4E" wp14:editId="7B3A8F03">
                <wp:simplePos x="0" y="0"/>
                <wp:positionH relativeFrom="column">
                  <wp:posOffset>1233805</wp:posOffset>
                </wp:positionH>
                <wp:positionV relativeFrom="paragraph">
                  <wp:posOffset>3332480</wp:posOffset>
                </wp:positionV>
                <wp:extent cx="505460" cy="0"/>
                <wp:effectExtent l="0" t="76200" r="27940" b="114300"/>
                <wp:wrapNone/>
                <wp:docPr id="10" name="Straight Arrow Connector 10"/>
                <wp:cNvGraphicFramePr/>
                <a:graphic xmlns:a="http://schemas.openxmlformats.org/drawingml/2006/main">
                  <a:graphicData uri="http://schemas.microsoft.com/office/word/2010/wordprocessingShape">
                    <wps:wsp>
                      <wps:cNvCnPr/>
                      <wps:spPr>
                        <a:xfrm>
                          <a:off x="0" y="0"/>
                          <a:ext cx="5054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97.15pt;margin-top:262.4pt;width:39.8pt;height: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">
                <v:stroke endarrow="open"/>
              </v:shape>
            </w:pict>
          </mc:Fallback>
        </mc:AlternateContent>
      </w:r>
      <w:r w:rsidRPr="00CA64BF">
        <w:rPr>
          <w:noProof/>
        </w:rPr>
        <mc:AlternateContent>
          <mc:Choice Requires="wps">
            <w:drawing>
              <wp:anchor distT="0" distB="0" distL="114300" distR="114300" simplePos="0" relativeHeight="251658247" behindDoc="0" locked="0" layoutInCell="1" allowOverlap="1" wp14:anchorId="108D6FE3" wp14:editId="1D0A0C71">
                <wp:simplePos x="0" y="0"/>
                <wp:positionH relativeFrom="margin">
                  <wp:posOffset>1796415</wp:posOffset>
                </wp:positionH>
                <wp:positionV relativeFrom="paragraph">
                  <wp:posOffset>2693670</wp:posOffset>
                </wp:positionV>
                <wp:extent cx="2209800" cy="15011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01140"/>
                        </a:xfrm>
                        <a:prstGeom prst="rect">
                          <a:avLst/>
                        </a:prstGeom>
                        <a:solidFill>
                          <a:sysClr val="window" lastClr="FFFFFF">
                            <a:lumMod val="95000"/>
                          </a:sysClr>
                        </a:solidFill>
                        <a:ln w="25400" cap="flat" cmpd="sng" algn="ctr">
                          <a:solidFill>
                            <a:srgbClr val="4F81BD"/>
                          </a:solidFill>
                          <a:prstDash val="solid"/>
                          <a:headEnd/>
                          <a:tailEnd/>
                        </a:ln>
                        <a:effectLst/>
                      </wps:spPr>
                      <wps:txbx>
                        <w:txbxContent>
                          <w:p w14:paraId="684FC718" w14:textId="77777777" w:rsidR="00552408" w:rsidRPr="00CA64BF" w:rsidRDefault="00552408" w:rsidP="00603327">
                            <w:pPr>
                              <w:rPr>
                                <w:rFonts w:ascii="Arial" w:hAnsi="Arial" w:cs="Arial"/>
                                <w:sz w:val="18"/>
                                <w:szCs w:val="18"/>
                              </w:rPr>
                            </w:pPr>
                            <w:r w:rsidRPr="00CA64BF">
                              <w:rPr>
                                <w:rFonts w:ascii="Arial" w:hAnsi="Arial" w:cs="Arial"/>
                                <w:sz w:val="18"/>
                                <w:szCs w:val="18"/>
                              </w:rPr>
                              <w:t>Is the individual one of the following?</w:t>
                            </w:r>
                          </w:p>
                          <w:p w14:paraId="5795E0EC" w14:textId="77777777" w:rsidR="00552408" w:rsidRPr="00CA64BF" w:rsidRDefault="00552408" w:rsidP="00603327">
                            <w:pPr>
                              <w:pStyle w:val="ListParagraph"/>
                              <w:numPr>
                                <w:ilvl w:val="0"/>
                                <w:numId w:val="10"/>
                              </w:numPr>
                              <w:rPr>
                                <w:rFonts w:ascii="Arial" w:hAnsi="Arial" w:cs="Arial"/>
                                <w:sz w:val="18"/>
                                <w:szCs w:val="18"/>
                              </w:rPr>
                            </w:pPr>
                            <w:r w:rsidRPr="00CA64BF">
                              <w:rPr>
                                <w:rFonts w:ascii="Arial" w:hAnsi="Arial" w:cs="Arial"/>
                                <w:sz w:val="18"/>
                                <w:szCs w:val="18"/>
                              </w:rPr>
                              <w:t>Someone other than the spouse or child (biolo</w:t>
                            </w:r>
                            <w:r>
                              <w:rPr>
                                <w:rFonts w:ascii="Arial" w:hAnsi="Arial" w:cs="Arial"/>
                                <w:sz w:val="18"/>
                                <w:szCs w:val="18"/>
                              </w:rPr>
                              <w:t xml:space="preserve">gical, adopted or step) of the </w:t>
                            </w:r>
                            <w:r w:rsidRPr="00CA64BF">
                              <w:rPr>
                                <w:rFonts w:ascii="Arial" w:hAnsi="Arial" w:cs="Arial"/>
                                <w:sz w:val="18"/>
                                <w:szCs w:val="18"/>
                              </w:rPr>
                              <w:t>taxpayer.</w:t>
                            </w:r>
                          </w:p>
                          <w:p w14:paraId="2BE2AB95" w14:textId="77777777" w:rsidR="00552408" w:rsidRPr="001A343A" w:rsidRDefault="00552408" w:rsidP="00603327">
                            <w:pPr>
                              <w:pStyle w:val="ListParagraph"/>
                              <w:numPr>
                                <w:ilvl w:val="0"/>
                                <w:numId w:val="10"/>
                              </w:numPr>
                              <w:rPr>
                                <w:rFonts w:ascii="Arial" w:hAnsi="Arial" w:cs="Arial"/>
                                <w:sz w:val="18"/>
                                <w:szCs w:val="18"/>
                              </w:rPr>
                            </w:pPr>
                            <w:r w:rsidRPr="001A343A">
                              <w:rPr>
                                <w:rFonts w:ascii="Arial" w:hAnsi="Arial" w:cs="Arial"/>
                                <w:sz w:val="18"/>
                                <w:szCs w:val="18"/>
                              </w:rPr>
                              <w:t xml:space="preserve">Under </w:t>
                            </w:r>
                            <w:r>
                              <w:rPr>
                                <w:rFonts w:ascii="Arial" w:hAnsi="Arial" w:cs="Arial"/>
                                <w:sz w:val="18"/>
                                <w:szCs w:val="18"/>
                              </w:rPr>
                              <w:t>age 19</w:t>
                            </w:r>
                            <w:r w:rsidRPr="001A343A">
                              <w:rPr>
                                <w:rFonts w:ascii="Arial" w:hAnsi="Arial" w:cs="Arial"/>
                                <w:sz w:val="18"/>
                                <w:szCs w:val="18"/>
                              </w:rPr>
                              <w:t xml:space="preserve"> </w:t>
                            </w:r>
                            <w:r>
                              <w:rPr>
                                <w:rFonts w:ascii="Arial" w:hAnsi="Arial" w:cs="Arial"/>
                                <w:sz w:val="18"/>
                                <w:szCs w:val="18"/>
                              </w:rPr>
                              <w:t>&amp;</w:t>
                            </w:r>
                            <w:r w:rsidRPr="001A343A">
                              <w:rPr>
                                <w:rFonts w:ascii="Arial" w:hAnsi="Arial" w:cs="Arial"/>
                                <w:sz w:val="18"/>
                                <w:szCs w:val="18"/>
                              </w:rPr>
                              <w:t xml:space="preserve"> claimed by</w:t>
                            </w:r>
                            <w:r>
                              <w:rPr>
                                <w:rFonts w:ascii="Arial" w:hAnsi="Arial" w:cs="Arial"/>
                                <w:sz w:val="18"/>
                                <w:szCs w:val="18"/>
                              </w:rPr>
                              <w:t xml:space="preserve"> a non-custodial parent</w:t>
                            </w:r>
                            <w:r w:rsidRPr="001A343A">
                              <w:rPr>
                                <w:rFonts w:ascii="Arial" w:hAnsi="Arial" w:cs="Arial"/>
                                <w:sz w:val="18"/>
                                <w:szCs w:val="18"/>
                              </w:rPr>
                              <w:t>.</w:t>
                            </w:r>
                          </w:p>
                          <w:p w14:paraId="31DD318C" w14:textId="77777777" w:rsidR="00552408" w:rsidRPr="00CA64BF" w:rsidRDefault="00552408" w:rsidP="00603327">
                            <w:pPr>
                              <w:pStyle w:val="ListParagraph"/>
                              <w:numPr>
                                <w:ilvl w:val="0"/>
                                <w:numId w:val="10"/>
                              </w:numPr>
                              <w:rPr>
                                <w:rFonts w:ascii="Arial" w:hAnsi="Arial" w:cs="Arial"/>
                                <w:sz w:val="18"/>
                                <w:szCs w:val="18"/>
                              </w:rPr>
                            </w:pPr>
                            <w:r>
                              <w:rPr>
                                <w:rFonts w:ascii="Arial" w:hAnsi="Arial" w:cs="Arial"/>
                                <w:sz w:val="18"/>
                                <w:szCs w:val="18"/>
                              </w:rPr>
                              <w:t>Living with both parents who will not file a joint tax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41.45pt;margin-top:212.1pt;width:174pt;height:118.2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" fillcolor="#f2f2f2" strokecolor="#4f81bd" strokeweight="2pt">
                <v:textbox>
                  <w:txbxContent>
                    <w:p w14:paraId="684FC718" w14:textId="77777777" w:rsidR="00552408" w:rsidRPr="00CA64BF" w:rsidRDefault="00552408" w:rsidP="00603327">
                      <w:pPr>
                        <w:rPr>
                          <w:rFonts w:ascii="Arial" w:hAnsi="Arial" w:cs="Arial"/>
                          <w:sz w:val="18"/>
                          <w:szCs w:val="18"/>
                        </w:rPr>
                      </w:pPr>
                      <w:r w:rsidRPr="00CA64BF">
                        <w:rPr>
                          <w:rFonts w:ascii="Arial" w:hAnsi="Arial" w:cs="Arial"/>
                          <w:sz w:val="18"/>
                          <w:szCs w:val="18"/>
                        </w:rPr>
                        <w:t>Is the individual one of the following?</w:t>
                      </w:r>
                    </w:p>
                    <w:p w14:paraId="5795E0EC" w14:textId="77777777" w:rsidR="00552408" w:rsidRPr="00CA64BF" w:rsidRDefault="00552408" w:rsidP="00603327">
                      <w:pPr>
                        <w:pStyle w:val="ListParagraph"/>
                        <w:numPr>
                          <w:ilvl w:val="0"/>
                          <w:numId w:val="10"/>
                        </w:numPr>
                        <w:rPr>
                          <w:rFonts w:ascii="Arial" w:hAnsi="Arial" w:cs="Arial"/>
                          <w:sz w:val="18"/>
                          <w:szCs w:val="18"/>
                        </w:rPr>
                      </w:pPr>
                      <w:r w:rsidRPr="00CA64BF">
                        <w:rPr>
                          <w:rFonts w:ascii="Arial" w:hAnsi="Arial" w:cs="Arial"/>
                          <w:sz w:val="18"/>
                          <w:szCs w:val="18"/>
                        </w:rPr>
                        <w:t>Someone other than the spouse or child (biolo</w:t>
                      </w:r>
                      <w:r>
                        <w:rPr>
                          <w:rFonts w:ascii="Arial" w:hAnsi="Arial" w:cs="Arial"/>
                          <w:sz w:val="18"/>
                          <w:szCs w:val="18"/>
                        </w:rPr>
                        <w:t xml:space="preserve">gical, adopted or step) of the </w:t>
                      </w:r>
                      <w:r w:rsidRPr="00CA64BF">
                        <w:rPr>
                          <w:rFonts w:ascii="Arial" w:hAnsi="Arial" w:cs="Arial"/>
                          <w:sz w:val="18"/>
                          <w:szCs w:val="18"/>
                        </w:rPr>
                        <w:t>taxpayer.</w:t>
                      </w:r>
                    </w:p>
                    <w:p w14:paraId="2BE2AB95" w14:textId="77777777" w:rsidR="00552408" w:rsidRPr="001A343A" w:rsidRDefault="00552408" w:rsidP="00603327">
                      <w:pPr>
                        <w:pStyle w:val="ListParagraph"/>
                        <w:numPr>
                          <w:ilvl w:val="0"/>
                          <w:numId w:val="10"/>
                        </w:numPr>
                        <w:rPr>
                          <w:rFonts w:ascii="Arial" w:hAnsi="Arial" w:cs="Arial"/>
                          <w:sz w:val="18"/>
                          <w:szCs w:val="18"/>
                        </w:rPr>
                      </w:pPr>
                      <w:r w:rsidRPr="001A343A">
                        <w:rPr>
                          <w:rFonts w:ascii="Arial" w:hAnsi="Arial" w:cs="Arial"/>
                          <w:sz w:val="18"/>
                          <w:szCs w:val="18"/>
                        </w:rPr>
                        <w:t xml:space="preserve">Under </w:t>
                      </w:r>
                      <w:r>
                        <w:rPr>
                          <w:rFonts w:ascii="Arial" w:hAnsi="Arial" w:cs="Arial"/>
                          <w:sz w:val="18"/>
                          <w:szCs w:val="18"/>
                        </w:rPr>
                        <w:t>age 19</w:t>
                      </w:r>
                      <w:r w:rsidRPr="001A343A">
                        <w:rPr>
                          <w:rFonts w:ascii="Arial" w:hAnsi="Arial" w:cs="Arial"/>
                          <w:sz w:val="18"/>
                          <w:szCs w:val="18"/>
                        </w:rPr>
                        <w:t xml:space="preserve"> </w:t>
                      </w:r>
                      <w:r>
                        <w:rPr>
                          <w:rFonts w:ascii="Arial" w:hAnsi="Arial" w:cs="Arial"/>
                          <w:sz w:val="18"/>
                          <w:szCs w:val="18"/>
                        </w:rPr>
                        <w:t>&amp;</w:t>
                      </w:r>
                      <w:r w:rsidRPr="001A343A">
                        <w:rPr>
                          <w:rFonts w:ascii="Arial" w:hAnsi="Arial" w:cs="Arial"/>
                          <w:sz w:val="18"/>
                          <w:szCs w:val="18"/>
                        </w:rPr>
                        <w:t xml:space="preserve"> claimed by</w:t>
                      </w:r>
                      <w:r>
                        <w:rPr>
                          <w:rFonts w:ascii="Arial" w:hAnsi="Arial" w:cs="Arial"/>
                          <w:sz w:val="18"/>
                          <w:szCs w:val="18"/>
                        </w:rPr>
                        <w:t xml:space="preserve"> a non-custodial parent</w:t>
                      </w:r>
                      <w:r w:rsidRPr="001A343A">
                        <w:rPr>
                          <w:rFonts w:ascii="Arial" w:hAnsi="Arial" w:cs="Arial"/>
                          <w:sz w:val="18"/>
                          <w:szCs w:val="18"/>
                        </w:rPr>
                        <w:t>.</w:t>
                      </w:r>
                    </w:p>
                    <w:p w14:paraId="31DD318C" w14:textId="77777777" w:rsidR="00552408" w:rsidRPr="00CA64BF" w:rsidRDefault="00552408" w:rsidP="00603327">
                      <w:pPr>
                        <w:pStyle w:val="ListParagraph"/>
                        <w:numPr>
                          <w:ilvl w:val="0"/>
                          <w:numId w:val="10"/>
                        </w:numPr>
                        <w:rPr>
                          <w:rFonts w:ascii="Arial" w:hAnsi="Arial" w:cs="Arial"/>
                          <w:sz w:val="18"/>
                          <w:szCs w:val="18"/>
                        </w:rPr>
                      </w:pPr>
                      <w:r>
                        <w:rPr>
                          <w:rFonts w:ascii="Arial" w:hAnsi="Arial" w:cs="Arial"/>
                          <w:sz w:val="18"/>
                          <w:szCs w:val="18"/>
                        </w:rPr>
                        <w:t>Living with both parents who will not file a joint tax return.</w:t>
                      </w:r>
                    </w:p>
                  </w:txbxContent>
                </v:textbox>
                <w10:wrap anchorx="margin"/>
              </v:shape>
            </w:pict>
          </mc:Fallback>
        </mc:AlternateContent>
      </w:r>
      <w:r>
        <w:rPr>
          <w:noProof/>
        </w:rPr>
        <mc:AlternateContent>
          <mc:Choice Requires="wps">
            <w:drawing>
              <wp:anchor distT="0" distB="0" distL="114300" distR="114300" simplePos="0" relativeHeight="251658257" behindDoc="0" locked="0" layoutInCell="1" allowOverlap="1" wp14:anchorId="258C0EA3" wp14:editId="091A56EA">
                <wp:simplePos x="0" y="0"/>
                <wp:positionH relativeFrom="column">
                  <wp:posOffset>4010025</wp:posOffset>
                </wp:positionH>
                <wp:positionV relativeFrom="paragraph">
                  <wp:posOffset>3253740</wp:posOffset>
                </wp:positionV>
                <wp:extent cx="466090" cy="10795"/>
                <wp:effectExtent l="38100" t="76200" r="0" b="103505"/>
                <wp:wrapNone/>
                <wp:docPr id="11" name="Straight Arrow Connector 11"/>
                <wp:cNvGraphicFramePr/>
                <a:graphic xmlns:a="http://schemas.openxmlformats.org/drawingml/2006/main">
                  <a:graphicData uri="http://schemas.microsoft.com/office/word/2010/wordprocessingShape">
                    <wps:wsp>
                      <wps:cNvCnPr/>
                      <wps:spPr>
                        <a:xfrm flipH="1">
                          <a:off x="0" y="0"/>
                          <a:ext cx="466090" cy="10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15.75pt;margin-top:256.2pt;width:36.7pt;height:.85pt;flip:x;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">
                <v:stroke endarrow="open"/>
              </v:shape>
            </w:pict>
          </mc:Fallback>
        </mc:AlternateContent>
      </w:r>
      <w:r w:rsidRPr="00CA64BF">
        <w:rPr>
          <w:noProof/>
        </w:rPr>
        <mc:AlternateContent>
          <mc:Choice Requires="wps">
            <w:drawing>
              <wp:anchor distT="0" distB="0" distL="114300" distR="114300" simplePos="0" relativeHeight="251658249" behindDoc="0" locked="0" layoutInCell="1" allowOverlap="1" wp14:anchorId="5284FE5D" wp14:editId="531F07D5">
                <wp:simplePos x="0" y="0"/>
                <wp:positionH relativeFrom="column">
                  <wp:posOffset>2189480</wp:posOffset>
                </wp:positionH>
                <wp:positionV relativeFrom="paragraph">
                  <wp:posOffset>5280025</wp:posOffset>
                </wp:positionV>
                <wp:extent cx="1637665" cy="859155"/>
                <wp:effectExtent l="0" t="0" r="19685"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859155"/>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7AC5AF9B" w14:textId="77777777" w:rsidR="00552408" w:rsidRPr="00842CD5" w:rsidRDefault="00552408" w:rsidP="00603327">
                            <w:pPr>
                              <w:jc w:val="center"/>
                              <w:rPr>
                                <w:rFonts w:ascii="Arial" w:hAnsi="Arial" w:cs="Arial"/>
                                <w:sz w:val="18"/>
                                <w:szCs w:val="18"/>
                              </w:rPr>
                            </w:pPr>
                            <w:r>
                              <w:rPr>
                                <w:rFonts w:ascii="Arial" w:hAnsi="Arial" w:cs="Arial"/>
                                <w:sz w:val="18"/>
                                <w:szCs w:val="18"/>
                              </w:rPr>
                              <w:t>The individual’s household size equals the household size of the taxpayer who claims the individual as a tax dependent.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margin-left:172.4pt;margin-top:415.75pt;width:128.95pt;height:67.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" fillcolor="#e6b9b8" strokecolor="#c0504d" strokeweight="2pt">
                <v:textbox>
                  <w:txbxContent>
                    <w:p w14:paraId="7AC5AF9B" w14:textId="77777777" w:rsidR="00552408" w:rsidRPr="00842CD5" w:rsidRDefault="00552408" w:rsidP="00603327">
                      <w:pPr>
                        <w:jc w:val="center"/>
                        <w:rPr>
                          <w:rFonts w:ascii="Arial" w:hAnsi="Arial" w:cs="Arial"/>
                          <w:sz w:val="18"/>
                          <w:szCs w:val="18"/>
                        </w:rPr>
                      </w:pPr>
                      <w:r>
                        <w:rPr>
                          <w:rFonts w:ascii="Arial" w:hAnsi="Arial" w:cs="Arial"/>
                          <w:sz w:val="18"/>
                          <w:szCs w:val="18"/>
                        </w:rPr>
                        <w:t>The individual’s household size equals the household size of the taxpayer who claims the individual as a tax dependent.</w:t>
                      </w:r>
                    </w:p>
                  </w:txbxContent>
                </v:textbox>
              </v:shape>
            </w:pict>
          </mc:Fallback>
        </mc:AlternateContent>
      </w:r>
      <w:r w:rsidRPr="00CA64BF">
        <w:rPr>
          <w:noProof/>
        </w:rPr>
        <mc:AlternateContent>
          <mc:Choice Requires="wps">
            <w:drawing>
              <wp:anchor distT="0" distB="0" distL="114300" distR="114300" simplePos="0" relativeHeight="251658248" behindDoc="0" locked="0" layoutInCell="1" allowOverlap="1" wp14:anchorId="687C4C3F" wp14:editId="0385ECE0">
                <wp:simplePos x="0" y="0"/>
                <wp:positionH relativeFrom="column">
                  <wp:posOffset>-324485</wp:posOffset>
                </wp:positionH>
                <wp:positionV relativeFrom="paragraph">
                  <wp:posOffset>5240655</wp:posOffset>
                </wp:positionV>
                <wp:extent cx="1473835" cy="805180"/>
                <wp:effectExtent l="0" t="0" r="1206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805180"/>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41040444" w14:textId="77777777" w:rsidR="00552408" w:rsidRPr="003847BC" w:rsidRDefault="00552408" w:rsidP="00603327">
                            <w:pPr>
                              <w:jc w:val="center"/>
                              <w:rPr>
                                <w:rFonts w:ascii="Arial" w:hAnsi="Arial" w:cs="Arial"/>
                                <w:sz w:val="18"/>
                                <w:szCs w:val="18"/>
                              </w:rPr>
                            </w:pPr>
                            <w:r>
                              <w:rPr>
                                <w:rFonts w:ascii="Arial" w:hAnsi="Arial" w:cs="Arial"/>
                                <w:sz w:val="18"/>
                                <w:szCs w:val="18"/>
                              </w:rPr>
                              <w:t>The individual’s household size is the individual PLUS all of his/her tax dependents.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4" type="#_x0000_t202" style="position:absolute;margin-left:-25.55pt;margin-top:412.65pt;width:116.05pt;height:63.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" fillcolor="#e6b9b8" strokecolor="#c0504d" strokeweight="2pt">
                <v:textbox>
                  <w:txbxContent>
                    <w:p w14:paraId="41040444" w14:textId="77777777" w:rsidR="00552408" w:rsidRPr="003847BC" w:rsidRDefault="00552408" w:rsidP="00603327">
                      <w:pPr>
                        <w:jc w:val="center"/>
                        <w:rPr>
                          <w:rFonts w:ascii="Arial" w:hAnsi="Arial" w:cs="Arial"/>
                          <w:sz w:val="18"/>
                          <w:szCs w:val="18"/>
                        </w:rPr>
                      </w:pPr>
                      <w:r>
                        <w:rPr>
                          <w:rFonts w:ascii="Arial" w:hAnsi="Arial" w:cs="Arial"/>
                          <w:sz w:val="18"/>
                          <w:szCs w:val="18"/>
                        </w:rPr>
                        <w:t>The individual’s household size is the individual PLUS all of his/her tax dependents.</w:t>
                      </w:r>
                    </w:p>
                  </w:txbxContent>
                </v:textbox>
              </v:shape>
            </w:pict>
          </mc:Fallback>
        </mc:AlternateContent>
      </w:r>
      <w:r>
        <w:rPr>
          <w:noProof/>
        </w:rPr>
        <mc:AlternateContent>
          <mc:Choice Requires="wps">
            <w:drawing>
              <wp:anchor distT="0" distB="0" distL="114300" distR="114300" simplePos="0" relativeHeight="251658274" behindDoc="0" locked="0" layoutInCell="1" allowOverlap="1" wp14:anchorId="43DCF4A3" wp14:editId="0EA1F1F3">
                <wp:simplePos x="0" y="0"/>
                <wp:positionH relativeFrom="column">
                  <wp:posOffset>151130</wp:posOffset>
                </wp:positionH>
                <wp:positionV relativeFrom="paragraph">
                  <wp:posOffset>6045835</wp:posOffset>
                </wp:positionV>
                <wp:extent cx="0" cy="217805"/>
                <wp:effectExtent l="95250" t="0" r="76200" b="48895"/>
                <wp:wrapNone/>
                <wp:docPr id="289" name="Straight Arrow Connector 289"/>
                <wp:cNvGraphicFramePr/>
                <a:graphic xmlns:a="http://schemas.openxmlformats.org/drawingml/2006/main">
                  <a:graphicData uri="http://schemas.microsoft.com/office/word/2010/wordprocessingShape">
                    <wps:wsp>
                      <wps:cNvCnPr/>
                      <wps:spPr>
                        <a:xfrm>
                          <a:off x="0" y="0"/>
                          <a:ext cx="0" cy="217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89" o:spid="_x0000_s1026" type="#_x0000_t32" style="position:absolute;margin-left:11.9pt;margin-top:476.05pt;width:0;height:17.1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">
                <v:stroke endarrow="open"/>
              </v:shape>
            </w:pict>
          </mc:Fallback>
        </mc:AlternateContent>
      </w:r>
      <w:r>
        <w:rPr>
          <w:noProof/>
        </w:rPr>
        <mc:AlternateContent>
          <mc:Choice Requires="wps">
            <w:drawing>
              <wp:anchor distT="0" distB="0" distL="114300" distR="114300" simplePos="0" relativeHeight="251658275" behindDoc="0" locked="0" layoutInCell="1" allowOverlap="1" wp14:anchorId="75CBBDDB" wp14:editId="243F7ECF">
                <wp:simplePos x="0" y="0"/>
                <wp:positionH relativeFrom="column">
                  <wp:posOffset>2961005</wp:posOffset>
                </wp:positionH>
                <wp:positionV relativeFrom="paragraph">
                  <wp:posOffset>6158865</wp:posOffset>
                </wp:positionV>
                <wp:extent cx="0" cy="382270"/>
                <wp:effectExtent l="95250" t="0" r="114300" b="55880"/>
                <wp:wrapNone/>
                <wp:docPr id="290" name="Straight Arrow Connector 290"/>
                <wp:cNvGraphicFramePr/>
                <a:graphic xmlns:a="http://schemas.openxmlformats.org/drawingml/2006/main">
                  <a:graphicData uri="http://schemas.microsoft.com/office/word/2010/wordprocessingShape">
                    <wps:wsp>
                      <wps:cNvCnPr/>
                      <wps:spPr>
                        <a:xfrm>
                          <a:off x="0" y="0"/>
                          <a:ext cx="0" cy="3822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90" o:spid="_x0000_s1026" type="#_x0000_t32" style="position:absolute;margin-left:233.15pt;margin-top:484.95pt;width:0;height:30.1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">
                <v:stroke endarrow="open"/>
              </v:shape>
            </w:pict>
          </mc:Fallback>
        </mc:AlternateContent>
      </w:r>
      <w:r>
        <w:rPr>
          <w:noProof/>
        </w:rPr>
        <mc:AlternateContent>
          <mc:Choice Requires="wps">
            <w:drawing>
              <wp:anchor distT="0" distB="0" distL="114300" distR="114300" simplePos="0" relativeHeight="251658277" behindDoc="0" locked="0" layoutInCell="1" allowOverlap="1" wp14:anchorId="32F0959B" wp14:editId="52A81CF2">
                <wp:simplePos x="0" y="0"/>
                <wp:positionH relativeFrom="column">
                  <wp:posOffset>653415</wp:posOffset>
                </wp:positionH>
                <wp:positionV relativeFrom="paragraph">
                  <wp:posOffset>6043930</wp:posOffset>
                </wp:positionV>
                <wp:extent cx="0" cy="873125"/>
                <wp:effectExtent l="95250" t="38100" r="57150" b="22225"/>
                <wp:wrapNone/>
                <wp:docPr id="292" name="Straight Arrow Connector 292"/>
                <wp:cNvGraphicFramePr/>
                <a:graphic xmlns:a="http://schemas.openxmlformats.org/drawingml/2006/main">
                  <a:graphicData uri="http://schemas.microsoft.com/office/word/2010/wordprocessingShape">
                    <wps:wsp>
                      <wps:cNvCnPr/>
                      <wps:spPr>
                        <a:xfrm flipV="1">
                          <a:off x="0" y="0"/>
                          <a:ext cx="0" cy="873125"/>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anchor>
            </w:drawing>
          </mc:Choice>
          <mc:Fallback>
            <w:pict>
              <v:shape id="Straight Arrow Connector 292" o:spid="_x0000_s1026" type="#_x0000_t32" style="position:absolute;margin-left:51.45pt;margin-top:475.9pt;width:0;height:68.75pt;flip:y;z-index:2516582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">
                <v:stroke dashstyle="3 1" endarrow="open"/>
              </v:shape>
            </w:pict>
          </mc:Fallback>
        </mc:AlternateContent>
      </w:r>
      <w:r>
        <w:rPr>
          <w:noProof/>
        </w:rPr>
        <mc:AlternateContent>
          <mc:Choice Requires="wps">
            <w:drawing>
              <wp:anchor distT="0" distB="0" distL="114300" distR="114300" simplePos="0" relativeHeight="251658253" behindDoc="0" locked="0" layoutInCell="1" allowOverlap="1" wp14:anchorId="166B4E40" wp14:editId="2DA5BB07">
                <wp:simplePos x="0" y="0"/>
                <wp:positionH relativeFrom="column">
                  <wp:posOffset>-721360</wp:posOffset>
                </wp:positionH>
                <wp:positionV relativeFrom="paragraph">
                  <wp:posOffset>6921500</wp:posOffset>
                </wp:positionV>
                <wp:extent cx="2318385" cy="895350"/>
                <wp:effectExtent l="0" t="0" r="24765" b="19050"/>
                <wp:wrapNone/>
                <wp:docPr id="317" name="Text Box 317"/>
                <wp:cNvGraphicFramePr/>
                <a:graphic xmlns:a="http://schemas.openxmlformats.org/drawingml/2006/main">
                  <a:graphicData uri="http://schemas.microsoft.com/office/word/2010/wordprocessingShape">
                    <wps:wsp>
                      <wps:cNvSpPr txBox="1"/>
                      <wps:spPr>
                        <a:xfrm>
                          <a:off x="0" y="0"/>
                          <a:ext cx="2318385" cy="895350"/>
                        </a:xfrm>
                        <a:prstGeom prst="rect">
                          <a:avLst/>
                        </a:prstGeom>
                        <a:solidFill>
                          <a:sysClr val="window" lastClr="FFFFFF"/>
                        </a:solidFill>
                        <a:ln w="9525" cmpd="dbl">
                          <a:solidFill>
                            <a:prstClr val="black"/>
                          </a:solidFill>
                        </a:ln>
                        <a:effectLst/>
                      </wps:spPr>
                      <wps:txbx>
                        <w:txbxContent>
                          <w:p w14:paraId="5AB327B7" w14:textId="77777777" w:rsidR="00552408" w:rsidRDefault="00552408" w:rsidP="00603327">
                            <w:r>
                              <w:t>Note:  Married couples filing a joint tax return are included in the household of the spouse – even if NOT living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45" type="#_x0000_t202" style="position:absolute;margin-left:-56.8pt;margin-top:545pt;width:182.55pt;height:7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" fillcolor="window">
                <v:stroke linestyle="thinThin"/>
                <v:textbox>
                  <w:txbxContent>
                    <w:p w14:paraId="5AB327B7" w14:textId="77777777" w:rsidR="00552408" w:rsidRDefault="00552408" w:rsidP="00603327">
                      <w:r>
                        <w:t>Note:  Married couples filing a joint tax return are included in the household of the spouse – even if NOT living together</w:t>
                      </w:r>
                    </w:p>
                  </w:txbxContent>
                </v:textbox>
              </v:shape>
            </w:pict>
          </mc:Fallback>
        </mc:AlternateContent>
      </w:r>
      <w:r>
        <w:rPr>
          <w:noProof/>
        </w:rPr>
        <mc:AlternateContent>
          <mc:Choice Requires="wps">
            <w:drawing>
              <wp:anchor distT="0" distB="0" distL="114300" distR="114300" simplePos="0" relativeHeight="251658279" behindDoc="0" locked="0" layoutInCell="1" allowOverlap="1" wp14:anchorId="4A04C3D9" wp14:editId="33DA4089">
                <wp:simplePos x="0" y="0"/>
                <wp:positionH relativeFrom="column">
                  <wp:posOffset>3831590</wp:posOffset>
                </wp:positionH>
                <wp:positionV relativeFrom="paragraph">
                  <wp:posOffset>6141720</wp:posOffset>
                </wp:positionV>
                <wp:extent cx="386080" cy="382270"/>
                <wp:effectExtent l="38100" t="38100" r="33020" b="17780"/>
                <wp:wrapNone/>
                <wp:docPr id="295" name="Straight Arrow Connector 295"/>
                <wp:cNvGraphicFramePr/>
                <a:graphic xmlns:a="http://schemas.openxmlformats.org/drawingml/2006/main">
                  <a:graphicData uri="http://schemas.microsoft.com/office/word/2010/wordprocessingShape">
                    <wps:wsp>
                      <wps:cNvCnPr/>
                      <wps:spPr>
                        <a:xfrm flipH="1" flipV="1">
                          <a:off x="0" y="0"/>
                          <a:ext cx="386080" cy="38227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anchor>
            </w:drawing>
          </mc:Choice>
          <mc:Fallback>
            <w:pict>
              <v:shape id="Straight Arrow Connector 295" o:spid="_x0000_s1026" type="#_x0000_t32" style="position:absolute;margin-left:301.7pt;margin-top:483.6pt;width:30.4pt;height:30.1pt;flip:x y;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">
                <v:stroke dashstyle="3 1" endarrow="open"/>
              </v:shape>
            </w:pict>
          </mc:Fallback>
        </mc:AlternateContent>
      </w:r>
      <w:r>
        <w:rPr>
          <w:noProof/>
        </w:rPr>
        <mc:AlternateContent>
          <mc:Choice Requires="wps">
            <w:drawing>
              <wp:anchor distT="0" distB="0" distL="114300" distR="114300" simplePos="0" relativeHeight="251658259" behindDoc="0" locked="0" layoutInCell="1" allowOverlap="1" wp14:anchorId="56EAA667" wp14:editId="02FEA712">
                <wp:simplePos x="0" y="0"/>
                <wp:positionH relativeFrom="column">
                  <wp:posOffset>2962275</wp:posOffset>
                </wp:positionH>
                <wp:positionV relativeFrom="paragraph">
                  <wp:posOffset>4197985</wp:posOffset>
                </wp:positionV>
                <wp:extent cx="0" cy="108585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1085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33.25pt;margin-top:330.55pt;width:0;height:8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">
                <v:stroke endarrow="open"/>
              </v:shape>
            </w:pict>
          </mc:Fallback>
        </mc:AlternateContent>
      </w:r>
      <w:r>
        <w:rPr>
          <w:noProof/>
        </w:rPr>
        <mc:AlternateContent>
          <mc:Choice Requires="wps">
            <w:drawing>
              <wp:anchor distT="0" distB="0" distL="114300" distR="114300" simplePos="0" relativeHeight="251658260" behindDoc="0" locked="0" layoutInCell="1" allowOverlap="1" wp14:anchorId="7E5C155B" wp14:editId="2DAC50A1">
                <wp:simplePos x="0" y="0"/>
                <wp:positionH relativeFrom="column">
                  <wp:posOffset>657225</wp:posOffset>
                </wp:positionH>
                <wp:positionV relativeFrom="paragraph">
                  <wp:posOffset>2264410</wp:posOffset>
                </wp:positionV>
                <wp:extent cx="0" cy="29718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2971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6" o:spid="_x0000_s1026" type="#_x0000_t32" style="position:absolute;margin-left:51.75pt;margin-top:178.3pt;width:0;height:234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">
                <v:stroke endarrow="open"/>
              </v:shape>
            </w:pict>
          </mc:Fallback>
        </mc:AlternateContent>
      </w:r>
      <w:r w:rsidRPr="00CA64BF">
        <w:rPr>
          <w:noProof/>
        </w:rPr>
        <mc:AlternateContent>
          <mc:Choice Requires="wps">
            <w:drawing>
              <wp:anchor distT="0" distB="0" distL="114300" distR="114300" simplePos="0" relativeHeight="251658251" behindDoc="0" locked="0" layoutInCell="1" allowOverlap="1" wp14:anchorId="469DF1C0" wp14:editId="3450349B">
                <wp:simplePos x="0" y="0"/>
                <wp:positionH relativeFrom="column">
                  <wp:posOffset>4457700</wp:posOffset>
                </wp:positionH>
                <wp:positionV relativeFrom="paragraph">
                  <wp:posOffset>3533775</wp:posOffset>
                </wp:positionV>
                <wp:extent cx="2136775" cy="1809750"/>
                <wp:effectExtent l="0" t="0" r="158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809750"/>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05D29121" w14:textId="77777777" w:rsidR="00552408" w:rsidRDefault="00552408" w:rsidP="00603327">
                            <w:pPr>
                              <w:rPr>
                                <w:rFonts w:ascii="Arial" w:hAnsi="Arial" w:cs="Arial"/>
                                <w:sz w:val="18"/>
                                <w:szCs w:val="18"/>
                              </w:rPr>
                            </w:pPr>
                            <w:r>
                              <w:rPr>
                                <w:rFonts w:ascii="Arial" w:hAnsi="Arial" w:cs="Arial"/>
                                <w:sz w:val="18"/>
                                <w:szCs w:val="18"/>
                              </w:rPr>
                              <w:t>The individual’s household size consists of the individual and (if living with the individual):</w:t>
                            </w:r>
                          </w:p>
                          <w:p w14:paraId="7A165994" w14:textId="77777777" w:rsidR="00552408" w:rsidRDefault="00552408" w:rsidP="00603327">
                            <w:pPr>
                              <w:pStyle w:val="ListParagraph"/>
                              <w:numPr>
                                <w:ilvl w:val="0"/>
                                <w:numId w:val="11"/>
                              </w:numPr>
                              <w:rPr>
                                <w:rFonts w:ascii="Arial" w:hAnsi="Arial" w:cs="Arial"/>
                                <w:sz w:val="18"/>
                                <w:szCs w:val="18"/>
                              </w:rPr>
                            </w:pPr>
                            <w:r>
                              <w:rPr>
                                <w:rFonts w:ascii="Arial" w:hAnsi="Arial" w:cs="Arial"/>
                                <w:sz w:val="18"/>
                                <w:szCs w:val="18"/>
                              </w:rPr>
                              <w:t xml:space="preserve"> The individual’s spouse</w:t>
                            </w:r>
                          </w:p>
                          <w:p w14:paraId="4677849E" w14:textId="77777777" w:rsidR="00552408" w:rsidRDefault="00552408" w:rsidP="00603327">
                            <w:pPr>
                              <w:pStyle w:val="ListParagraph"/>
                              <w:numPr>
                                <w:ilvl w:val="0"/>
                                <w:numId w:val="11"/>
                              </w:numPr>
                              <w:rPr>
                                <w:rFonts w:ascii="Arial" w:hAnsi="Arial" w:cs="Arial"/>
                                <w:sz w:val="18"/>
                                <w:szCs w:val="18"/>
                              </w:rPr>
                            </w:pPr>
                            <w:r>
                              <w:rPr>
                                <w:rFonts w:ascii="Arial" w:hAnsi="Arial" w:cs="Arial"/>
                                <w:sz w:val="18"/>
                                <w:szCs w:val="18"/>
                              </w:rPr>
                              <w:t>The individual’s children under age 19</w:t>
                            </w:r>
                          </w:p>
                          <w:p w14:paraId="722772FE" w14:textId="77777777" w:rsidR="00552408" w:rsidRPr="003847BC" w:rsidRDefault="00552408" w:rsidP="00603327">
                            <w:pPr>
                              <w:pStyle w:val="ListParagraph"/>
                              <w:numPr>
                                <w:ilvl w:val="0"/>
                                <w:numId w:val="11"/>
                              </w:numPr>
                              <w:rPr>
                                <w:rFonts w:ascii="Arial" w:hAnsi="Arial" w:cs="Arial"/>
                                <w:sz w:val="18"/>
                                <w:szCs w:val="18"/>
                              </w:rPr>
                            </w:pPr>
                            <w:r>
                              <w:rPr>
                                <w:rFonts w:ascii="Arial" w:hAnsi="Arial" w:cs="Arial"/>
                                <w:sz w:val="18"/>
                                <w:szCs w:val="18"/>
                              </w:rPr>
                              <w:t>If the individual is under age 19, the individual’s parents and siblings who are also under age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margin-left:351pt;margin-top:278.25pt;width:168.25pt;height:14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" fillcolor="#e6b9b8" strokecolor="#c0504d" strokeweight="2pt">
                <v:textbox>
                  <w:txbxContent>
                    <w:p w14:paraId="05D29121" w14:textId="77777777" w:rsidR="00552408" w:rsidRDefault="00552408" w:rsidP="00603327">
                      <w:pPr>
                        <w:rPr>
                          <w:rFonts w:ascii="Arial" w:hAnsi="Arial" w:cs="Arial"/>
                          <w:sz w:val="18"/>
                          <w:szCs w:val="18"/>
                        </w:rPr>
                      </w:pPr>
                      <w:r>
                        <w:rPr>
                          <w:rFonts w:ascii="Arial" w:hAnsi="Arial" w:cs="Arial"/>
                          <w:sz w:val="18"/>
                          <w:szCs w:val="18"/>
                        </w:rPr>
                        <w:t>The individual’s household size consists of the individual and (if living with the individual):</w:t>
                      </w:r>
                    </w:p>
                    <w:p w14:paraId="7A165994" w14:textId="77777777" w:rsidR="00552408" w:rsidRDefault="00552408" w:rsidP="00603327">
                      <w:pPr>
                        <w:pStyle w:val="ListParagraph"/>
                        <w:numPr>
                          <w:ilvl w:val="0"/>
                          <w:numId w:val="11"/>
                        </w:numPr>
                        <w:rPr>
                          <w:rFonts w:ascii="Arial" w:hAnsi="Arial" w:cs="Arial"/>
                          <w:sz w:val="18"/>
                          <w:szCs w:val="18"/>
                        </w:rPr>
                      </w:pPr>
                      <w:r>
                        <w:rPr>
                          <w:rFonts w:ascii="Arial" w:hAnsi="Arial" w:cs="Arial"/>
                          <w:sz w:val="18"/>
                          <w:szCs w:val="18"/>
                        </w:rPr>
                        <w:t xml:space="preserve"> The individual’s spouse</w:t>
                      </w:r>
                    </w:p>
                    <w:p w14:paraId="4677849E" w14:textId="77777777" w:rsidR="00552408" w:rsidRDefault="00552408" w:rsidP="00603327">
                      <w:pPr>
                        <w:pStyle w:val="ListParagraph"/>
                        <w:numPr>
                          <w:ilvl w:val="0"/>
                          <w:numId w:val="11"/>
                        </w:numPr>
                        <w:rPr>
                          <w:rFonts w:ascii="Arial" w:hAnsi="Arial" w:cs="Arial"/>
                          <w:sz w:val="18"/>
                          <w:szCs w:val="18"/>
                        </w:rPr>
                      </w:pPr>
                      <w:r>
                        <w:rPr>
                          <w:rFonts w:ascii="Arial" w:hAnsi="Arial" w:cs="Arial"/>
                          <w:sz w:val="18"/>
                          <w:szCs w:val="18"/>
                        </w:rPr>
                        <w:t>The individual’s children under age 19</w:t>
                      </w:r>
                    </w:p>
                    <w:p w14:paraId="722772FE" w14:textId="77777777" w:rsidR="00552408" w:rsidRPr="003847BC" w:rsidRDefault="00552408" w:rsidP="00603327">
                      <w:pPr>
                        <w:pStyle w:val="ListParagraph"/>
                        <w:numPr>
                          <w:ilvl w:val="0"/>
                          <w:numId w:val="11"/>
                        </w:numPr>
                        <w:rPr>
                          <w:rFonts w:ascii="Arial" w:hAnsi="Arial" w:cs="Arial"/>
                          <w:sz w:val="18"/>
                          <w:szCs w:val="18"/>
                        </w:rPr>
                      </w:pPr>
                      <w:r>
                        <w:rPr>
                          <w:rFonts w:ascii="Arial" w:hAnsi="Arial" w:cs="Arial"/>
                          <w:sz w:val="18"/>
                          <w:szCs w:val="18"/>
                        </w:rPr>
                        <w:t>If the individual is under age 19, the individual’s parents and siblings who are also under age 19</w:t>
                      </w:r>
                    </w:p>
                  </w:txbxContent>
                </v:textbox>
              </v:shape>
            </w:pict>
          </mc:Fallback>
        </mc:AlternateContent>
      </w:r>
      <w:r>
        <w:rPr>
          <w:noProof/>
        </w:rPr>
        <mc:AlternateContent>
          <mc:Choice Requires="wps">
            <w:drawing>
              <wp:anchor distT="0" distB="0" distL="114300" distR="114300" simplePos="0" relativeHeight="251658276" behindDoc="0" locked="0" layoutInCell="1" allowOverlap="1" wp14:anchorId="03FF00B2" wp14:editId="68CA4CBB">
                <wp:simplePos x="0" y="0"/>
                <wp:positionH relativeFrom="column">
                  <wp:posOffset>5819775</wp:posOffset>
                </wp:positionH>
                <wp:positionV relativeFrom="paragraph">
                  <wp:posOffset>5340985</wp:posOffset>
                </wp:positionV>
                <wp:extent cx="0" cy="264160"/>
                <wp:effectExtent l="95250" t="0" r="57150" b="59690"/>
                <wp:wrapNone/>
                <wp:docPr id="291" name="Straight Arrow Connector 291"/>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91" o:spid="_x0000_s1026" type="#_x0000_t32" style="position:absolute;margin-left:458.25pt;margin-top:420.55pt;width:0;height:20.8pt;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">
                <v:stroke endarrow="open"/>
              </v:shape>
            </w:pict>
          </mc:Fallback>
        </mc:AlternateContent>
      </w:r>
      <w:r>
        <w:rPr>
          <w:noProof/>
        </w:rPr>
        <mc:AlternateContent>
          <mc:Choice Requires="wps">
            <w:drawing>
              <wp:anchor distT="0" distB="0" distL="114300" distR="114300" simplePos="0" relativeHeight="251658261" behindDoc="0" locked="0" layoutInCell="1" allowOverlap="1" wp14:anchorId="33EE983F" wp14:editId="63537B75">
                <wp:simplePos x="0" y="0"/>
                <wp:positionH relativeFrom="column">
                  <wp:posOffset>4000500</wp:posOffset>
                </wp:positionH>
                <wp:positionV relativeFrom="paragraph">
                  <wp:posOffset>3600450</wp:posOffset>
                </wp:positionV>
                <wp:extent cx="45720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15pt;margin-top:283.5pt;width:36pt;height:0;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">
                <v:stroke endarrow="open"/>
              </v:shape>
            </w:pict>
          </mc:Fallback>
        </mc:AlternateContent>
      </w:r>
      <w:r w:rsidRPr="00450F7A">
        <w:rPr>
          <w:noProof/>
          <w:sz w:val="28"/>
          <w:szCs w:val="28"/>
        </w:rPr>
        <mc:AlternateContent>
          <mc:Choice Requires="wps">
            <w:drawing>
              <wp:anchor distT="0" distB="0" distL="114300" distR="114300" simplePos="0" relativeHeight="251658242" behindDoc="0" locked="0" layoutInCell="1" allowOverlap="1" wp14:anchorId="14B417CA" wp14:editId="5C016384">
                <wp:simplePos x="0" y="0"/>
                <wp:positionH relativeFrom="column">
                  <wp:posOffset>4016375</wp:posOffset>
                </wp:positionH>
                <wp:positionV relativeFrom="paragraph">
                  <wp:posOffset>3670300</wp:posOffset>
                </wp:positionV>
                <wp:extent cx="449580" cy="258445"/>
                <wp:effectExtent l="0" t="0" r="7620" b="82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8445"/>
                        </a:xfrm>
                        <a:prstGeom prst="rect">
                          <a:avLst/>
                        </a:prstGeom>
                        <a:solidFill>
                          <a:srgbClr val="FFFFFF"/>
                        </a:solidFill>
                        <a:ln w="9525">
                          <a:noFill/>
                          <a:miter lim="800000"/>
                          <a:headEnd/>
                          <a:tailEnd/>
                        </a:ln>
                      </wps:spPr>
                      <wps:txbx>
                        <w:txbxContent>
                          <w:p w14:paraId="5E11D8CB" w14:textId="77777777" w:rsidR="00552408" w:rsidRPr="006633A5" w:rsidRDefault="00552408" w:rsidP="00603327">
                            <w:pPr>
                              <w:rPr>
                                <w:rFonts w:ascii="Arial" w:hAnsi="Arial" w:cs="Arial"/>
                              </w:rPr>
                            </w:pPr>
                            <w:r>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16.25pt;margin-top:289pt;width:35.4pt;height:2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" stroked="f">
                <v:textbox>
                  <w:txbxContent>
                    <w:p w14:paraId="5E11D8CB" w14:textId="77777777" w:rsidR="00552408" w:rsidRPr="006633A5" w:rsidRDefault="00552408" w:rsidP="00603327">
                      <w:pPr>
                        <w:rPr>
                          <w:rFonts w:ascii="Arial" w:hAnsi="Arial" w:cs="Arial"/>
                        </w:rPr>
                      </w:pPr>
                      <w:r>
                        <w:rPr>
                          <w:rFonts w:ascii="Arial" w:hAnsi="Arial" w:cs="Arial"/>
                        </w:rPr>
                        <w:t>Yes</w:t>
                      </w:r>
                    </w:p>
                  </w:txbxContent>
                </v:textbox>
              </v:shape>
            </w:pict>
          </mc:Fallback>
        </mc:AlternateContent>
      </w:r>
    </w:p>
    <w:p w14:paraId="4B1BA245" w14:textId="4EAFE9E1" w:rsidR="007674E4" w:rsidRDefault="007674E4" w:rsidP="007674E4">
      <w:pPr>
        <w:widowControl w:val="0"/>
        <w:autoSpaceDE w:val="0"/>
        <w:autoSpaceDN w:val="0"/>
        <w:adjustRightInd w:val="0"/>
        <w:spacing w:after="0" w:line="276" w:lineRule="exact"/>
        <w:ind w:right="105"/>
        <w:rPr>
          <w:rFonts w:eastAsia="Times New Roman" w:cs="Arial"/>
        </w:rPr>
      </w:pPr>
    </w:p>
    <w:p w14:paraId="30A0BD72" w14:textId="78328294" w:rsidR="00C4231F" w:rsidRPr="007E3FE2" w:rsidRDefault="00C4231F" w:rsidP="00C4231F">
      <w:pPr>
        <w:widowControl w:val="0"/>
        <w:tabs>
          <w:tab w:val="left" w:pos="1900"/>
        </w:tabs>
        <w:autoSpaceDE w:val="0"/>
        <w:autoSpaceDN w:val="0"/>
        <w:adjustRightInd w:val="0"/>
        <w:spacing w:after="0" w:line="276" w:lineRule="exact"/>
        <w:ind w:left="2160" w:right="105"/>
        <w:rPr>
          <w:rFonts w:eastAsia="Times New Roman" w:cs="Arial"/>
        </w:rPr>
      </w:pPr>
    </w:p>
    <w:p w14:paraId="45266ABE" w14:textId="77EF2D7B" w:rsidR="003B03B9" w:rsidRDefault="003B03B9" w:rsidP="007674E4">
      <w:pPr>
        <w:ind w:left="-720"/>
        <w:rPr>
          <w:b/>
        </w:rPr>
      </w:pPr>
      <w:r>
        <w:rPr>
          <w:b/>
        </w:rPr>
        <w:br w:type="page"/>
      </w:r>
    </w:p>
    <w:p w14:paraId="0EC36331" w14:textId="0B7FE950" w:rsidR="007E3FE2" w:rsidRPr="003B03B9" w:rsidRDefault="005233B9" w:rsidP="003B03B9">
      <w:pPr>
        <w:jc w:val="center"/>
        <w:rPr>
          <w:b/>
        </w:rPr>
      </w:pPr>
      <w:r w:rsidRPr="003B03B9">
        <w:rPr>
          <w:b/>
        </w:rPr>
        <w:lastRenderedPageBreak/>
        <w:t>Example:  Mary &amp; Family</w:t>
      </w:r>
    </w:p>
    <w:p w14:paraId="447A8A44" w14:textId="592E997D" w:rsidR="005233B9" w:rsidRDefault="005233B9" w:rsidP="003B03B9">
      <w:pPr>
        <w:spacing w:after="0"/>
      </w:pPr>
      <w:r>
        <w:t>Mary is a working grandmother who claims her daughter Samantha, age 18, and granddaughter Joy (Samantha’s daughter), age 2, as tax dependents.</w:t>
      </w:r>
    </w:p>
    <w:p w14:paraId="574DA7E3" w14:textId="43C16C14" w:rsidR="005233B9" w:rsidRDefault="005233B9" w:rsidP="003B03B9">
      <w:pPr>
        <w:spacing w:after="0"/>
      </w:pPr>
      <w:r>
        <w:t>Mary’s MAGI household:</w:t>
      </w:r>
    </w:p>
    <w:p w14:paraId="56C0F69B" w14:textId="56D4E8B3" w:rsidR="005233B9" w:rsidRDefault="005233B9" w:rsidP="003B03B9">
      <w:pPr>
        <w:spacing w:after="0"/>
      </w:pPr>
      <w:r>
        <w:tab/>
        <w:t xml:space="preserve">Does Mary expect to file taxes?  </w:t>
      </w:r>
      <w:r w:rsidRPr="00EF5AB9">
        <w:rPr>
          <w:b/>
        </w:rPr>
        <w:t>YES</w:t>
      </w:r>
    </w:p>
    <w:p w14:paraId="6AFB8DAE" w14:textId="2C2A61ED" w:rsidR="005233B9" w:rsidRPr="00EF5AB9" w:rsidRDefault="005233B9" w:rsidP="003B03B9">
      <w:pPr>
        <w:spacing w:after="0"/>
        <w:rPr>
          <w:b/>
        </w:rPr>
      </w:pPr>
      <w:r>
        <w:tab/>
        <w:t xml:space="preserve">Does Mary expect to be claimed as a tax dependent by anyone else?  </w:t>
      </w:r>
      <w:r w:rsidRPr="00EF5AB9">
        <w:rPr>
          <w:b/>
        </w:rPr>
        <w:t>NO</w:t>
      </w:r>
    </w:p>
    <w:p w14:paraId="2CE6C543" w14:textId="2C486629" w:rsidR="005233B9" w:rsidRDefault="005233B9" w:rsidP="007E3FE2">
      <w:pPr>
        <w:rPr>
          <w:i/>
        </w:rPr>
      </w:pPr>
      <w:r>
        <w:rPr>
          <w:i/>
        </w:rPr>
        <w:t>The household consists of the taxpayer (Mary), a spouse living with the taxpayer (</w:t>
      </w:r>
      <w:r w:rsidR="00EF5AB9">
        <w:rPr>
          <w:i/>
        </w:rPr>
        <w:t>N/A</w:t>
      </w:r>
      <w:r>
        <w:rPr>
          <w:i/>
        </w:rPr>
        <w:t>), and all persons whom the taxpayer expects to claim as a tax dependent (Samantha &amp; Joy).  Therefore, Mary’s MAGI household consists of herself, Samantha, and Joy.</w:t>
      </w:r>
    </w:p>
    <w:tbl>
      <w:tblPr>
        <w:tblW w:w="9831" w:type="dxa"/>
        <w:tblCellMar>
          <w:left w:w="0" w:type="dxa"/>
          <w:right w:w="0" w:type="dxa"/>
        </w:tblCellMar>
        <w:tblLook w:val="0420" w:firstRow="1" w:lastRow="0" w:firstColumn="0" w:lastColumn="0" w:noHBand="0" w:noVBand="1"/>
      </w:tblPr>
      <w:tblGrid>
        <w:gridCol w:w="2477"/>
        <w:gridCol w:w="1732"/>
        <w:gridCol w:w="1936"/>
        <w:gridCol w:w="1936"/>
        <w:gridCol w:w="1750"/>
      </w:tblGrid>
      <w:tr w:rsidR="002A6F71" w:rsidRPr="002A6F71" w14:paraId="15580938" w14:textId="77777777" w:rsidTr="003B03B9">
        <w:trPr>
          <w:trHeight w:val="363"/>
        </w:trPr>
        <w:tc>
          <w:tcPr>
            <w:tcW w:w="2477"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6A95FB55" w14:textId="23D2C1BF" w:rsidR="002A6F71" w:rsidRPr="002A6F71" w:rsidRDefault="002A6F71" w:rsidP="002A6F71">
            <w:pPr>
              <w:pStyle w:val="NormalWeb"/>
              <w:spacing w:before="0" w:beforeAutospacing="0" w:after="0" w:afterAutospacing="0"/>
              <w:rPr>
                <w:rFonts w:ascii="Arial" w:hAnsi="Arial" w:cs="Arial"/>
                <w:sz w:val="36"/>
                <w:szCs w:val="36"/>
              </w:rPr>
            </w:pPr>
            <w:r w:rsidRPr="002A6F71">
              <w:rPr>
                <w:rFonts w:ascii="Century Gothic" w:hAnsi="Century Gothic" w:cs="Arial"/>
                <w:b/>
                <w:bCs/>
                <w:color w:val="000000" w:themeColor="text1"/>
                <w:kern w:val="24"/>
                <w:sz w:val="22"/>
                <w:szCs w:val="22"/>
              </w:rPr>
              <w:t>M</w:t>
            </w:r>
            <w:r>
              <w:rPr>
                <w:rFonts w:ascii="Century Gothic" w:hAnsi="Century Gothic" w:cs="Arial"/>
                <w:b/>
                <w:bCs/>
                <w:color w:val="000000" w:themeColor="text1"/>
                <w:kern w:val="24"/>
                <w:sz w:val="22"/>
                <w:szCs w:val="22"/>
              </w:rPr>
              <w:t>AGI</w:t>
            </w:r>
            <w:r w:rsidRPr="002A6F71">
              <w:rPr>
                <w:rFonts w:ascii="Century Gothic" w:hAnsi="Century Gothic" w:cs="Arial"/>
                <w:b/>
                <w:bCs/>
                <w:color w:val="000000" w:themeColor="text1"/>
                <w:kern w:val="24"/>
                <w:sz w:val="22"/>
                <w:szCs w:val="22"/>
              </w:rPr>
              <w:t xml:space="preserve"> Household</w:t>
            </w:r>
          </w:p>
        </w:tc>
        <w:tc>
          <w:tcPr>
            <w:tcW w:w="1732"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16D7E8F0" w14:textId="060ACCE2" w:rsidR="002A6F71" w:rsidRPr="002A6F71" w:rsidRDefault="002A6F71" w:rsidP="002A6F71">
            <w:pPr>
              <w:spacing w:after="0" w:line="240" w:lineRule="auto"/>
              <w:rPr>
                <w:rFonts w:ascii="Arial" w:eastAsia="Times New Roman" w:hAnsi="Arial" w:cs="Arial"/>
                <w:sz w:val="36"/>
                <w:szCs w:val="36"/>
              </w:rPr>
            </w:pPr>
            <w:r>
              <w:rPr>
                <w:rFonts w:ascii="Century Gothic" w:eastAsia="Times New Roman" w:hAnsi="Century Gothic" w:cs="Arial"/>
                <w:b/>
                <w:bCs/>
                <w:color w:val="000000" w:themeColor="text1"/>
                <w:kern w:val="24"/>
              </w:rPr>
              <w:t>Mary</w:t>
            </w:r>
          </w:p>
        </w:tc>
        <w:tc>
          <w:tcPr>
            <w:tcW w:w="1936"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740FF8BB" w14:textId="10821FE1" w:rsidR="002A6F71" w:rsidRPr="002A6F71" w:rsidRDefault="002A6F71" w:rsidP="002A6F71">
            <w:pPr>
              <w:spacing w:after="0" w:line="240" w:lineRule="auto"/>
              <w:rPr>
                <w:rFonts w:ascii="Arial" w:eastAsia="Times New Roman" w:hAnsi="Arial" w:cs="Arial"/>
                <w:sz w:val="36"/>
                <w:szCs w:val="36"/>
              </w:rPr>
            </w:pPr>
            <w:r>
              <w:rPr>
                <w:rFonts w:ascii="Century Gothic" w:eastAsia="Times New Roman" w:hAnsi="Century Gothic" w:cs="Arial"/>
                <w:b/>
                <w:bCs/>
                <w:color w:val="000000" w:themeColor="text1"/>
                <w:kern w:val="24"/>
              </w:rPr>
              <w:t>Samantha</w:t>
            </w:r>
          </w:p>
        </w:tc>
        <w:tc>
          <w:tcPr>
            <w:tcW w:w="1936"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23C60AF5" w14:textId="4FBCF127" w:rsidR="002A6F71" w:rsidRPr="002A6F71" w:rsidRDefault="002A6F71" w:rsidP="002A6F71">
            <w:pPr>
              <w:spacing w:after="0" w:line="240" w:lineRule="auto"/>
              <w:rPr>
                <w:rFonts w:ascii="Arial" w:eastAsia="Times New Roman" w:hAnsi="Arial" w:cs="Arial"/>
                <w:sz w:val="36"/>
                <w:szCs w:val="36"/>
              </w:rPr>
            </w:pPr>
            <w:r>
              <w:rPr>
                <w:rFonts w:ascii="Century Gothic" w:eastAsia="Times New Roman" w:hAnsi="Century Gothic" w:cs="Arial"/>
                <w:b/>
                <w:bCs/>
                <w:color w:val="000000" w:themeColor="text1"/>
                <w:kern w:val="24"/>
              </w:rPr>
              <w:t>Joy</w:t>
            </w:r>
          </w:p>
        </w:tc>
        <w:tc>
          <w:tcPr>
            <w:tcW w:w="1750"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7F9F1791" w14:textId="77777777" w:rsidR="002A6F71" w:rsidRPr="002A6F71" w:rsidRDefault="002A6F71" w:rsidP="002A6F71">
            <w:pPr>
              <w:spacing w:after="0" w:line="240" w:lineRule="auto"/>
              <w:rPr>
                <w:rFonts w:ascii="Arial" w:eastAsia="Times New Roman" w:hAnsi="Arial" w:cs="Arial"/>
                <w:sz w:val="36"/>
                <w:szCs w:val="36"/>
              </w:rPr>
            </w:pPr>
            <w:r w:rsidRPr="002A6F71">
              <w:rPr>
                <w:rFonts w:ascii="Century Gothic" w:eastAsia="Times New Roman" w:hAnsi="Century Gothic" w:cs="Arial"/>
                <w:b/>
                <w:bCs/>
                <w:color w:val="000000" w:themeColor="text1"/>
                <w:kern w:val="24"/>
              </w:rPr>
              <w:t>Family Size</w:t>
            </w:r>
          </w:p>
        </w:tc>
      </w:tr>
      <w:tr w:rsidR="002A6F71" w:rsidRPr="002A6F71" w14:paraId="53CB4755" w14:textId="77777777" w:rsidTr="003B03B9">
        <w:trPr>
          <w:trHeight w:val="447"/>
        </w:trPr>
        <w:tc>
          <w:tcPr>
            <w:tcW w:w="2477"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6D66606A" w14:textId="48752175" w:rsidR="002A6F71" w:rsidRPr="002A6F71" w:rsidRDefault="002A6F71" w:rsidP="002A6F71">
            <w:pPr>
              <w:spacing w:after="0" w:line="240" w:lineRule="auto"/>
              <w:rPr>
                <w:rFonts w:ascii="Arial" w:eastAsia="Times New Roman" w:hAnsi="Arial" w:cs="Arial"/>
                <w:sz w:val="36"/>
                <w:szCs w:val="36"/>
              </w:rPr>
            </w:pPr>
            <w:r>
              <w:rPr>
                <w:rFonts w:ascii="Century Gothic" w:eastAsia="Times New Roman" w:hAnsi="Century Gothic" w:cs="Arial"/>
                <w:color w:val="000000" w:themeColor="text1"/>
                <w:kern w:val="24"/>
              </w:rPr>
              <w:t>Mary</w:t>
            </w:r>
          </w:p>
        </w:tc>
        <w:tc>
          <w:tcPr>
            <w:tcW w:w="1732"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0B8DAFC2" w14:textId="77777777" w:rsidR="002A6F71" w:rsidRPr="002A6F71" w:rsidRDefault="002A6F71" w:rsidP="002A6F71">
            <w:pPr>
              <w:spacing w:after="0" w:line="240" w:lineRule="auto"/>
              <w:rPr>
                <w:rFonts w:ascii="Arial" w:eastAsia="Times New Roman" w:hAnsi="Arial" w:cs="Arial"/>
                <w:sz w:val="36"/>
                <w:szCs w:val="36"/>
              </w:rPr>
            </w:pPr>
            <w:r w:rsidRPr="002A6F71">
              <w:rPr>
                <w:rFonts w:ascii="Century Gothic" w:eastAsia="Times New Roman" w:hAnsi="Century Gothic" w:cs="Arial"/>
                <w:color w:val="000000" w:themeColor="text1"/>
                <w:kern w:val="24"/>
              </w:rPr>
              <w:t>X</w:t>
            </w:r>
          </w:p>
        </w:tc>
        <w:tc>
          <w:tcPr>
            <w:tcW w:w="1936"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559C52A8" w14:textId="77777777" w:rsidR="002A6F71" w:rsidRPr="002A6F71" w:rsidRDefault="002A6F71" w:rsidP="002A6F71">
            <w:pPr>
              <w:spacing w:after="0" w:line="240" w:lineRule="auto"/>
              <w:rPr>
                <w:rFonts w:ascii="Arial" w:eastAsia="Times New Roman" w:hAnsi="Arial" w:cs="Arial"/>
                <w:sz w:val="36"/>
                <w:szCs w:val="36"/>
              </w:rPr>
            </w:pPr>
            <w:r w:rsidRPr="002A6F71">
              <w:rPr>
                <w:rFonts w:ascii="Century Gothic" w:eastAsia="Times New Roman" w:hAnsi="Century Gothic" w:cs="Arial"/>
                <w:color w:val="000000" w:themeColor="text1"/>
                <w:kern w:val="24"/>
              </w:rPr>
              <w:t>X</w:t>
            </w:r>
          </w:p>
        </w:tc>
        <w:tc>
          <w:tcPr>
            <w:tcW w:w="1936"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691BE52C" w14:textId="77777777" w:rsidR="002A6F71" w:rsidRPr="002A6F71" w:rsidRDefault="002A6F71" w:rsidP="002A6F71">
            <w:pPr>
              <w:spacing w:after="0" w:line="240" w:lineRule="auto"/>
              <w:rPr>
                <w:rFonts w:ascii="Arial" w:eastAsia="Times New Roman" w:hAnsi="Arial" w:cs="Arial"/>
                <w:sz w:val="36"/>
                <w:szCs w:val="36"/>
              </w:rPr>
            </w:pPr>
            <w:r w:rsidRPr="002A6F71">
              <w:rPr>
                <w:rFonts w:ascii="Century Gothic" w:eastAsia="Times New Roman" w:hAnsi="Century Gothic" w:cs="Arial"/>
                <w:color w:val="000000" w:themeColor="text1"/>
                <w:kern w:val="24"/>
              </w:rPr>
              <w:t>X</w:t>
            </w:r>
          </w:p>
        </w:tc>
        <w:tc>
          <w:tcPr>
            <w:tcW w:w="1750"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6E33C9A2" w14:textId="77777777" w:rsidR="002A6F71" w:rsidRPr="002A6F71" w:rsidRDefault="002A6F71" w:rsidP="002A6F71">
            <w:pPr>
              <w:spacing w:after="0" w:line="240" w:lineRule="auto"/>
              <w:rPr>
                <w:rFonts w:ascii="Arial" w:eastAsia="Times New Roman" w:hAnsi="Arial" w:cs="Arial"/>
                <w:sz w:val="36"/>
                <w:szCs w:val="36"/>
              </w:rPr>
            </w:pPr>
            <w:r w:rsidRPr="002A6F71">
              <w:rPr>
                <w:rFonts w:ascii="Century Gothic" w:eastAsia="Times New Roman" w:hAnsi="Century Gothic" w:cs="Arial"/>
                <w:color w:val="000000" w:themeColor="text1"/>
                <w:kern w:val="24"/>
              </w:rPr>
              <w:t>3</w:t>
            </w:r>
          </w:p>
        </w:tc>
      </w:tr>
      <w:tr w:rsidR="002A6F71" w:rsidRPr="002A6F71" w14:paraId="69A38BE1" w14:textId="77777777" w:rsidTr="003B03B9">
        <w:trPr>
          <w:trHeight w:val="447"/>
        </w:trPr>
        <w:tc>
          <w:tcPr>
            <w:tcW w:w="2477"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hideMark/>
          </w:tcPr>
          <w:p w14:paraId="387C6EE8" w14:textId="7748D0FA" w:rsidR="002A6F71" w:rsidRPr="002A6F71" w:rsidRDefault="002A6F71" w:rsidP="002A6F71">
            <w:pPr>
              <w:spacing w:after="0" w:line="240" w:lineRule="auto"/>
              <w:rPr>
                <w:rFonts w:ascii="Arial" w:eastAsia="Times New Roman" w:hAnsi="Arial" w:cs="Arial"/>
                <w:sz w:val="36"/>
                <w:szCs w:val="36"/>
              </w:rPr>
            </w:pPr>
            <w:r>
              <w:rPr>
                <w:rFonts w:ascii="Century Gothic" w:eastAsia="Times New Roman" w:hAnsi="Century Gothic" w:cs="Arial"/>
                <w:color w:val="000000" w:themeColor="text1"/>
                <w:kern w:val="24"/>
              </w:rPr>
              <w:t>Samantha</w:t>
            </w:r>
          </w:p>
        </w:tc>
        <w:tc>
          <w:tcPr>
            <w:tcW w:w="1732"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hideMark/>
          </w:tcPr>
          <w:p w14:paraId="18B78AC2" w14:textId="61900449" w:rsidR="002A6F71" w:rsidRPr="002A6F71" w:rsidRDefault="002A6F71" w:rsidP="002A6F71">
            <w:pPr>
              <w:spacing w:after="0" w:line="240" w:lineRule="auto"/>
              <w:rPr>
                <w:rFonts w:ascii="Arial" w:eastAsia="Times New Roman" w:hAnsi="Arial" w:cs="Arial"/>
                <w:sz w:val="36"/>
                <w:szCs w:val="36"/>
              </w:rPr>
            </w:pPr>
          </w:p>
        </w:tc>
        <w:tc>
          <w:tcPr>
            <w:tcW w:w="1936"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tcPr>
          <w:p w14:paraId="5452EB19" w14:textId="6D014733" w:rsidR="002A6F71" w:rsidRPr="002A6F71" w:rsidRDefault="002A6F71" w:rsidP="002A6F71">
            <w:pPr>
              <w:spacing w:after="0" w:line="240" w:lineRule="auto"/>
              <w:rPr>
                <w:rFonts w:ascii="Arial" w:eastAsia="Times New Roman" w:hAnsi="Arial" w:cs="Arial"/>
                <w:sz w:val="36"/>
                <w:szCs w:val="36"/>
              </w:rPr>
            </w:pPr>
          </w:p>
        </w:tc>
        <w:tc>
          <w:tcPr>
            <w:tcW w:w="1936"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tcPr>
          <w:p w14:paraId="0C1207E2" w14:textId="651551D5" w:rsidR="002A6F71" w:rsidRPr="002A6F71" w:rsidRDefault="002A6F71" w:rsidP="002A6F71">
            <w:pPr>
              <w:spacing w:after="0" w:line="240" w:lineRule="auto"/>
              <w:rPr>
                <w:rFonts w:ascii="Arial" w:eastAsia="Times New Roman" w:hAnsi="Arial" w:cs="Arial"/>
                <w:sz w:val="36"/>
                <w:szCs w:val="36"/>
              </w:rPr>
            </w:pPr>
          </w:p>
        </w:tc>
        <w:tc>
          <w:tcPr>
            <w:tcW w:w="1750"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tcPr>
          <w:p w14:paraId="2AC52EDD" w14:textId="7DF13E34" w:rsidR="002A6F71" w:rsidRPr="002A6F71" w:rsidRDefault="002A6F71" w:rsidP="002A6F71">
            <w:pPr>
              <w:spacing w:after="0" w:line="240" w:lineRule="auto"/>
              <w:rPr>
                <w:rFonts w:ascii="Arial" w:eastAsia="Times New Roman" w:hAnsi="Arial" w:cs="Arial"/>
                <w:sz w:val="36"/>
                <w:szCs w:val="36"/>
              </w:rPr>
            </w:pPr>
          </w:p>
        </w:tc>
      </w:tr>
      <w:tr w:rsidR="002A6F71" w:rsidRPr="002A6F71" w14:paraId="38DE02C9" w14:textId="77777777" w:rsidTr="003B03B9">
        <w:trPr>
          <w:trHeight w:val="447"/>
        </w:trPr>
        <w:tc>
          <w:tcPr>
            <w:tcW w:w="2477"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423A2E66" w14:textId="3E527A72" w:rsidR="002A6F71" w:rsidRPr="002A6F71" w:rsidRDefault="002A6F71" w:rsidP="002A6F71">
            <w:pPr>
              <w:spacing w:after="0" w:line="240" w:lineRule="auto"/>
              <w:rPr>
                <w:rFonts w:ascii="Arial" w:eastAsia="Times New Roman" w:hAnsi="Arial" w:cs="Arial"/>
                <w:sz w:val="36"/>
                <w:szCs w:val="36"/>
              </w:rPr>
            </w:pPr>
            <w:r>
              <w:rPr>
                <w:rFonts w:ascii="Century Gothic" w:eastAsia="Times New Roman" w:hAnsi="Century Gothic" w:cs="Arial"/>
                <w:color w:val="000000" w:themeColor="text1"/>
                <w:kern w:val="24"/>
              </w:rPr>
              <w:t>Joy</w:t>
            </w:r>
          </w:p>
        </w:tc>
        <w:tc>
          <w:tcPr>
            <w:tcW w:w="1732"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4D12DBF7" w14:textId="2186453D" w:rsidR="002A6F71" w:rsidRPr="002A6F71" w:rsidRDefault="002A6F71" w:rsidP="002A6F71">
            <w:pPr>
              <w:spacing w:after="0" w:line="240" w:lineRule="auto"/>
              <w:rPr>
                <w:rFonts w:ascii="Arial" w:eastAsia="Times New Roman" w:hAnsi="Arial" w:cs="Arial"/>
                <w:sz w:val="36"/>
                <w:szCs w:val="36"/>
              </w:rPr>
            </w:pPr>
          </w:p>
        </w:tc>
        <w:tc>
          <w:tcPr>
            <w:tcW w:w="1936"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678D758F" w14:textId="4EFED6E1" w:rsidR="002A6F71" w:rsidRPr="002A6F71" w:rsidRDefault="002A6F71" w:rsidP="002A6F71">
            <w:pPr>
              <w:spacing w:after="0" w:line="240" w:lineRule="auto"/>
              <w:rPr>
                <w:rFonts w:ascii="Arial" w:eastAsia="Times New Roman" w:hAnsi="Arial" w:cs="Arial"/>
                <w:sz w:val="36"/>
                <w:szCs w:val="36"/>
              </w:rPr>
            </w:pPr>
          </w:p>
        </w:tc>
        <w:tc>
          <w:tcPr>
            <w:tcW w:w="1936"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38E3DF31" w14:textId="46128180" w:rsidR="002A6F71" w:rsidRPr="002A6F71" w:rsidRDefault="002A6F71" w:rsidP="002A6F71">
            <w:pPr>
              <w:spacing w:after="0" w:line="240" w:lineRule="auto"/>
              <w:rPr>
                <w:rFonts w:ascii="Arial" w:eastAsia="Times New Roman" w:hAnsi="Arial" w:cs="Arial"/>
                <w:sz w:val="36"/>
                <w:szCs w:val="36"/>
              </w:rPr>
            </w:pPr>
          </w:p>
        </w:tc>
        <w:tc>
          <w:tcPr>
            <w:tcW w:w="1750"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18F63864" w14:textId="2AEC4B53" w:rsidR="002A6F71" w:rsidRPr="002A6F71" w:rsidRDefault="002A6F71" w:rsidP="002A6F71">
            <w:pPr>
              <w:spacing w:after="0" w:line="240" w:lineRule="auto"/>
              <w:rPr>
                <w:rFonts w:ascii="Arial" w:eastAsia="Times New Roman" w:hAnsi="Arial" w:cs="Arial"/>
                <w:sz w:val="36"/>
                <w:szCs w:val="36"/>
              </w:rPr>
            </w:pPr>
          </w:p>
        </w:tc>
      </w:tr>
    </w:tbl>
    <w:p w14:paraId="2E9B9927" w14:textId="77777777" w:rsidR="002A6F71" w:rsidRDefault="002A6F71" w:rsidP="007E3FE2">
      <w:pPr>
        <w:rPr>
          <w:i/>
        </w:rPr>
      </w:pPr>
    </w:p>
    <w:p w14:paraId="296B457F" w14:textId="157FF288" w:rsidR="005233B9" w:rsidRDefault="005233B9" w:rsidP="003B03B9">
      <w:pPr>
        <w:spacing w:after="0"/>
      </w:pPr>
      <w:r>
        <w:t>Samantha’s MAGI household</w:t>
      </w:r>
    </w:p>
    <w:p w14:paraId="3F9A1762" w14:textId="43EB1A0B" w:rsidR="005233B9" w:rsidRDefault="005233B9" w:rsidP="003B03B9">
      <w:pPr>
        <w:spacing w:after="0"/>
      </w:pPr>
      <w:r>
        <w:tab/>
        <w:t xml:space="preserve">Does Samantha expect to file taxes?  </w:t>
      </w:r>
      <w:r w:rsidRPr="00EF5AB9">
        <w:rPr>
          <w:b/>
        </w:rPr>
        <w:t>NO</w:t>
      </w:r>
    </w:p>
    <w:p w14:paraId="29ECE255" w14:textId="3D3E9E9B" w:rsidR="00EF5AB9" w:rsidRDefault="00EF5AB9" w:rsidP="003B03B9">
      <w:pPr>
        <w:spacing w:after="0"/>
      </w:pPr>
      <w:r>
        <w:tab/>
        <w:t xml:space="preserve">Does Samantha expect to be claimed as a tax dependent by anyone else?  </w:t>
      </w:r>
      <w:r w:rsidRPr="00EF5AB9">
        <w:rPr>
          <w:b/>
        </w:rPr>
        <w:t>YES</w:t>
      </w:r>
    </w:p>
    <w:p w14:paraId="27568525" w14:textId="63C361C5" w:rsidR="00EF5AB9" w:rsidRDefault="00EF5AB9" w:rsidP="003B03B9">
      <w:pPr>
        <w:spacing w:after="0"/>
      </w:pPr>
      <w:r>
        <w:tab/>
      </w:r>
      <w:r>
        <w:tab/>
        <w:t xml:space="preserve">Is Samantha the tax dependent of someone other than a spouse or a biological, adopted, or step parent?  </w:t>
      </w:r>
      <w:r w:rsidRPr="00EF5AB9">
        <w:rPr>
          <w:b/>
        </w:rPr>
        <w:t>NO</w:t>
      </w:r>
      <w:r>
        <w:t xml:space="preserve"> (Mary is her mother)</w:t>
      </w:r>
    </w:p>
    <w:p w14:paraId="11F40AEF" w14:textId="3F497DCA" w:rsidR="00EF5AB9" w:rsidRDefault="00EF5AB9" w:rsidP="003B03B9">
      <w:pPr>
        <w:spacing w:after="0"/>
      </w:pPr>
      <w:r>
        <w:tab/>
      </w:r>
      <w:r>
        <w:tab/>
        <w:t xml:space="preserve">Is Samantha a child living with both parents, but the parents do not expect to file a joint tax return?  </w:t>
      </w:r>
      <w:r w:rsidRPr="00EF5AB9">
        <w:rPr>
          <w:b/>
        </w:rPr>
        <w:t>NO</w:t>
      </w:r>
      <w:r>
        <w:t xml:space="preserve"> </w:t>
      </w:r>
    </w:p>
    <w:p w14:paraId="0A357155" w14:textId="2318A242" w:rsidR="00EF5AB9" w:rsidRDefault="00EF5AB9" w:rsidP="003B03B9">
      <w:pPr>
        <w:spacing w:after="0"/>
      </w:pPr>
      <w:r>
        <w:tab/>
      </w:r>
      <w:r>
        <w:tab/>
        <w:t xml:space="preserve">Is Samantha a child who expects to be claimed by a non-custodial parent?   </w:t>
      </w:r>
      <w:r w:rsidRPr="00EF5AB9">
        <w:rPr>
          <w:b/>
        </w:rPr>
        <w:t>NO</w:t>
      </w:r>
    </w:p>
    <w:p w14:paraId="66D561DF" w14:textId="75BBE146" w:rsidR="00EF5AB9" w:rsidRDefault="00EF5AB9" w:rsidP="007E3FE2">
      <w:pPr>
        <w:rPr>
          <w:i/>
        </w:rPr>
      </w:pPr>
      <w:r>
        <w:rPr>
          <w:i/>
        </w:rPr>
        <w:t>Because none of the exceptions apply, Samantha’s household is the same as the household of the taxpayer who is claiming her as a dependent (Mary).  Therefore, Samantha’s MAGI household consists of herself, Mary, and Joy.</w:t>
      </w:r>
    </w:p>
    <w:tbl>
      <w:tblPr>
        <w:tblW w:w="9893" w:type="dxa"/>
        <w:tblCellMar>
          <w:left w:w="0" w:type="dxa"/>
          <w:right w:w="0" w:type="dxa"/>
        </w:tblCellMar>
        <w:tblLook w:val="0420" w:firstRow="1" w:lastRow="0" w:firstColumn="0" w:lastColumn="0" w:noHBand="0" w:noVBand="1"/>
      </w:tblPr>
      <w:tblGrid>
        <w:gridCol w:w="2492"/>
        <w:gridCol w:w="1744"/>
        <w:gridCol w:w="1948"/>
        <w:gridCol w:w="1948"/>
        <w:gridCol w:w="1761"/>
      </w:tblGrid>
      <w:tr w:rsidR="002A6F71" w:rsidRPr="002A6F71" w14:paraId="4F77B74B" w14:textId="77777777" w:rsidTr="003B03B9">
        <w:trPr>
          <w:trHeight w:val="430"/>
        </w:trPr>
        <w:tc>
          <w:tcPr>
            <w:tcW w:w="2492"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4C39F0A2" w14:textId="77777777" w:rsidR="002A6F71" w:rsidRPr="002A6F71" w:rsidRDefault="002A6F71" w:rsidP="003449DD">
            <w:pPr>
              <w:pStyle w:val="NormalWeb"/>
              <w:spacing w:before="0" w:beforeAutospacing="0" w:after="0" w:afterAutospacing="0"/>
              <w:rPr>
                <w:rFonts w:ascii="Arial" w:hAnsi="Arial" w:cs="Arial"/>
                <w:sz w:val="36"/>
                <w:szCs w:val="36"/>
              </w:rPr>
            </w:pPr>
            <w:r w:rsidRPr="002A6F71">
              <w:rPr>
                <w:rFonts w:ascii="Century Gothic" w:hAnsi="Century Gothic" w:cs="Arial"/>
                <w:b/>
                <w:bCs/>
                <w:color w:val="000000" w:themeColor="text1"/>
                <w:kern w:val="24"/>
                <w:sz w:val="22"/>
                <w:szCs w:val="22"/>
              </w:rPr>
              <w:t>M</w:t>
            </w:r>
            <w:r>
              <w:rPr>
                <w:rFonts w:ascii="Century Gothic" w:hAnsi="Century Gothic" w:cs="Arial"/>
                <w:b/>
                <w:bCs/>
                <w:color w:val="000000" w:themeColor="text1"/>
                <w:kern w:val="24"/>
                <w:sz w:val="22"/>
                <w:szCs w:val="22"/>
              </w:rPr>
              <w:t>AGI</w:t>
            </w:r>
            <w:r w:rsidRPr="002A6F71">
              <w:rPr>
                <w:rFonts w:ascii="Century Gothic" w:hAnsi="Century Gothic" w:cs="Arial"/>
                <w:b/>
                <w:bCs/>
                <w:color w:val="000000" w:themeColor="text1"/>
                <w:kern w:val="24"/>
                <w:sz w:val="22"/>
                <w:szCs w:val="22"/>
              </w:rPr>
              <w:t xml:space="preserve"> Household</w:t>
            </w:r>
          </w:p>
        </w:tc>
        <w:tc>
          <w:tcPr>
            <w:tcW w:w="1744"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65D14BD1"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b/>
                <w:bCs/>
                <w:color w:val="000000" w:themeColor="text1"/>
                <w:kern w:val="24"/>
              </w:rPr>
              <w:t>Mary</w:t>
            </w:r>
          </w:p>
        </w:tc>
        <w:tc>
          <w:tcPr>
            <w:tcW w:w="1948"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29569061"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b/>
                <w:bCs/>
                <w:color w:val="000000" w:themeColor="text1"/>
                <w:kern w:val="24"/>
              </w:rPr>
              <w:t>Samantha</w:t>
            </w:r>
          </w:p>
        </w:tc>
        <w:tc>
          <w:tcPr>
            <w:tcW w:w="1948"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78EDB1F3"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b/>
                <w:bCs/>
                <w:color w:val="000000" w:themeColor="text1"/>
                <w:kern w:val="24"/>
              </w:rPr>
              <w:t>Joy</w:t>
            </w:r>
          </w:p>
        </w:tc>
        <w:tc>
          <w:tcPr>
            <w:tcW w:w="1761"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51D0B9E0" w14:textId="77777777" w:rsidR="002A6F71" w:rsidRPr="002A6F71" w:rsidRDefault="002A6F71" w:rsidP="003449DD">
            <w:pPr>
              <w:spacing w:after="0" w:line="240" w:lineRule="auto"/>
              <w:rPr>
                <w:rFonts w:ascii="Arial" w:eastAsia="Times New Roman" w:hAnsi="Arial" w:cs="Arial"/>
                <w:sz w:val="36"/>
                <w:szCs w:val="36"/>
              </w:rPr>
            </w:pPr>
            <w:r w:rsidRPr="002A6F71">
              <w:rPr>
                <w:rFonts w:ascii="Century Gothic" w:eastAsia="Times New Roman" w:hAnsi="Century Gothic" w:cs="Arial"/>
                <w:b/>
                <w:bCs/>
                <w:color w:val="000000" w:themeColor="text1"/>
                <w:kern w:val="24"/>
              </w:rPr>
              <w:t>Family Size</w:t>
            </w:r>
          </w:p>
        </w:tc>
      </w:tr>
      <w:tr w:rsidR="002A6F71" w:rsidRPr="002A6F71" w14:paraId="463B6D0F" w14:textId="77777777" w:rsidTr="003B03B9">
        <w:trPr>
          <w:trHeight w:val="530"/>
        </w:trPr>
        <w:tc>
          <w:tcPr>
            <w:tcW w:w="2492"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3EBF87D2"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color w:val="000000" w:themeColor="text1"/>
                <w:kern w:val="24"/>
              </w:rPr>
              <w:t>Mary</w:t>
            </w:r>
          </w:p>
        </w:tc>
        <w:tc>
          <w:tcPr>
            <w:tcW w:w="1744"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54CA5961" w14:textId="12CBB99C" w:rsidR="002A6F71" w:rsidRPr="002A6F71" w:rsidRDefault="002A6F71" w:rsidP="003449DD">
            <w:pPr>
              <w:spacing w:after="0" w:line="240" w:lineRule="auto"/>
              <w:rPr>
                <w:rFonts w:ascii="Arial" w:eastAsia="Times New Roman" w:hAnsi="Arial" w:cs="Arial"/>
                <w:sz w:val="36"/>
                <w:szCs w:val="36"/>
              </w:rPr>
            </w:pPr>
          </w:p>
        </w:tc>
        <w:tc>
          <w:tcPr>
            <w:tcW w:w="1948"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71D3D320" w14:textId="2BD12D83" w:rsidR="002A6F71" w:rsidRPr="002A6F71" w:rsidRDefault="002A6F71" w:rsidP="003449DD">
            <w:pPr>
              <w:spacing w:after="0" w:line="240" w:lineRule="auto"/>
              <w:rPr>
                <w:rFonts w:ascii="Arial" w:eastAsia="Times New Roman" w:hAnsi="Arial" w:cs="Arial"/>
                <w:sz w:val="36"/>
                <w:szCs w:val="36"/>
              </w:rPr>
            </w:pPr>
          </w:p>
        </w:tc>
        <w:tc>
          <w:tcPr>
            <w:tcW w:w="1948"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66575A40" w14:textId="2280372B" w:rsidR="002A6F71" w:rsidRPr="002A6F71" w:rsidRDefault="002A6F71" w:rsidP="003449DD">
            <w:pPr>
              <w:spacing w:after="0" w:line="240" w:lineRule="auto"/>
              <w:rPr>
                <w:rFonts w:ascii="Arial" w:eastAsia="Times New Roman" w:hAnsi="Arial" w:cs="Arial"/>
                <w:sz w:val="36"/>
                <w:szCs w:val="36"/>
              </w:rPr>
            </w:pPr>
          </w:p>
        </w:tc>
        <w:tc>
          <w:tcPr>
            <w:tcW w:w="1761"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402E2B2E" w14:textId="371B0449" w:rsidR="002A6F71" w:rsidRPr="002A6F71" w:rsidRDefault="002A6F71" w:rsidP="003449DD">
            <w:pPr>
              <w:spacing w:after="0" w:line="240" w:lineRule="auto"/>
              <w:rPr>
                <w:rFonts w:ascii="Arial" w:eastAsia="Times New Roman" w:hAnsi="Arial" w:cs="Arial"/>
                <w:sz w:val="36"/>
                <w:szCs w:val="36"/>
              </w:rPr>
            </w:pPr>
          </w:p>
        </w:tc>
      </w:tr>
      <w:tr w:rsidR="002A6F71" w:rsidRPr="002A6F71" w14:paraId="3FAFDABB" w14:textId="77777777" w:rsidTr="003B03B9">
        <w:trPr>
          <w:trHeight w:val="530"/>
        </w:trPr>
        <w:tc>
          <w:tcPr>
            <w:tcW w:w="2492"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hideMark/>
          </w:tcPr>
          <w:p w14:paraId="70D3C11F"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color w:val="000000" w:themeColor="text1"/>
                <w:kern w:val="24"/>
              </w:rPr>
              <w:t>Samantha</w:t>
            </w:r>
          </w:p>
        </w:tc>
        <w:tc>
          <w:tcPr>
            <w:tcW w:w="1744"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hideMark/>
          </w:tcPr>
          <w:p w14:paraId="06A4B8F4" w14:textId="77777777" w:rsidR="002A6F71" w:rsidRPr="002A6F71" w:rsidRDefault="002A6F71" w:rsidP="003449DD">
            <w:pPr>
              <w:spacing w:after="0" w:line="240" w:lineRule="auto"/>
              <w:rPr>
                <w:rFonts w:ascii="Arial" w:eastAsia="Times New Roman" w:hAnsi="Arial" w:cs="Arial"/>
                <w:sz w:val="36"/>
                <w:szCs w:val="36"/>
              </w:rPr>
            </w:pPr>
            <w:r w:rsidRPr="002A6F71">
              <w:rPr>
                <w:rFonts w:ascii="Century Gothic" w:eastAsia="Times New Roman" w:hAnsi="Century Gothic" w:cs="Arial"/>
                <w:color w:val="000000" w:themeColor="text1"/>
                <w:kern w:val="24"/>
              </w:rPr>
              <w:t>X</w:t>
            </w:r>
          </w:p>
        </w:tc>
        <w:tc>
          <w:tcPr>
            <w:tcW w:w="1948"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hideMark/>
          </w:tcPr>
          <w:p w14:paraId="78581153" w14:textId="77777777" w:rsidR="002A6F71" w:rsidRPr="002A6F71" w:rsidRDefault="002A6F71" w:rsidP="003449DD">
            <w:pPr>
              <w:spacing w:after="0" w:line="240" w:lineRule="auto"/>
              <w:rPr>
                <w:rFonts w:ascii="Arial" w:eastAsia="Times New Roman" w:hAnsi="Arial" w:cs="Arial"/>
                <w:sz w:val="36"/>
                <w:szCs w:val="36"/>
              </w:rPr>
            </w:pPr>
            <w:r w:rsidRPr="002A6F71">
              <w:rPr>
                <w:rFonts w:ascii="Century Gothic" w:eastAsia="Times New Roman" w:hAnsi="Century Gothic" w:cs="Arial"/>
                <w:color w:val="000000" w:themeColor="text1"/>
                <w:kern w:val="24"/>
              </w:rPr>
              <w:t>X</w:t>
            </w:r>
          </w:p>
        </w:tc>
        <w:tc>
          <w:tcPr>
            <w:tcW w:w="1948"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hideMark/>
          </w:tcPr>
          <w:p w14:paraId="659D8F31" w14:textId="77777777" w:rsidR="002A6F71" w:rsidRPr="002A6F71" w:rsidRDefault="002A6F71" w:rsidP="003449DD">
            <w:pPr>
              <w:spacing w:after="0" w:line="240" w:lineRule="auto"/>
              <w:rPr>
                <w:rFonts w:ascii="Arial" w:eastAsia="Times New Roman" w:hAnsi="Arial" w:cs="Arial"/>
                <w:sz w:val="36"/>
                <w:szCs w:val="36"/>
              </w:rPr>
            </w:pPr>
            <w:r w:rsidRPr="002A6F71">
              <w:rPr>
                <w:rFonts w:ascii="Century Gothic" w:eastAsia="Times New Roman" w:hAnsi="Century Gothic" w:cs="Arial"/>
                <w:color w:val="000000" w:themeColor="text1"/>
                <w:kern w:val="24"/>
              </w:rPr>
              <w:t>X</w:t>
            </w:r>
          </w:p>
        </w:tc>
        <w:tc>
          <w:tcPr>
            <w:tcW w:w="1761"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hideMark/>
          </w:tcPr>
          <w:p w14:paraId="688B3652" w14:textId="77777777" w:rsidR="002A6F71" w:rsidRPr="002A6F71" w:rsidRDefault="002A6F71" w:rsidP="003449DD">
            <w:pPr>
              <w:spacing w:after="0" w:line="240" w:lineRule="auto"/>
              <w:rPr>
                <w:rFonts w:ascii="Arial" w:eastAsia="Times New Roman" w:hAnsi="Arial" w:cs="Arial"/>
                <w:sz w:val="36"/>
                <w:szCs w:val="36"/>
              </w:rPr>
            </w:pPr>
            <w:r w:rsidRPr="002A6F71">
              <w:rPr>
                <w:rFonts w:ascii="Century Gothic" w:eastAsia="Times New Roman" w:hAnsi="Century Gothic" w:cs="Arial"/>
                <w:color w:val="000000" w:themeColor="text1"/>
                <w:kern w:val="24"/>
              </w:rPr>
              <w:t>3</w:t>
            </w:r>
          </w:p>
        </w:tc>
      </w:tr>
      <w:tr w:rsidR="002A6F71" w:rsidRPr="002A6F71" w14:paraId="298EAD03" w14:textId="77777777" w:rsidTr="003B03B9">
        <w:trPr>
          <w:trHeight w:val="530"/>
        </w:trPr>
        <w:tc>
          <w:tcPr>
            <w:tcW w:w="2492"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586703D6"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color w:val="000000" w:themeColor="text1"/>
                <w:kern w:val="24"/>
              </w:rPr>
              <w:t>Joy</w:t>
            </w:r>
          </w:p>
        </w:tc>
        <w:tc>
          <w:tcPr>
            <w:tcW w:w="1744"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030B02A9" w14:textId="4B07D067" w:rsidR="002A6F71" w:rsidRPr="002A6F71" w:rsidRDefault="002A6F71" w:rsidP="003449DD">
            <w:pPr>
              <w:spacing w:after="0" w:line="240" w:lineRule="auto"/>
              <w:rPr>
                <w:rFonts w:ascii="Arial" w:eastAsia="Times New Roman" w:hAnsi="Arial" w:cs="Arial"/>
                <w:sz w:val="36"/>
                <w:szCs w:val="36"/>
              </w:rPr>
            </w:pPr>
          </w:p>
        </w:tc>
        <w:tc>
          <w:tcPr>
            <w:tcW w:w="1948"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5871BFAC" w14:textId="14102929" w:rsidR="002A6F71" w:rsidRPr="002A6F71" w:rsidRDefault="002A6F71" w:rsidP="003449DD">
            <w:pPr>
              <w:spacing w:after="0" w:line="240" w:lineRule="auto"/>
              <w:rPr>
                <w:rFonts w:ascii="Arial" w:eastAsia="Times New Roman" w:hAnsi="Arial" w:cs="Arial"/>
                <w:sz w:val="36"/>
                <w:szCs w:val="36"/>
              </w:rPr>
            </w:pPr>
          </w:p>
        </w:tc>
        <w:tc>
          <w:tcPr>
            <w:tcW w:w="1948"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1ED2FEC2" w14:textId="014D7863" w:rsidR="002A6F71" w:rsidRPr="002A6F71" w:rsidRDefault="002A6F71" w:rsidP="003449DD">
            <w:pPr>
              <w:spacing w:after="0" w:line="240" w:lineRule="auto"/>
              <w:rPr>
                <w:rFonts w:ascii="Arial" w:eastAsia="Times New Roman" w:hAnsi="Arial" w:cs="Arial"/>
                <w:sz w:val="36"/>
                <w:szCs w:val="36"/>
              </w:rPr>
            </w:pPr>
          </w:p>
        </w:tc>
        <w:tc>
          <w:tcPr>
            <w:tcW w:w="1761"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1F8417B8" w14:textId="2C9C3FEF" w:rsidR="002A6F71" w:rsidRPr="002A6F71" w:rsidRDefault="002A6F71" w:rsidP="003449DD">
            <w:pPr>
              <w:spacing w:after="0" w:line="240" w:lineRule="auto"/>
              <w:rPr>
                <w:rFonts w:ascii="Arial" w:eastAsia="Times New Roman" w:hAnsi="Arial" w:cs="Arial"/>
                <w:sz w:val="36"/>
                <w:szCs w:val="36"/>
              </w:rPr>
            </w:pPr>
          </w:p>
        </w:tc>
      </w:tr>
    </w:tbl>
    <w:p w14:paraId="1B38E430" w14:textId="77777777" w:rsidR="002A6F71" w:rsidRDefault="002A6F71" w:rsidP="007E3FE2">
      <w:pPr>
        <w:rPr>
          <w:i/>
        </w:rPr>
      </w:pPr>
    </w:p>
    <w:p w14:paraId="6C46DDE7" w14:textId="4AE27593" w:rsidR="00EF5AB9" w:rsidRDefault="00EF5AB9" w:rsidP="003B03B9">
      <w:pPr>
        <w:spacing w:after="0"/>
      </w:pPr>
      <w:r>
        <w:lastRenderedPageBreak/>
        <w:t>Joy’s MAGI Household</w:t>
      </w:r>
    </w:p>
    <w:p w14:paraId="20AA9352" w14:textId="70930FAF" w:rsidR="00EF5AB9" w:rsidRDefault="00EF5AB9" w:rsidP="003B03B9">
      <w:pPr>
        <w:spacing w:after="0"/>
      </w:pPr>
      <w:r>
        <w:tab/>
        <w:t xml:space="preserve">Does Joy expect to file taxes?  </w:t>
      </w:r>
      <w:r w:rsidRPr="00EF5AB9">
        <w:rPr>
          <w:b/>
        </w:rPr>
        <w:t>NO</w:t>
      </w:r>
    </w:p>
    <w:p w14:paraId="0BF9287E" w14:textId="70E5E5FC" w:rsidR="00EF5AB9" w:rsidRDefault="00EF5AB9" w:rsidP="003B03B9">
      <w:pPr>
        <w:spacing w:after="0"/>
      </w:pPr>
      <w:r>
        <w:tab/>
        <w:t xml:space="preserve">Does Joy expect to be claimed as a tax dependent by anyone else?  </w:t>
      </w:r>
      <w:r w:rsidRPr="00EF5AB9">
        <w:rPr>
          <w:b/>
        </w:rPr>
        <w:t>YES</w:t>
      </w:r>
    </w:p>
    <w:p w14:paraId="3EB4F905" w14:textId="13880B65" w:rsidR="00EF5AB9" w:rsidRDefault="00EF5AB9" w:rsidP="003B03B9">
      <w:pPr>
        <w:spacing w:after="0"/>
      </w:pPr>
      <w:r>
        <w:tab/>
      </w:r>
      <w:r>
        <w:tab/>
        <w:t xml:space="preserve">Is Joy the tax dependent of someone other than a spouse or a biological, adopted, or step parent?  </w:t>
      </w:r>
      <w:r w:rsidRPr="00EF5AB9">
        <w:rPr>
          <w:b/>
        </w:rPr>
        <w:t>YES</w:t>
      </w:r>
      <w:r>
        <w:t xml:space="preserve"> (Mary is her grandmother)</w:t>
      </w:r>
    </w:p>
    <w:p w14:paraId="61B9B7CC" w14:textId="1A11FBAF" w:rsidR="00EF5AB9" w:rsidRDefault="00EF5AB9" w:rsidP="003B03B9">
      <w:pPr>
        <w:spacing w:after="0"/>
        <w:rPr>
          <w:i/>
        </w:rPr>
      </w:pPr>
      <w:r>
        <w:rPr>
          <w:i/>
        </w:rPr>
        <w:t>Because Joy falls into one of the exceptions, we need to look at the rules for non-filers to determine Joy’s household.  The household would consist of the individual, Joy, plus the following:</w:t>
      </w:r>
    </w:p>
    <w:p w14:paraId="249C450E" w14:textId="3807D305" w:rsidR="00EF5AB9" w:rsidRDefault="00EF5AB9" w:rsidP="003B03B9">
      <w:pPr>
        <w:pStyle w:val="ListParagraph"/>
        <w:numPr>
          <w:ilvl w:val="3"/>
          <w:numId w:val="9"/>
        </w:numPr>
        <w:spacing w:after="0"/>
        <w:ind w:left="1800"/>
      </w:pPr>
      <w:r>
        <w:t>Spouse living with the individual (None)</w:t>
      </w:r>
    </w:p>
    <w:p w14:paraId="7BA15398" w14:textId="5859591C" w:rsidR="00EF5AB9" w:rsidRDefault="00EF5AB9" w:rsidP="003B03B9">
      <w:pPr>
        <w:pStyle w:val="ListParagraph"/>
        <w:numPr>
          <w:ilvl w:val="3"/>
          <w:numId w:val="9"/>
        </w:numPr>
        <w:spacing w:after="0"/>
        <w:ind w:left="1800"/>
      </w:pPr>
      <w:r>
        <w:t>Parents living with the individual (Samantha)</w:t>
      </w:r>
    </w:p>
    <w:p w14:paraId="348BD22C" w14:textId="10A917C5" w:rsidR="00EF5AB9" w:rsidRDefault="00EF5AB9" w:rsidP="003B03B9">
      <w:pPr>
        <w:pStyle w:val="ListParagraph"/>
        <w:numPr>
          <w:ilvl w:val="3"/>
          <w:numId w:val="9"/>
        </w:numPr>
        <w:spacing w:after="0"/>
        <w:ind w:left="1800"/>
      </w:pPr>
      <w:r>
        <w:t>Siblings (under age 19) living with the individual (None)</w:t>
      </w:r>
    </w:p>
    <w:p w14:paraId="1301AA49" w14:textId="53687012" w:rsidR="00EF5AB9" w:rsidRPr="00EF5AB9" w:rsidRDefault="00EF5AB9" w:rsidP="003B03B9">
      <w:pPr>
        <w:spacing w:after="0"/>
        <w:rPr>
          <w:i/>
        </w:rPr>
      </w:pPr>
      <w:r>
        <w:rPr>
          <w:i/>
        </w:rPr>
        <w:t>Therefore, Joy’s MAGI household consists of herself and Samantha.</w:t>
      </w:r>
    </w:p>
    <w:p w14:paraId="01097E4E" w14:textId="77777777" w:rsidR="002A6F71" w:rsidRDefault="002A6F71" w:rsidP="00EF5AB9">
      <w:pPr>
        <w:rPr>
          <w:i/>
        </w:rPr>
      </w:pPr>
    </w:p>
    <w:tbl>
      <w:tblPr>
        <w:tblW w:w="9831" w:type="dxa"/>
        <w:tblCellMar>
          <w:left w:w="0" w:type="dxa"/>
          <w:right w:w="0" w:type="dxa"/>
        </w:tblCellMar>
        <w:tblLook w:val="0420" w:firstRow="1" w:lastRow="0" w:firstColumn="0" w:lastColumn="0" w:noHBand="0" w:noVBand="1"/>
      </w:tblPr>
      <w:tblGrid>
        <w:gridCol w:w="2477"/>
        <w:gridCol w:w="1732"/>
        <w:gridCol w:w="1936"/>
        <w:gridCol w:w="1936"/>
        <w:gridCol w:w="1750"/>
      </w:tblGrid>
      <w:tr w:rsidR="002A6F71" w:rsidRPr="002A6F71" w14:paraId="04EC0853" w14:textId="77777777" w:rsidTr="00810AB3">
        <w:trPr>
          <w:trHeight w:val="438"/>
        </w:trPr>
        <w:tc>
          <w:tcPr>
            <w:tcW w:w="2477"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58EBB429" w14:textId="77777777" w:rsidR="002A6F71" w:rsidRPr="002A6F71" w:rsidRDefault="002A6F71" w:rsidP="003449DD">
            <w:pPr>
              <w:pStyle w:val="NormalWeb"/>
              <w:spacing w:before="0" w:beforeAutospacing="0" w:after="0" w:afterAutospacing="0"/>
              <w:rPr>
                <w:rFonts w:ascii="Arial" w:hAnsi="Arial" w:cs="Arial"/>
                <w:sz w:val="36"/>
                <w:szCs w:val="36"/>
              </w:rPr>
            </w:pPr>
            <w:r w:rsidRPr="002A6F71">
              <w:rPr>
                <w:rFonts w:ascii="Century Gothic" w:hAnsi="Century Gothic" w:cs="Arial"/>
                <w:b/>
                <w:bCs/>
                <w:color w:val="000000" w:themeColor="text1"/>
                <w:kern w:val="24"/>
                <w:sz w:val="22"/>
                <w:szCs w:val="22"/>
              </w:rPr>
              <w:t>M</w:t>
            </w:r>
            <w:r>
              <w:rPr>
                <w:rFonts w:ascii="Century Gothic" w:hAnsi="Century Gothic" w:cs="Arial"/>
                <w:b/>
                <w:bCs/>
                <w:color w:val="000000" w:themeColor="text1"/>
                <w:kern w:val="24"/>
                <w:sz w:val="22"/>
                <w:szCs w:val="22"/>
              </w:rPr>
              <w:t>AGI</w:t>
            </w:r>
            <w:r w:rsidRPr="002A6F71">
              <w:rPr>
                <w:rFonts w:ascii="Century Gothic" w:hAnsi="Century Gothic" w:cs="Arial"/>
                <w:b/>
                <w:bCs/>
                <w:color w:val="000000" w:themeColor="text1"/>
                <w:kern w:val="24"/>
                <w:sz w:val="22"/>
                <w:szCs w:val="22"/>
              </w:rPr>
              <w:t xml:space="preserve"> Household</w:t>
            </w:r>
          </w:p>
        </w:tc>
        <w:tc>
          <w:tcPr>
            <w:tcW w:w="1732"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656B673A"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b/>
                <w:bCs/>
                <w:color w:val="000000" w:themeColor="text1"/>
                <w:kern w:val="24"/>
              </w:rPr>
              <w:t>Mary</w:t>
            </w:r>
          </w:p>
        </w:tc>
        <w:tc>
          <w:tcPr>
            <w:tcW w:w="1936"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64641035"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b/>
                <w:bCs/>
                <w:color w:val="000000" w:themeColor="text1"/>
                <w:kern w:val="24"/>
              </w:rPr>
              <w:t>Samantha</w:t>
            </w:r>
          </w:p>
        </w:tc>
        <w:tc>
          <w:tcPr>
            <w:tcW w:w="1936"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6DCEAFEC"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b/>
                <w:bCs/>
                <w:color w:val="000000" w:themeColor="text1"/>
                <w:kern w:val="24"/>
              </w:rPr>
              <w:t>Joy</w:t>
            </w:r>
          </w:p>
        </w:tc>
        <w:tc>
          <w:tcPr>
            <w:tcW w:w="1750" w:type="dxa"/>
            <w:tcBorders>
              <w:top w:val="single" w:sz="8" w:space="0" w:color="848058"/>
              <w:left w:val="single" w:sz="8" w:space="0" w:color="848058"/>
              <w:bottom w:val="single" w:sz="18" w:space="0" w:color="848058"/>
              <w:right w:val="single" w:sz="8" w:space="0" w:color="848058"/>
            </w:tcBorders>
            <w:shd w:val="clear" w:color="auto" w:fill="auto"/>
            <w:tcMar>
              <w:top w:w="72" w:type="dxa"/>
              <w:left w:w="144" w:type="dxa"/>
              <w:bottom w:w="72" w:type="dxa"/>
              <w:right w:w="144" w:type="dxa"/>
            </w:tcMar>
            <w:hideMark/>
          </w:tcPr>
          <w:p w14:paraId="2D3FD571" w14:textId="77777777" w:rsidR="002A6F71" w:rsidRPr="002A6F71" w:rsidRDefault="002A6F71" w:rsidP="003449DD">
            <w:pPr>
              <w:spacing w:after="0" w:line="240" w:lineRule="auto"/>
              <w:rPr>
                <w:rFonts w:ascii="Arial" w:eastAsia="Times New Roman" w:hAnsi="Arial" w:cs="Arial"/>
                <w:sz w:val="36"/>
                <w:szCs w:val="36"/>
              </w:rPr>
            </w:pPr>
            <w:r w:rsidRPr="002A6F71">
              <w:rPr>
                <w:rFonts w:ascii="Century Gothic" w:eastAsia="Times New Roman" w:hAnsi="Century Gothic" w:cs="Arial"/>
                <w:b/>
                <w:bCs/>
                <w:color w:val="000000" w:themeColor="text1"/>
                <w:kern w:val="24"/>
              </w:rPr>
              <w:t>Family Size</w:t>
            </w:r>
          </w:p>
        </w:tc>
      </w:tr>
      <w:tr w:rsidR="002A6F71" w:rsidRPr="002A6F71" w14:paraId="1B5C6A85" w14:textId="77777777" w:rsidTr="00810AB3">
        <w:trPr>
          <w:trHeight w:val="540"/>
        </w:trPr>
        <w:tc>
          <w:tcPr>
            <w:tcW w:w="2477"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6E081B6F"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color w:val="000000" w:themeColor="text1"/>
                <w:kern w:val="24"/>
              </w:rPr>
              <w:t>Mary</w:t>
            </w:r>
          </w:p>
        </w:tc>
        <w:tc>
          <w:tcPr>
            <w:tcW w:w="1732"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481175DF" w14:textId="21B18119" w:rsidR="002A6F71" w:rsidRPr="002A6F71" w:rsidRDefault="002A6F71" w:rsidP="003449DD">
            <w:pPr>
              <w:spacing w:after="0" w:line="240" w:lineRule="auto"/>
              <w:rPr>
                <w:rFonts w:ascii="Arial" w:eastAsia="Times New Roman" w:hAnsi="Arial" w:cs="Arial"/>
                <w:sz w:val="36"/>
                <w:szCs w:val="36"/>
              </w:rPr>
            </w:pPr>
          </w:p>
        </w:tc>
        <w:tc>
          <w:tcPr>
            <w:tcW w:w="1936"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60E3D24A" w14:textId="103378E4" w:rsidR="002A6F71" w:rsidRPr="002A6F71" w:rsidRDefault="002A6F71" w:rsidP="003449DD">
            <w:pPr>
              <w:spacing w:after="0" w:line="240" w:lineRule="auto"/>
              <w:rPr>
                <w:rFonts w:ascii="Arial" w:eastAsia="Times New Roman" w:hAnsi="Arial" w:cs="Arial"/>
                <w:sz w:val="36"/>
                <w:szCs w:val="36"/>
              </w:rPr>
            </w:pPr>
          </w:p>
        </w:tc>
        <w:tc>
          <w:tcPr>
            <w:tcW w:w="1936"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1F073867" w14:textId="6342AEA9" w:rsidR="002A6F71" w:rsidRPr="002A6F71" w:rsidRDefault="002A6F71" w:rsidP="003449DD">
            <w:pPr>
              <w:spacing w:after="0" w:line="240" w:lineRule="auto"/>
              <w:rPr>
                <w:rFonts w:ascii="Arial" w:eastAsia="Times New Roman" w:hAnsi="Arial" w:cs="Arial"/>
                <w:sz w:val="36"/>
                <w:szCs w:val="36"/>
              </w:rPr>
            </w:pPr>
          </w:p>
        </w:tc>
        <w:tc>
          <w:tcPr>
            <w:tcW w:w="1750" w:type="dxa"/>
            <w:tcBorders>
              <w:top w:val="single" w:sz="1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730B80E3" w14:textId="62048A83" w:rsidR="002A6F71" w:rsidRPr="002A6F71" w:rsidRDefault="002A6F71" w:rsidP="003449DD">
            <w:pPr>
              <w:spacing w:after="0" w:line="240" w:lineRule="auto"/>
              <w:rPr>
                <w:rFonts w:ascii="Arial" w:eastAsia="Times New Roman" w:hAnsi="Arial" w:cs="Arial"/>
                <w:sz w:val="36"/>
                <w:szCs w:val="36"/>
              </w:rPr>
            </w:pPr>
          </w:p>
        </w:tc>
      </w:tr>
      <w:tr w:rsidR="002A6F71" w:rsidRPr="002A6F71" w14:paraId="7A007CD9" w14:textId="77777777" w:rsidTr="00810AB3">
        <w:trPr>
          <w:trHeight w:val="540"/>
        </w:trPr>
        <w:tc>
          <w:tcPr>
            <w:tcW w:w="2477"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hideMark/>
          </w:tcPr>
          <w:p w14:paraId="436F3314"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color w:val="000000" w:themeColor="text1"/>
                <w:kern w:val="24"/>
              </w:rPr>
              <w:t>Samantha</w:t>
            </w:r>
          </w:p>
        </w:tc>
        <w:tc>
          <w:tcPr>
            <w:tcW w:w="1732"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tcPr>
          <w:p w14:paraId="1C075A0A" w14:textId="04086B84" w:rsidR="002A6F71" w:rsidRPr="002A6F71" w:rsidRDefault="002A6F71" w:rsidP="003449DD">
            <w:pPr>
              <w:spacing w:after="0" w:line="240" w:lineRule="auto"/>
              <w:rPr>
                <w:rFonts w:ascii="Arial" w:eastAsia="Times New Roman" w:hAnsi="Arial" w:cs="Arial"/>
                <w:sz w:val="36"/>
                <w:szCs w:val="36"/>
              </w:rPr>
            </w:pPr>
          </w:p>
        </w:tc>
        <w:tc>
          <w:tcPr>
            <w:tcW w:w="1936"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tcPr>
          <w:p w14:paraId="6115E7F4" w14:textId="28489853" w:rsidR="002A6F71" w:rsidRPr="002A6F71" w:rsidRDefault="002A6F71" w:rsidP="003449DD">
            <w:pPr>
              <w:spacing w:after="0" w:line="240" w:lineRule="auto"/>
              <w:rPr>
                <w:rFonts w:ascii="Arial" w:eastAsia="Times New Roman" w:hAnsi="Arial" w:cs="Arial"/>
                <w:sz w:val="36"/>
                <w:szCs w:val="36"/>
              </w:rPr>
            </w:pPr>
          </w:p>
        </w:tc>
        <w:tc>
          <w:tcPr>
            <w:tcW w:w="1936"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tcPr>
          <w:p w14:paraId="20706FEE" w14:textId="204F9660" w:rsidR="002A6F71" w:rsidRPr="002A6F71" w:rsidRDefault="002A6F71" w:rsidP="003449DD">
            <w:pPr>
              <w:spacing w:after="0" w:line="240" w:lineRule="auto"/>
              <w:rPr>
                <w:rFonts w:ascii="Arial" w:eastAsia="Times New Roman" w:hAnsi="Arial" w:cs="Arial"/>
                <w:sz w:val="36"/>
                <w:szCs w:val="36"/>
              </w:rPr>
            </w:pPr>
          </w:p>
        </w:tc>
        <w:tc>
          <w:tcPr>
            <w:tcW w:w="1750" w:type="dxa"/>
            <w:tcBorders>
              <w:top w:val="single" w:sz="8" w:space="0" w:color="848058"/>
              <w:left w:val="single" w:sz="8" w:space="0" w:color="848058"/>
              <w:bottom w:val="single" w:sz="8" w:space="0" w:color="848058"/>
              <w:right w:val="single" w:sz="8" w:space="0" w:color="848058"/>
            </w:tcBorders>
            <w:shd w:val="clear" w:color="auto" w:fill="auto"/>
            <w:tcMar>
              <w:top w:w="72" w:type="dxa"/>
              <w:left w:w="144" w:type="dxa"/>
              <w:bottom w:w="72" w:type="dxa"/>
              <w:right w:w="144" w:type="dxa"/>
            </w:tcMar>
          </w:tcPr>
          <w:p w14:paraId="1482D3B5" w14:textId="31B24D63" w:rsidR="002A6F71" w:rsidRPr="002A6F71" w:rsidRDefault="002A6F71" w:rsidP="003449DD">
            <w:pPr>
              <w:spacing w:after="0" w:line="240" w:lineRule="auto"/>
              <w:rPr>
                <w:rFonts w:ascii="Arial" w:eastAsia="Times New Roman" w:hAnsi="Arial" w:cs="Arial"/>
                <w:sz w:val="36"/>
                <w:szCs w:val="36"/>
              </w:rPr>
            </w:pPr>
          </w:p>
        </w:tc>
      </w:tr>
      <w:tr w:rsidR="002A6F71" w:rsidRPr="002A6F71" w14:paraId="5B9954FC" w14:textId="77777777" w:rsidTr="00810AB3">
        <w:trPr>
          <w:trHeight w:val="540"/>
        </w:trPr>
        <w:tc>
          <w:tcPr>
            <w:tcW w:w="2477"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7FC29693" w14:textId="77777777"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color w:val="000000" w:themeColor="text1"/>
                <w:kern w:val="24"/>
              </w:rPr>
              <w:t>Joy</w:t>
            </w:r>
          </w:p>
        </w:tc>
        <w:tc>
          <w:tcPr>
            <w:tcW w:w="1732"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tcPr>
          <w:p w14:paraId="67178E72" w14:textId="521165BE" w:rsidR="002A6F71" w:rsidRPr="002A6F71" w:rsidRDefault="002A6F71" w:rsidP="003449DD">
            <w:pPr>
              <w:spacing w:after="0" w:line="240" w:lineRule="auto"/>
              <w:rPr>
                <w:rFonts w:ascii="Arial" w:eastAsia="Times New Roman" w:hAnsi="Arial" w:cs="Arial"/>
                <w:sz w:val="36"/>
                <w:szCs w:val="36"/>
              </w:rPr>
            </w:pPr>
          </w:p>
        </w:tc>
        <w:tc>
          <w:tcPr>
            <w:tcW w:w="1936"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0DC08DCC" w14:textId="77777777" w:rsidR="002A6F71" w:rsidRPr="002A6F71" w:rsidRDefault="002A6F71" w:rsidP="003449DD">
            <w:pPr>
              <w:spacing w:after="0" w:line="240" w:lineRule="auto"/>
              <w:rPr>
                <w:rFonts w:ascii="Arial" w:eastAsia="Times New Roman" w:hAnsi="Arial" w:cs="Arial"/>
                <w:sz w:val="36"/>
                <w:szCs w:val="36"/>
              </w:rPr>
            </w:pPr>
            <w:r w:rsidRPr="002A6F71">
              <w:rPr>
                <w:rFonts w:ascii="Century Gothic" w:eastAsia="Times New Roman" w:hAnsi="Century Gothic" w:cs="Arial"/>
                <w:color w:val="000000" w:themeColor="text1"/>
                <w:kern w:val="24"/>
              </w:rPr>
              <w:t>X</w:t>
            </w:r>
          </w:p>
        </w:tc>
        <w:tc>
          <w:tcPr>
            <w:tcW w:w="1936"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2F0C918B" w14:textId="77777777" w:rsidR="002A6F71" w:rsidRPr="002A6F71" w:rsidRDefault="002A6F71" w:rsidP="003449DD">
            <w:pPr>
              <w:spacing w:after="0" w:line="240" w:lineRule="auto"/>
              <w:rPr>
                <w:rFonts w:ascii="Arial" w:eastAsia="Times New Roman" w:hAnsi="Arial" w:cs="Arial"/>
                <w:sz w:val="36"/>
                <w:szCs w:val="36"/>
              </w:rPr>
            </w:pPr>
            <w:r w:rsidRPr="002A6F71">
              <w:rPr>
                <w:rFonts w:ascii="Century Gothic" w:eastAsia="Times New Roman" w:hAnsi="Century Gothic" w:cs="Arial"/>
                <w:color w:val="000000" w:themeColor="text1"/>
                <w:kern w:val="24"/>
              </w:rPr>
              <w:t>X</w:t>
            </w:r>
          </w:p>
        </w:tc>
        <w:tc>
          <w:tcPr>
            <w:tcW w:w="1750" w:type="dxa"/>
            <w:tcBorders>
              <w:top w:val="single" w:sz="8" w:space="0" w:color="848058"/>
              <w:left w:val="single" w:sz="8" w:space="0" w:color="848058"/>
              <w:bottom w:val="single" w:sz="8" w:space="0" w:color="848058"/>
              <w:right w:val="single" w:sz="8" w:space="0" w:color="848058"/>
            </w:tcBorders>
            <w:shd w:val="clear" w:color="auto" w:fill="EDEDEA"/>
            <w:tcMar>
              <w:top w:w="72" w:type="dxa"/>
              <w:left w:w="144" w:type="dxa"/>
              <w:bottom w:w="72" w:type="dxa"/>
              <w:right w:w="144" w:type="dxa"/>
            </w:tcMar>
            <w:hideMark/>
          </w:tcPr>
          <w:p w14:paraId="10385173" w14:textId="3ED238BB" w:rsidR="002A6F71" w:rsidRPr="002A6F71" w:rsidRDefault="002A6F71" w:rsidP="003449DD">
            <w:pPr>
              <w:spacing w:after="0" w:line="240" w:lineRule="auto"/>
              <w:rPr>
                <w:rFonts w:ascii="Arial" w:eastAsia="Times New Roman" w:hAnsi="Arial" w:cs="Arial"/>
                <w:sz w:val="36"/>
                <w:szCs w:val="36"/>
              </w:rPr>
            </w:pPr>
            <w:r>
              <w:rPr>
                <w:rFonts w:ascii="Century Gothic" w:eastAsia="Times New Roman" w:hAnsi="Century Gothic" w:cs="Arial"/>
                <w:color w:val="000000" w:themeColor="text1"/>
                <w:kern w:val="24"/>
              </w:rPr>
              <w:t>2</w:t>
            </w:r>
          </w:p>
        </w:tc>
      </w:tr>
    </w:tbl>
    <w:p w14:paraId="1CDC9B7D" w14:textId="101AE305" w:rsidR="00A90BE1" w:rsidRPr="005D6EF9" w:rsidRDefault="00D96C84" w:rsidP="005D6EF9">
      <w:pPr>
        <w:pStyle w:val="Heading1"/>
        <w:numPr>
          <w:ilvl w:val="0"/>
          <w:numId w:val="16"/>
        </w:numPr>
        <w:ind w:left="720"/>
        <w:rPr>
          <w:b w:val="0"/>
        </w:rPr>
      </w:pPr>
      <w:r w:rsidRPr="005D6EF9">
        <w:rPr>
          <w:rFonts w:asciiTheme="minorHAnsi" w:hAnsiTheme="minorHAnsi"/>
          <w:b w:val="0"/>
        </w:rPr>
        <w:t>Verification and Documentation</w:t>
      </w:r>
      <w:r w:rsidR="007B3AF8" w:rsidRPr="005D6EF9">
        <w:rPr>
          <w:rFonts w:asciiTheme="minorHAnsi" w:hAnsiTheme="minorHAnsi"/>
          <w:b w:val="0"/>
        </w:rPr>
        <w:t xml:space="preserve">  </w:t>
      </w:r>
      <w:r w:rsidR="007B3AF8">
        <w:rPr>
          <w:rFonts w:asciiTheme="minorHAnsi" w:hAnsiTheme="minorHAnsi"/>
          <w:b w:val="0"/>
        </w:rPr>
        <w:t xml:space="preserve"> </w:t>
      </w:r>
    </w:p>
    <w:p w14:paraId="75E6847A" w14:textId="77777777" w:rsidR="000A5196" w:rsidRDefault="000A5196" w:rsidP="000A5196">
      <w:pPr>
        <w:widowControl w:val="0"/>
        <w:autoSpaceDE w:val="0"/>
        <w:autoSpaceDN w:val="0"/>
        <w:adjustRightInd w:val="0"/>
        <w:spacing w:before="240" w:after="0" w:line="240" w:lineRule="auto"/>
      </w:pPr>
    </w:p>
    <w:p w14:paraId="1A2BDCC2" w14:textId="6815C7C5" w:rsidR="000A6B56" w:rsidRPr="00B07554" w:rsidRDefault="000A6B56" w:rsidP="000A6B56">
      <w:pPr>
        <w:ind w:firstLine="720"/>
      </w:pPr>
      <w:r w:rsidRPr="00B07554">
        <w:t>Verification policy for MAGI and Non-MAGI Categories assessed for eligibility under current rules will follow current verification procedures as outlined in the South Carolina Medicaid Policies and Procedures Manual</w:t>
      </w:r>
      <w:r w:rsidR="00723A1E">
        <w:t xml:space="preserve"> </w:t>
      </w:r>
      <w:r w:rsidR="00D352B7">
        <w:t>except for accounting for Child Support</w:t>
      </w:r>
      <w:r w:rsidR="006B047E">
        <w:t xml:space="preserve">, </w:t>
      </w:r>
      <w:r w:rsidR="00D352B7">
        <w:t xml:space="preserve">Child Care </w:t>
      </w:r>
      <w:r w:rsidR="006B047E">
        <w:t>and Resources</w:t>
      </w:r>
      <w:r w:rsidR="00D352B7">
        <w:t xml:space="preserve"> (See </w:t>
      </w:r>
      <w:r w:rsidR="006B047E">
        <w:t xml:space="preserve">“Verifying Income </w:t>
      </w:r>
      <w:proofErr w:type="gramStart"/>
      <w:r w:rsidR="006B047E">
        <w:t>Under</w:t>
      </w:r>
      <w:proofErr w:type="gramEnd"/>
      <w:r w:rsidR="006B047E">
        <w:t xml:space="preserve"> Current Rules” on page 1</w:t>
      </w:r>
      <w:r w:rsidR="00BB17FA">
        <w:t>7</w:t>
      </w:r>
      <w:r w:rsidR="006B047E">
        <w:t>.</w:t>
      </w:r>
      <w:r w:rsidR="00D352B7">
        <w:t>)</w:t>
      </w:r>
      <w:r w:rsidRPr="00B07554">
        <w:t xml:space="preserve">  For individuals who fall in the MAGI Categories, if Medicaid is denied under current rules, they are to be assessed under MAGI rules and will follow the verification processes described below. </w:t>
      </w:r>
    </w:p>
    <w:p w14:paraId="714A1164" w14:textId="4F4335B4" w:rsidR="0041122D" w:rsidRDefault="000A6B56" w:rsidP="007E1EE9">
      <w:r w:rsidRPr="00B07554">
        <w:tab/>
        <w:t>Verification of Residency, Date of Birth (Age), Social Security Number, Citizenship and Identity, Immigration Status and receipt of Medicare benefits will follow the current Policies and Procedures outlined in the South Carolina Policies and Procedures Manual which mandate the use of self-report, the use of electronic verification sources when possible, and the use of paper documentation as a last resort</w:t>
      </w:r>
      <w:r w:rsidRPr="007B3AF8">
        <w:t xml:space="preserve">. </w:t>
      </w:r>
    </w:p>
    <w:p w14:paraId="7283DE00" w14:textId="77777777" w:rsidR="005D6EF9" w:rsidRDefault="005D6EF9" w:rsidP="001B0611">
      <w:pPr>
        <w:rPr>
          <w:b/>
        </w:rPr>
      </w:pPr>
    </w:p>
    <w:p w14:paraId="78C17858" w14:textId="77777777" w:rsidR="005D6EF9" w:rsidRDefault="005D6EF9" w:rsidP="001B0611">
      <w:pPr>
        <w:rPr>
          <w:b/>
        </w:rPr>
      </w:pPr>
    </w:p>
    <w:p w14:paraId="61483B91" w14:textId="77777777" w:rsidR="001B0611" w:rsidRPr="00814C06" w:rsidRDefault="001B0611" w:rsidP="001B0611">
      <w:pPr>
        <w:rPr>
          <w:b/>
        </w:rPr>
      </w:pPr>
      <w:r w:rsidRPr="00814C06">
        <w:rPr>
          <w:b/>
        </w:rPr>
        <w:lastRenderedPageBreak/>
        <w:t>Verifications for Applications Submitted Online</w:t>
      </w:r>
    </w:p>
    <w:p w14:paraId="2B2202D8" w14:textId="77777777" w:rsidR="001B0611" w:rsidRPr="001B0611" w:rsidRDefault="001B0611" w:rsidP="001B0611">
      <w:r w:rsidRPr="001B0611">
        <w:t xml:space="preserve">For applications submitted through the Healthy  Connections Citizen Portal and processed by Healthy Connections ACCESS, verifications for Citizenship and Identity,  Social Security Number, Incarceration,  Unemployment Benefits and some wage benefits (available through South Carolina Department of Employment and Workforce) will automatically be verified electronically when possible through the Federal Hub and local electronic sources. </w:t>
      </w:r>
    </w:p>
    <w:p w14:paraId="52D3D1CA" w14:textId="295B86C4" w:rsidR="001B0611" w:rsidRPr="001B0611" w:rsidRDefault="001B0611" w:rsidP="001B0611">
      <w:pPr>
        <w:rPr>
          <w:b/>
        </w:rPr>
      </w:pPr>
      <w:r w:rsidRPr="001B0611">
        <w:rPr>
          <w:b/>
        </w:rPr>
        <w:t>Identity Proofing for Applications Submitted via t</w:t>
      </w:r>
      <w:r w:rsidR="00BB17FA">
        <w:rPr>
          <w:b/>
        </w:rPr>
        <w:t>he Online Citizen’s Portal (</w:t>
      </w:r>
      <w:r w:rsidRPr="001B0611">
        <w:rPr>
          <w:b/>
        </w:rPr>
        <w:t>apply.scdhhs.gov)</w:t>
      </w:r>
    </w:p>
    <w:p w14:paraId="23240A80" w14:textId="77777777" w:rsidR="001B0611" w:rsidRDefault="001B0611" w:rsidP="001B0611">
      <w:pPr>
        <w:spacing w:after="0" w:line="0" w:lineRule="atLeast"/>
      </w:pPr>
      <w:r>
        <w:t>If the applicant’s identity cannot be verified remotely during the online application process, the applicant is required to provide one of the following documents either in person or via mail to the Medicaid office before eligibility can be authorized:</w:t>
      </w:r>
    </w:p>
    <w:p w14:paraId="38B39B5B" w14:textId="77777777" w:rsidR="001B0611" w:rsidRDefault="001B0611" w:rsidP="001B0611">
      <w:pPr>
        <w:pStyle w:val="Default"/>
        <w:numPr>
          <w:ilvl w:val="0"/>
          <w:numId w:val="36"/>
        </w:numPr>
        <w:spacing w:line="0" w:lineRule="atLeast"/>
        <w:rPr>
          <w:rFonts w:ascii="Calibri" w:hAnsi="Calibri"/>
          <w:sz w:val="22"/>
          <w:szCs w:val="22"/>
        </w:rPr>
      </w:pPr>
      <w:r>
        <w:rPr>
          <w:rFonts w:ascii="Calibri" w:hAnsi="Calibri"/>
          <w:sz w:val="22"/>
          <w:szCs w:val="22"/>
        </w:rPr>
        <w:t xml:space="preserve">Driver’s license issued by state or territory </w:t>
      </w:r>
    </w:p>
    <w:p w14:paraId="5D5BB724" w14:textId="77777777" w:rsidR="001B0611" w:rsidRDefault="001B0611" w:rsidP="001B0611">
      <w:pPr>
        <w:pStyle w:val="Default"/>
        <w:numPr>
          <w:ilvl w:val="0"/>
          <w:numId w:val="36"/>
        </w:numPr>
        <w:spacing w:line="0" w:lineRule="atLeast"/>
        <w:rPr>
          <w:rFonts w:ascii="Calibri" w:hAnsi="Calibri"/>
          <w:sz w:val="22"/>
          <w:szCs w:val="22"/>
        </w:rPr>
      </w:pPr>
      <w:r>
        <w:rPr>
          <w:rFonts w:ascii="Calibri" w:hAnsi="Calibri"/>
          <w:sz w:val="22"/>
          <w:szCs w:val="22"/>
        </w:rPr>
        <w:t xml:space="preserve">School identification card </w:t>
      </w:r>
    </w:p>
    <w:p w14:paraId="228DCC0D" w14:textId="77777777" w:rsidR="001B0611" w:rsidRDefault="001B0611" w:rsidP="001B0611">
      <w:pPr>
        <w:pStyle w:val="Default"/>
        <w:numPr>
          <w:ilvl w:val="0"/>
          <w:numId w:val="36"/>
        </w:numPr>
        <w:spacing w:line="0" w:lineRule="atLeast"/>
        <w:rPr>
          <w:rFonts w:ascii="Calibri" w:hAnsi="Calibri"/>
          <w:sz w:val="22"/>
          <w:szCs w:val="22"/>
        </w:rPr>
      </w:pPr>
      <w:r>
        <w:rPr>
          <w:rFonts w:ascii="Calibri" w:hAnsi="Calibri"/>
          <w:sz w:val="22"/>
          <w:szCs w:val="22"/>
        </w:rPr>
        <w:t xml:space="preserve">Voter registration card </w:t>
      </w:r>
    </w:p>
    <w:p w14:paraId="34D9DEBF" w14:textId="77777777" w:rsidR="001B0611" w:rsidRDefault="001B0611" w:rsidP="001B0611">
      <w:pPr>
        <w:pStyle w:val="Default"/>
        <w:numPr>
          <w:ilvl w:val="0"/>
          <w:numId w:val="36"/>
        </w:numPr>
        <w:spacing w:line="0" w:lineRule="atLeast"/>
        <w:rPr>
          <w:rFonts w:ascii="Calibri" w:hAnsi="Calibri"/>
          <w:sz w:val="22"/>
          <w:szCs w:val="22"/>
        </w:rPr>
      </w:pPr>
      <w:r>
        <w:rPr>
          <w:rFonts w:ascii="Calibri" w:hAnsi="Calibri"/>
          <w:sz w:val="22"/>
          <w:szCs w:val="22"/>
        </w:rPr>
        <w:t xml:space="preserve">U.S. military card or draft record </w:t>
      </w:r>
    </w:p>
    <w:p w14:paraId="25431EEE" w14:textId="77777777" w:rsidR="001B0611" w:rsidRDefault="001B0611" w:rsidP="001B0611">
      <w:pPr>
        <w:pStyle w:val="Default"/>
        <w:numPr>
          <w:ilvl w:val="0"/>
          <w:numId w:val="36"/>
        </w:numPr>
        <w:spacing w:line="0" w:lineRule="atLeast"/>
        <w:rPr>
          <w:rFonts w:ascii="Calibri" w:hAnsi="Calibri"/>
          <w:sz w:val="22"/>
          <w:szCs w:val="22"/>
        </w:rPr>
      </w:pPr>
      <w:r>
        <w:rPr>
          <w:rFonts w:ascii="Calibri" w:hAnsi="Calibri"/>
          <w:sz w:val="22"/>
          <w:szCs w:val="22"/>
        </w:rPr>
        <w:t xml:space="preserve">Identification card issued by the federal, state, or local government, including a U.S. passport </w:t>
      </w:r>
    </w:p>
    <w:p w14:paraId="1B064643" w14:textId="77777777" w:rsidR="001B0611" w:rsidRDefault="001B0611" w:rsidP="001B0611">
      <w:pPr>
        <w:pStyle w:val="Default"/>
        <w:numPr>
          <w:ilvl w:val="0"/>
          <w:numId w:val="36"/>
        </w:numPr>
        <w:spacing w:line="0" w:lineRule="atLeast"/>
        <w:rPr>
          <w:rFonts w:ascii="Calibri" w:hAnsi="Calibri"/>
          <w:sz w:val="22"/>
          <w:szCs w:val="22"/>
        </w:rPr>
      </w:pPr>
      <w:r>
        <w:rPr>
          <w:rFonts w:ascii="Calibri" w:hAnsi="Calibri"/>
          <w:sz w:val="22"/>
          <w:szCs w:val="22"/>
        </w:rPr>
        <w:t xml:space="preserve">Military dependent’s identification card </w:t>
      </w:r>
    </w:p>
    <w:p w14:paraId="5AC23BD9" w14:textId="77777777" w:rsidR="001B0611" w:rsidRDefault="001B0611" w:rsidP="001B0611">
      <w:pPr>
        <w:pStyle w:val="Default"/>
        <w:numPr>
          <w:ilvl w:val="0"/>
          <w:numId w:val="36"/>
        </w:numPr>
        <w:spacing w:line="0" w:lineRule="atLeast"/>
        <w:rPr>
          <w:rFonts w:ascii="Calibri" w:hAnsi="Calibri"/>
          <w:sz w:val="22"/>
          <w:szCs w:val="22"/>
        </w:rPr>
      </w:pPr>
      <w:r>
        <w:rPr>
          <w:rFonts w:ascii="Calibri" w:hAnsi="Calibri"/>
          <w:sz w:val="22"/>
          <w:szCs w:val="22"/>
        </w:rPr>
        <w:t xml:space="preserve">Native American Tribal document </w:t>
      </w:r>
    </w:p>
    <w:p w14:paraId="687EE6EB" w14:textId="77777777" w:rsidR="001B0611" w:rsidRDefault="001B0611" w:rsidP="001B0611">
      <w:pPr>
        <w:pStyle w:val="Default"/>
        <w:numPr>
          <w:ilvl w:val="0"/>
          <w:numId w:val="36"/>
        </w:numPr>
        <w:spacing w:line="0" w:lineRule="atLeast"/>
        <w:rPr>
          <w:rFonts w:ascii="Calibri" w:hAnsi="Calibri"/>
          <w:sz w:val="22"/>
          <w:szCs w:val="22"/>
        </w:rPr>
      </w:pPr>
      <w:r>
        <w:rPr>
          <w:rFonts w:ascii="Calibri" w:hAnsi="Calibri"/>
          <w:sz w:val="22"/>
          <w:szCs w:val="22"/>
        </w:rPr>
        <w:t xml:space="preserve">U.S. Coast Guard Merchant Mariner card </w:t>
      </w:r>
    </w:p>
    <w:p w14:paraId="676DC592" w14:textId="77777777" w:rsidR="001B0611" w:rsidRDefault="001B0611" w:rsidP="001B0611">
      <w:pPr>
        <w:pStyle w:val="Default"/>
        <w:spacing w:line="0" w:lineRule="atLeast"/>
        <w:rPr>
          <w:rFonts w:ascii="Calibri" w:hAnsi="Calibri"/>
          <w:sz w:val="22"/>
          <w:szCs w:val="22"/>
        </w:rPr>
      </w:pPr>
    </w:p>
    <w:p w14:paraId="79416A12" w14:textId="77777777" w:rsidR="001B0611" w:rsidRDefault="001B0611" w:rsidP="001B0611">
      <w:pPr>
        <w:pStyle w:val="Default"/>
        <w:spacing w:line="0" w:lineRule="atLeast"/>
        <w:rPr>
          <w:rFonts w:ascii="Calibri" w:hAnsi="Calibri"/>
          <w:sz w:val="22"/>
          <w:szCs w:val="22"/>
        </w:rPr>
      </w:pPr>
      <w:r>
        <w:rPr>
          <w:rFonts w:ascii="Calibri" w:hAnsi="Calibri"/>
          <w:sz w:val="22"/>
          <w:szCs w:val="22"/>
        </w:rPr>
        <w:t>If the applicant is unable to provide one of those documents, they may provide two of the following documents in person or via mail to the Medicaid office:</w:t>
      </w:r>
    </w:p>
    <w:p w14:paraId="5D8F344A" w14:textId="77777777" w:rsidR="001B0611" w:rsidRDefault="001B0611" w:rsidP="001B0611">
      <w:pPr>
        <w:pStyle w:val="Default"/>
        <w:numPr>
          <w:ilvl w:val="0"/>
          <w:numId w:val="37"/>
        </w:numPr>
        <w:spacing w:line="0" w:lineRule="atLeast"/>
        <w:rPr>
          <w:rFonts w:ascii="Calibri" w:hAnsi="Calibri"/>
          <w:sz w:val="22"/>
          <w:szCs w:val="22"/>
        </w:rPr>
      </w:pPr>
      <w:r>
        <w:rPr>
          <w:rFonts w:ascii="Calibri" w:hAnsi="Calibri"/>
          <w:sz w:val="22"/>
          <w:szCs w:val="22"/>
        </w:rPr>
        <w:t>birth certificate</w:t>
      </w:r>
    </w:p>
    <w:p w14:paraId="59D5EF8B" w14:textId="77777777" w:rsidR="001B0611" w:rsidRDefault="001B0611" w:rsidP="001B0611">
      <w:pPr>
        <w:pStyle w:val="Default"/>
        <w:numPr>
          <w:ilvl w:val="0"/>
          <w:numId w:val="37"/>
        </w:numPr>
        <w:spacing w:line="0" w:lineRule="atLeast"/>
        <w:rPr>
          <w:rFonts w:ascii="Calibri" w:hAnsi="Calibri"/>
          <w:sz w:val="22"/>
          <w:szCs w:val="22"/>
        </w:rPr>
      </w:pPr>
      <w:r>
        <w:rPr>
          <w:rFonts w:ascii="Calibri" w:hAnsi="Calibri"/>
          <w:sz w:val="22"/>
          <w:szCs w:val="22"/>
        </w:rPr>
        <w:t>Social Security card</w:t>
      </w:r>
    </w:p>
    <w:p w14:paraId="7F53A094" w14:textId="77777777" w:rsidR="001B0611" w:rsidRDefault="001B0611" w:rsidP="001B0611">
      <w:pPr>
        <w:pStyle w:val="Default"/>
        <w:numPr>
          <w:ilvl w:val="0"/>
          <w:numId w:val="37"/>
        </w:numPr>
        <w:spacing w:line="0" w:lineRule="atLeast"/>
        <w:rPr>
          <w:rFonts w:ascii="Calibri" w:hAnsi="Calibri"/>
          <w:sz w:val="22"/>
          <w:szCs w:val="22"/>
        </w:rPr>
      </w:pPr>
      <w:r>
        <w:rPr>
          <w:rFonts w:ascii="Calibri" w:hAnsi="Calibri"/>
          <w:sz w:val="22"/>
          <w:szCs w:val="22"/>
        </w:rPr>
        <w:t>marriage certificate</w:t>
      </w:r>
    </w:p>
    <w:p w14:paraId="46443BFC" w14:textId="77777777" w:rsidR="001B0611" w:rsidRDefault="001B0611" w:rsidP="001B0611">
      <w:pPr>
        <w:pStyle w:val="Default"/>
        <w:numPr>
          <w:ilvl w:val="0"/>
          <w:numId w:val="37"/>
        </w:numPr>
        <w:spacing w:line="0" w:lineRule="atLeast"/>
        <w:rPr>
          <w:rFonts w:ascii="Calibri" w:hAnsi="Calibri"/>
          <w:sz w:val="22"/>
          <w:szCs w:val="22"/>
        </w:rPr>
      </w:pPr>
      <w:r>
        <w:rPr>
          <w:rFonts w:ascii="Calibri" w:hAnsi="Calibri"/>
          <w:sz w:val="22"/>
          <w:szCs w:val="22"/>
        </w:rPr>
        <w:t>divorce decree</w:t>
      </w:r>
    </w:p>
    <w:p w14:paraId="42BE13E1" w14:textId="77777777" w:rsidR="001B0611" w:rsidRDefault="001B0611" w:rsidP="001B0611">
      <w:pPr>
        <w:pStyle w:val="Default"/>
        <w:numPr>
          <w:ilvl w:val="0"/>
          <w:numId w:val="37"/>
        </w:numPr>
        <w:spacing w:line="0" w:lineRule="atLeast"/>
        <w:rPr>
          <w:rFonts w:ascii="Calibri" w:hAnsi="Calibri"/>
          <w:sz w:val="22"/>
          <w:szCs w:val="22"/>
        </w:rPr>
      </w:pPr>
      <w:r>
        <w:rPr>
          <w:rFonts w:ascii="Calibri" w:hAnsi="Calibri"/>
          <w:sz w:val="22"/>
          <w:szCs w:val="22"/>
        </w:rPr>
        <w:t>employer identification card</w:t>
      </w:r>
    </w:p>
    <w:p w14:paraId="110D76B5" w14:textId="77777777" w:rsidR="001B0611" w:rsidRDefault="001B0611" w:rsidP="001B0611">
      <w:pPr>
        <w:pStyle w:val="Default"/>
        <w:numPr>
          <w:ilvl w:val="0"/>
          <w:numId w:val="37"/>
        </w:numPr>
        <w:spacing w:line="0" w:lineRule="atLeast"/>
        <w:rPr>
          <w:rFonts w:ascii="Calibri" w:hAnsi="Calibri"/>
          <w:sz w:val="22"/>
          <w:szCs w:val="22"/>
        </w:rPr>
      </w:pPr>
      <w:r>
        <w:rPr>
          <w:rFonts w:ascii="Calibri" w:hAnsi="Calibri"/>
          <w:sz w:val="22"/>
          <w:szCs w:val="22"/>
        </w:rPr>
        <w:t>high school or college diploma (including high school equivalency diplomas)</w:t>
      </w:r>
    </w:p>
    <w:p w14:paraId="5FD01318" w14:textId="263FD50C" w:rsidR="001B0611" w:rsidRPr="001B0611" w:rsidRDefault="001B0611" w:rsidP="007E1EE9">
      <w:pPr>
        <w:pStyle w:val="Default"/>
        <w:numPr>
          <w:ilvl w:val="0"/>
          <w:numId w:val="37"/>
        </w:numPr>
        <w:spacing w:line="0" w:lineRule="atLeast"/>
        <w:rPr>
          <w:b/>
        </w:rPr>
      </w:pPr>
      <w:r w:rsidRPr="001B0611">
        <w:rPr>
          <w:rFonts w:ascii="Calibri" w:hAnsi="Calibri"/>
          <w:sz w:val="22"/>
          <w:szCs w:val="22"/>
        </w:rPr>
        <w:t>property deed or title</w:t>
      </w:r>
    </w:p>
    <w:p w14:paraId="606F3B39" w14:textId="77777777" w:rsidR="001B0611" w:rsidRPr="001B0611" w:rsidRDefault="001B0611" w:rsidP="00085337">
      <w:pPr>
        <w:pStyle w:val="Default"/>
        <w:spacing w:line="0" w:lineRule="atLeast"/>
        <w:ind w:left="720"/>
        <w:rPr>
          <w:b/>
        </w:rPr>
      </w:pPr>
    </w:p>
    <w:p w14:paraId="15143DAF" w14:textId="77777777" w:rsidR="00814C06" w:rsidRPr="00814C06" w:rsidRDefault="00814C06" w:rsidP="000A6B56">
      <w:pPr>
        <w:rPr>
          <w:b/>
        </w:rPr>
      </w:pPr>
      <w:r w:rsidRPr="00814C06">
        <w:rPr>
          <w:b/>
        </w:rPr>
        <w:t>Verification of Pregnancy</w:t>
      </w:r>
    </w:p>
    <w:p w14:paraId="5825C89D" w14:textId="06012657" w:rsidR="007E1EE9" w:rsidRDefault="000A6B56" w:rsidP="000A6B56">
      <w:pPr>
        <w:rPr>
          <w:b/>
        </w:rPr>
      </w:pPr>
      <w:r w:rsidRPr="00B07554">
        <w:t xml:space="preserve">Self-report for pregnancy is to be accepted once per pregnancy.  </w:t>
      </w:r>
    </w:p>
    <w:p w14:paraId="56C037DD" w14:textId="77777777" w:rsidR="00814C06" w:rsidRPr="00814C06" w:rsidRDefault="00814C06" w:rsidP="000A6B56">
      <w:pPr>
        <w:rPr>
          <w:b/>
        </w:rPr>
      </w:pPr>
      <w:r w:rsidRPr="00814C06">
        <w:rPr>
          <w:b/>
        </w:rPr>
        <w:t>Verification of Household Composition</w:t>
      </w:r>
    </w:p>
    <w:p w14:paraId="5E11EDAA" w14:textId="77777777" w:rsidR="00814C06" w:rsidRDefault="000A6B56" w:rsidP="000A6B56">
      <w:r w:rsidRPr="00B07554">
        <w:t>Household composition is to be verified by self-report unless additional information is received from other sources such as the fraud hotline that the reported information is incorrect. In that case, paper documentation would be requested</w:t>
      </w:r>
      <w:r w:rsidRPr="007B3AF8">
        <w:t xml:space="preserve">.  </w:t>
      </w:r>
    </w:p>
    <w:p w14:paraId="6643D91F" w14:textId="53ED6748" w:rsidR="00814C06" w:rsidRPr="00814C06" w:rsidRDefault="00814C06" w:rsidP="000A6B56">
      <w:pPr>
        <w:rPr>
          <w:b/>
        </w:rPr>
      </w:pPr>
      <w:r w:rsidRPr="00814C06">
        <w:rPr>
          <w:b/>
        </w:rPr>
        <w:t>Verification of Application for other Benefits</w:t>
      </w:r>
    </w:p>
    <w:p w14:paraId="195F4D78" w14:textId="3BA379C6" w:rsidR="00026825" w:rsidRDefault="000A6B56" w:rsidP="000A6B56">
      <w:pPr>
        <w:rPr>
          <w:b/>
          <w:highlight w:val="yellow"/>
        </w:rPr>
      </w:pPr>
      <w:r w:rsidRPr="00814C06">
        <w:t>Application for other benefits is verified by self-report.</w:t>
      </w:r>
    </w:p>
    <w:p w14:paraId="77A17477" w14:textId="77777777" w:rsidR="005D6DAF" w:rsidRDefault="005D6DAF" w:rsidP="000A6B56">
      <w:pPr>
        <w:rPr>
          <w:b/>
        </w:rPr>
      </w:pPr>
    </w:p>
    <w:p w14:paraId="21C13A4B" w14:textId="77777777" w:rsidR="005D6DAF" w:rsidRDefault="005D6DAF" w:rsidP="000A6B56">
      <w:pPr>
        <w:rPr>
          <w:b/>
        </w:rPr>
      </w:pPr>
    </w:p>
    <w:p w14:paraId="123D38C6" w14:textId="77777777" w:rsidR="002E7C05" w:rsidRPr="00D843C7" w:rsidRDefault="002E7C05" w:rsidP="000A6B56">
      <w:pPr>
        <w:rPr>
          <w:b/>
        </w:rPr>
      </w:pPr>
      <w:r w:rsidRPr="00D843C7">
        <w:rPr>
          <w:b/>
        </w:rPr>
        <w:t>Verification of Former Foster Care Medicaid Eligibility</w:t>
      </w:r>
    </w:p>
    <w:p w14:paraId="1FC0CE81" w14:textId="646E5990" w:rsidR="000A6B56" w:rsidRDefault="002E7C05" w:rsidP="000A6B56">
      <w:r w:rsidRPr="00D843C7">
        <w:t xml:space="preserve">Applicants </w:t>
      </w:r>
      <w:r w:rsidR="00591170" w:rsidRPr="00D843C7">
        <w:t>who</w:t>
      </w:r>
      <w:r w:rsidRPr="00D843C7">
        <w:t xml:space="preserve"> report that they were eligible for Medicaid as a Foster Care Recipient in South Carolina at the time they aged out of Foster Care are to be verified by a MEDS search for prior eligibility </w:t>
      </w:r>
      <w:r w:rsidR="00D843C7" w:rsidRPr="00D843C7">
        <w:t>under any</w:t>
      </w:r>
      <w:r w:rsidR="00591170" w:rsidRPr="00D843C7">
        <w:t xml:space="preserve"> PCAT with a living arrangement of Foster Home</w:t>
      </w:r>
      <w:r w:rsidRPr="00D843C7">
        <w:t xml:space="preserve">.  </w:t>
      </w:r>
      <w:r w:rsidR="000A6B56" w:rsidRPr="00D843C7">
        <w:t xml:space="preserve"> </w:t>
      </w:r>
    </w:p>
    <w:p w14:paraId="55A01A02" w14:textId="35326505" w:rsidR="00814C06" w:rsidRPr="00814C06" w:rsidRDefault="00814C06" w:rsidP="000A6B56">
      <w:pPr>
        <w:rPr>
          <w:b/>
        </w:rPr>
      </w:pPr>
      <w:r w:rsidRPr="00814C06">
        <w:rPr>
          <w:b/>
        </w:rPr>
        <w:t>INCOME VERIFICATION</w:t>
      </w:r>
    </w:p>
    <w:p w14:paraId="42BEDE0A" w14:textId="7887A03C" w:rsidR="000A6B56" w:rsidRPr="00277E5D" w:rsidRDefault="000A6B56" w:rsidP="000A6B56">
      <w:pPr>
        <w:rPr>
          <w:b/>
        </w:rPr>
      </w:pPr>
      <w:r w:rsidRPr="00277E5D">
        <w:rPr>
          <w:b/>
        </w:rPr>
        <w:t>V</w:t>
      </w:r>
      <w:r w:rsidR="00814C06">
        <w:rPr>
          <w:b/>
        </w:rPr>
        <w:t xml:space="preserve">erifying Income </w:t>
      </w:r>
      <w:r w:rsidR="006540A1">
        <w:rPr>
          <w:b/>
        </w:rPr>
        <w:t>under</w:t>
      </w:r>
      <w:r w:rsidRPr="00277E5D">
        <w:rPr>
          <w:b/>
        </w:rPr>
        <w:t xml:space="preserve"> </w:t>
      </w:r>
      <w:r w:rsidR="002E7C05">
        <w:rPr>
          <w:b/>
          <w:u w:val="single"/>
        </w:rPr>
        <w:t xml:space="preserve">Current </w:t>
      </w:r>
      <w:r w:rsidR="002E7C05">
        <w:rPr>
          <w:b/>
        </w:rPr>
        <w:t>Rules</w:t>
      </w:r>
    </w:p>
    <w:p w14:paraId="2F5901CC" w14:textId="77777777" w:rsidR="000A6B56" w:rsidRPr="00B07554" w:rsidRDefault="000A6B56" w:rsidP="000A6B56">
      <w:r w:rsidRPr="00B07554">
        <w:t>For income to be verified under current rules, policies outlined in the South Carolina Medicaid Policies and Procedures Manual are to be followed, with the following exceptions:</w:t>
      </w:r>
    </w:p>
    <w:p w14:paraId="04A6B2A0" w14:textId="01CEBED8" w:rsidR="000A6B56" w:rsidRPr="00B07554" w:rsidRDefault="000A6B56" w:rsidP="000A6B56">
      <w:pPr>
        <w:ind w:firstLine="720"/>
        <w:rPr>
          <w:b/>
        </w:rPr>
      </w:pPr>
      <w:r w:rsidRPr="00B07554">
        <w:rPr>
          <w:b/>
        </w:rPr>
        <w:t xml:space="preserve">FOR </w:t>
      </w:r>
      <w:r w:rsidRPr="00D1612D">
        <w:rPr>
          <w:b/>
          <w:u w:val="single"/>
        </w:rPr>
        <w:t>AL</w:t>
      </w:r>
      <w:r w:rsidR="00D1612D" w:rsidRPr="00D1612D">
        <w:rPr>
          <w:b/>
          <w:u w:val="single"/>
        </w:rPr>
        <w:t>L</w:t>
      </w:r>
      <w:r w:rsidR="00D1612D">
        <w:rPr>
          <w:b/>
        </w:rPr>
        <w:t xml:space="preserve"> CATEGORIES, MAGI and Non-MAGI</w:t>
      </w:r>
    </w:p>
    <w:p w14:paraId="0A1F4A7E" w14:textId="6C5E3744" w:rsidR="000A6B56" w:rsidRPr="00D1612D" w:rsidRDefault="000A6B56" w:rsidP="004613CB">
      <w:pPr>
        <w:ind w:left="720"/>
        <w:rPr>
          <w:b/>
        </w:rPr>
      </w:pPr>
      <w:r w:rsidRPr="00D1612D">
        <w:rPr>
          <w:b/>
        </w:rPr>
        <w:t>Child Support:</w:t>
      </w:r>
      <w:r w:rsidR="00C90AA8">
        <w:rPr>
          <w:b/>
        </w:rPr>
        <w:t xml:space="preserve"> </w:t>
      </w:r>
      <w:r w:rsidR="004613CB">
        <w:t xml:space="preserve">If applicant information indicates the possibility of child support as income, (e.g. tax filer living outside household, absent parent, different last names), </w:t>
      </w:r>
      <w:r w:rsidR="00591170">
        <w:t xml:space="preserve">the Eligibility Worker must assess if the addition of $200 per child would cause the family to be ineligible. If so, </w:t>
      </w:r>
      <w:r w:rsidR="004613CB">
        <w:t>the applicant is to be contacted to determine whether the household income includes any child support.  If so, this income mu</w:t>
      </w:r>
      <w:r w:rsidR="002E7C05">
        <w:t xml:space="preserve">st be included in determination </w:t>
      </w:r>
      <w:r w:rsidR="004613CB">
        <w:t xml:space="preserve">of financial eligibility. </w:t>
      </w:r>
    </w:p>
    <w:p w14:paraId="4819382E" w14:textId="66C955A1" w:rsidR="004F6CAE" w:rsidRDefault="000A6B56" w:rsidP="004F6CAE">
      <w:pPr>
        <w:ind w:left="720"/>
        <w:rPr>
          <w:b/>
        </w:rPr>
      </w:pPr>
      <w:r w:rsidRPr="00D1612D">
        <w:rPr>
          <w:b/>
        </w:rPr>
        <w:t>Child</w:t>
      </w:r>
      <w:r w:rsidR="00591170">
        <w:rPr>
          <w:b/>
        </w:rPr>
        <w:t>/Dependent</w:t>
      </w:r>
      <w:r w:rsidRPr="00D1612D">
        <w:rPr>
          <w:b/>
        </w:rPr>
        <w:t xml:space="preserve"> Care:</w:t>
      </w:r>
      <w:r w:rsidR="00F060FF" w:rsidRPr="00F060FF">
        <w:t xml:space="preserve"> </w:t>
      </w:r>
      <w:r w:rsidR="00F060FF" w:rsidRPr="008A3BA1">
        <w:t xml:space="preserve"> If </w:t>
      </w:r>
      <w:r w:rsidR="00F060FF">
        <w:t>an applicant is found to be</w:t>
      </w:r>
      <w:r w:rsidR="00F060FF" w:rsidRPr="008A3BA1">
        <w:t xml:space="preserve"> ineligible for full Medicaid benefits under current rules based on the available information, </w:t>
      </w:r>
      <w:r w:rsidR="00F060FF">
        <w:t>the eligibility worker will determine whether</w:t>
      </w:r>
      <w:r w:rsidR="00F060FF" w:rsidRPr="008A3BA1">
        <w:t xml:space="preserve"> applying a child</w:t>
      </w:r>
      <w:r w:rsidR="00591170">
        <w:t>/dependent care</w:t>
      </w:r>
      <w:r w:rsidR="00F060FF" w:rsidRPr="008A3BA1">
        <w:t xml:space="preserve"> deduction could affect eligibility. If eligibility could be affected, </w:t>
      </w:r>
      <w:r w:rsidR="00F060FF">
        <w:t>the worker is to contact the applicant/AR</w:t>
      </w:r>
      <w:r w:rsidR="00F060FF" w:rsidRPr="008A3BA1">
        <w:t xml:space="preserve"> to </w:t>
      </w:r>
      <w:r w:rsidR="002E7C05">
        <w:t>obtain</w:t>
      </w:r>
      <w:r w:rsidR="00F060FF" w:rsidRPr="008A3BA1">
        <w:t xml:space="preserve"> that information.</w:t>
      </w:r>
      <w:r w:rsidR="004F6CAE" w:rsidRPr="004F6CAE">
        <w:rPr>
          <w:b/>
        </w:rPr>
        <w:t xml:space="preserve"> </w:t>
      </w:r>
    </w:p>
    <w:p w14:paraId="1CC0EADE" w14:textId="670C1CC2" w:rsidR="004F6CAE" w:rsidRDefault="004F6CAE" w:rsidP="004F6CAE">
      <w:pPr>
        <w:ind w:firstLine="720"/>
        <w:rPr>
          <w:b/>
        </w:rPr>
      </w:pPr>
      <w:r>
        <w:rPr>
          <w:b/>
        </w:rPr>
        <w:t xml:space="preserve">For </w:t>
      </w:r>
      <w:r w:rsidRPr="00814C06">
        <w:rPr>
          <w:b/>
        </w:rPr>
        <w:t>MAGI CATEGORIES</w:t>
      </w:r>
      <w:r>
        <w:rPr>
          <w:b/>
        </w:rPr>
        <w:t xml:space="preserve"> Only</w:t>
      </w:r>
    </w:p>
    <w:p w14:paraId="231E5B11" w14:textId="26ECF14C" w:rsidR="004F6CAE" w:rsidRDefault="004F6CAE" w:rsidP="004F6CAE">
      <w:pPr>
        <w:rPr>
          <w:b/>
        </w:rPr>
      </w:pPr>
      <w:r w:rsidRPr="00814C06">
        <w:rPr>
          <w:b/>
        </w:rPr>
        <w:t>Resources:</w:t>
      </w:r>
      <w:r>
        <w:t xml:space="preserve"> For applicants who fall under MAGI Categories assessed under current rules during the Transition Period, it is to be assumed that applicant resources fall below the resource limit for these categories unless provided by the applicant. </w:t>
      </w:r>
      <w:r w:rsidR="000A6B56" w:rsidRPr="00277E5D">
        <w:rPr>
          <w:b/>
        </w:rPr>
        <w:t xml:space="preserve">VERIFYING INCOME UNDER </w:t>
      </w:r>
      <w:r w:rsidR="000A6B56" w:rsidRPr="00566415">
        <w:rPr>
          <w:b/>
          <w:u w:val="single"/>
        </w:rPr>
        <w:t>MAGI</w:t>
      </w:r>
      <w:r w:rsidR="000A6B56" w:rsidRPr="00277E5D">
        <w:rPr>
          <w:b/>
        </w:rPr>
        <w:t xml:space="preserve"> RULES</w:t>
      </w:r>
      <w:r w:rsidR="000A6B56">
        <w:t xml:space="preserve"> (Only for applicants denied Medicaid under current rules to be assessed for eligibility </w:t>
      </w:r>
      <w:r w:rsidR="001303B0">
        <w:t>under MAGI</w:t>
      </w:r>
      <w:r w:rsidR="006E17AA">
        <w:t xml:space="preserve"> Categories</w:t>
      </w:r>
      <w:r w:rsidR="000A6B56">
        <w:t xml:space="preserve"> – See Tables 1-3)</w:t>
      </w:r>
      <w:r w:rsidRPr="004F6CAE">
        <w:rPr>
          <w:b/>
        </w:rPr>
        <w:t xml:space="preserve"> </w:t>
      </w:r>
    </w:p>
    <w:p w14:paraId="3B05CA1B" w14:textId="03D4A9AA" w:rsidR="000A6B56" w:rsidRDefault="00F25CC0" w:rsidP="000A6B56">
      <w:pPr>
        <w:rPr>
          <w:b/>
        </w:rPr>
      </w:pPr>
      <w:r w:rsidRPr="006E17AA">
        <w:rPr>
          <w:b/>
        </w:rPr>
        <w:t>Child</w:t>
      </w:r>
      <w:r>
        <w:rPr>
          <w:b/>
        </w:rPr>
        <w:t xml:space="preserve"> Care, Child Support and Resources</w:t>
      </w:r>
      <w:r w:rsidR="0042212E">
        <w:rPr>
          <w:b/>
        </w:rPr>
        <w:t xml:space="preserve"> </w:t>
      </w:r>
      <w:r w:rsidR="006E17AA">
        <w:rPr>
          <w:b/>
        </w:rPr>
        <w:t xml:space="preserve">are not to be included for eligibility </w:t>
      </w:r>
      <w:r w:rsidR="001303B0">
        <w:rPr>
          <w:b/>
        </w:rPr>
        <w:t>determination</w:t>
      </w:r>
      <w:r w:rsidR="00814C06">
        <w:rPr>
          <w:b/>
        </w:rPr>
        <w:t xml:space="preserve"> for MAGI Categories</w:t>
      </w:r>
      <w:r w:rsidR="001303B0">
        <w:rPr>
          <w:b/>
        </w:rPr>
        <w:t xml:space="preserve"> </w:t>
      </w:r>
      <w:r w:rsidR="006E17AA">
        <w:rPr>
          <w:b/>
        </w:rPr>
        <w:t>under MAGI rules</w:t>
      </w:r>
      <w:r w:rsidR="00814C06">
        <w:rPr>
          <w:b/>
        </w:rPr>
        <w:t xml:space="preserve"> (January 1, 2014 eligibility)</w:t>
      </w:r>
      <w:r w:rsidR="006E17AA">
        <w:rPr>
          <w:b/>
        </w:rPr>
        <w:t xml:space="preserve">. </w:t>
      </w:r>
    </w:p>
    <w:p w14:paraId="0F155C3D" w14:textId="41EDF338" w:rsidR="000A6B56" w:rsidRPr="00277E5D" w:rsidRDefault="000A6B56" w:rsidP="000A6B56">
      <w:pPr>
        <w:rPr>
          <w:b/>
        </w:rPr>
      </w:pPr>
      <w:proofErr w:type="gramStart"/>
      <w:r w:rsidRPr="00277E5D">
        <w:rPr>
          <w:b/>
        </w:rPr>
        <w:t>Reasonable Compatibility</w:t>
      </w:r>
      <w:r w:rsidR="00D1612D">
        <w:rPr>
          <w:b/>
        </w:rPr>
        <w:t xml:space="preserve"> </w:t>
      </w:r>
      <w:r w:rsidR="0042212E">
        <w:rPr>
          <w:b/>
        </w:rPr>
        <w:t>(See Figure 2</w:t>
      </w:r>
      <w:r w:rsidR="0042212E" w:rsidRPr="0042212E">
        <w:rPr>
          <w:b/>
        </w:rPr>
        <w:t>, Pg. 1</w:t>
      </w:r>
      <w:r w:rsidR="007E1EE9">
        <w:rPr>
          <w:b/>
        </w:rPr>
        <w:t>8</w:t>
      </w:r>
      <w:r w:rsidR="0042212E" w:rsidRPr="0042212E">
        <w:rPr>
          <w:b/>
        </w:rPr>
        <w:t>)</w:t>
      </w:r>
      <w:r w:rsidR="00330F44">
        <w:rPr>
          <w:b/>
        </w:rPr>
        <w:t xml:space="preserve"> (To be used for eligibility determination under MAGI rules only.)</w:t>
      </w:r>
      <w:proofErr w:type="gramEnd"/>
    </w:p>
    <w:p w14:paraId="7B92D5E5" w14:textId="77777777" w:rsidR="00FC0FB5" w:rsidRDefault="000A6B56" w:rsidP="00FC0FB5">
      <w:r w:rsidRPr="00B07554">
        <w:t xml:space="preserve">When reported income is </w:t>
      </w:r>
      <w:r w:rsidRPr="000B5C9E">
        <w:t>below</w:t>
      </w:r>
      <w:r>
        <w:t xml:space="preserve"> the </w:t>
      </w:r>
      <w:r w:rsidRPr="000B5C9E">
        <w:t xml:space="preserve">income standard and data source above, if difference between </w:t>
      </w:r>
      <w:r w:rsidR="00344716">
        <w:t xml:space="preserve">the reported income </w:t>
      </w:r>
      <w:r w:rsidRPr="000B5C9E">
        <w:t xml:space="preserve">and </w:t>
      </w:r>
      <w:r w:rsidR="00344716">
        <w:t>income provided by an electronic</w:t>
      </w:r>
      <w:r w:rsidRPr="000B5C9E">
        <w:t xml:space="preserve"> source is </w:t>
      </w:r>
      <w:r w:rsidR="00344716">
        <w:t xml:space="preserve">less than or equal to </w:t>
      </w:r>
      <w:r w:rsidRPr="000B5C9E">
        <w:t xml:space="preserve">10%, accept </w:t>
      </w:r>
      <w:r>
        <w:t>reported income</w:t>
      </w:r>
      <w:r w:rsidRPr="000B5C9E">
        <w:t xml:space="preserve"> that is reasonably compatible, otherwise request </w:t>
      </w:r>
      <w:r w:rsidR="00344716">
        <w:t>an</w:t>
      </w:r>
      <w:r w:rsidRPr="000B5C9E">
        <w:t xml:space="preserve"> explanation</w:t>
      </w:r>
      <w:r>
        <w:t xml:space="preserve"> </w:t>
      </w:r>
      <w:r w:rsidR="00344716">
        <w:t>for the difference</w:t>
      </w:r>
      <w:r>
        <w:t xml:space="preserve"> (e.g. loss of job). </w:t>
      </w:r>
      <w:r w:rsidRPr="000B5C9E">
        <w:t xml:space="preserve">Paper Documentation is required only if Reasonable Explanation is questionable.  </w:t>
      </w:r>
    </w:p>
    <w:p w14:paraId="48172F76" w14:textId="4B249B04" w:rsidR="00FC0FB5" w:rsidRDefault="00FC0FB5" w:rsidP="00FC0FB5">
      <w:r w:rsidRPr="00277E5D">
        <w:rPr>
          <w:b/>
        </w:rPr>
        <w:lastRenderedPageBreak/>
        <w:t>Reported Income Accepted without Additional Verification</w:t>
      </w:r>
      <w:r>
        <w:rPr>
          <w:b/>
        </w:rPr>
        <w:t xml:space="preserve"> </w:t>
      </w:r>
    </w:p>
    <w:p w14:paraId="3C84B050" w14:textId="77777777" w:rsidR="00FC0FB5" w:rsidRPr="00566415" w:rsidRDefault="00FC0FB5" w:rsidP="00FC0FB5">
      <w:pPr>
        <w:widowControl w:val="0"/>
        <w:autoSpaceDE w:val="0"/>
        <w:autoSpaceDN w:val="0"/>
        <w:adjustRightInd w:val="0"/>
        <w:spacing w:before="240" w:after="0" w:line="240" w:lineRule="auto"/>
        <w:rPr>
          <w:sz w:val="28"/>
          <w:szCs w:val="28"/>
        </w:rPr>
      </w:pPr>
      <w:r w:rsidRPr="000B5C9E">
        <w:t xml:space="preserve">If data sources for income are not available, accept </w:t>
      </w:r>
      <w:r>
        <w:t>reported income</w:t>
      </w:r>
      <w:r w:rsidRPr="000B5C9E">
        <w:t xml:space="preserve"> for income equal to or below </w:t>
      </w:r>
      <w:r w:rsidRPr="00D229ED">
        <w:t>$300</w:t>
      </w:r>
      <w:r w:rsidRPr="000B5C9E">
        <w:t>.  For income above $300</w:t>
      </w:r>
      <w:r>
        <w:t>,</w:t>
      </w:r>
      <w:r w:rsidRPr="000B5C9E">
        <w:t xml:space="preserve"> request</w:t>
      </w:r>
      <w:r>
        <w:t xml:space="preserve"> an</w:t>
      </w:r>
      <w:r w:rsidRPr="000B5C9E">
        <w:t xml:space="preserve"> explanation</w:t>
      </w:r>
      <w:r>
        <w:t xml:space="preserve">.  Only request </w:t>
      </w:r>
      <w:r w:rsidRPr="000B5C9E">
        <w:t xml:space="preserve">Paper Documentation </w:t>
      </w:r>
      <w:r>
        <w:t xml:space="preserve"> </w:t>
      </w:r>
      <w:r w:rsidRPr="000B5C9E">
        <w:t xml:space="preserve"> if Reasonable Explanation is questionable</w:t>
      </w:r>
    </w:p>
    <w:p w14:paraId="6F7643FB" w14:textId="7DEA2854" w:rsidR="000A6B56" w:rsidRDefault="000A6B56" w:rsidP="000A6B56"/>
    <w:p w14:paraId="7FB4DA79" w14:textId="77777777" w:rsidR="00D229ED" w:rsidRDefault="00D229ED" w:rsidP="00D229ED">
      <w:pPr>
        <w:pStyle w:val="Heading2"/>
        <w:rPr>
          <w:rFonts w:asciiTheme="minorHAnsi" w:hAnsiTheme="minorHAnsi"/>
          <w:color w:val="auto"/>
          <w:sz w:val="28"/>
          <w:szCs w:val="22"/>
        </w:rPr>
      </w:pPr>
      <w:r w:rsidRPr="00A93248">
        <w:rPr>
          <w:noProof/>
          <w:color w:val="auto"/>
          <w:sz w:val="28"/>
        </w:rPr>
        <w:lastRenderedPageBreak/>
        <w:t>Figure 2.</w:t>
      </w:r>
      <w:r w:rsidRPr="00A93248">
        <w:rPr>
          <w:noProof/>
          <w:sz w:val="28"/>
        </w:rPr>
        <w:t xml:space="preserve"> </w:t>
      </w:r>
      <w:r w:rsidRPr="00A93248">
        <w:rPr>
          <w:rFonts w:asciiTheme="minorHAnsi" w:hAnsiTheme="minorHAnsi"/>
          <w:color w:val="auto"/>
          <w:sz w:val="28"/>
          <w:szCs w:val="22"/>
        </w:rPr>
        <w:t>Reasonable Compatibility Model</w:t>
      </w:r>
    </w:p>
    <w:p w14:paraId="49A21E56" w14:textId="2E00A9AC" w:rsidR="004B696A" w:rsidRPr="005D6EF9" w:rsidRDefault="004B696A" w:rsidP="00670F69">
      <w:r w:rsidRPr="005D6DAF">
        <w:rPr>
          <w:b/>
          <w:i/>
          <w:noProof/>
          <w:sz w:val="28"/>
        </w:rPr>
        <w:drawing>
          <wp:inline distT="0" distB="0" distL="0" distR="0" wp14:anchorId="6A7A0399" wp14:editId="2983B2F9">
            <wp:extent cx="5943600" cy="769175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sonable Compatability Mode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3C1D7D5" w14:textId="73AEB0FB" w:rsidR="000A6B56" w:rsidRPr="00FC0FB5" w:rsidRDefault="00A93248" w:rsidP="00FC0FB5">
      <w:pPr>
        <w:pStyle w:val="ListParagraph"/>
        <w:widowControl w:val="0"/>
        <w:numPr>
          <w:ilvl w:val="5"/>
          <w:numId w:val="1"/>
        </w:numPr>
        <w:autoSpaceDE w:val="0"/>
        <w:autoSpaceDN w:val="0"/>
        <w:adjustRightInd w:val="0"/>
        <w:spacing w:before="240" w:after="0" w:line="240" w:lineRule="auto"/>
        <w:ind w:left="720"/>
        <w:rPr>
          <w:b/>
          <w:sz w:val="28"/>
        </w:rPr>
      </w:pPr>
      <w:r w:rsidRPr="00FC0FB5">
        <w:rPr>
          <w:b/>
          <w:sz w:val="28"/>
        </w:rPr>
        <w:lastRenderedPageBreak/>
        <w:t>Budgeting Income</w:t>
      </w:r>
      <w:r w:rsidR="0042212E" w:rsidRPr="00FC0FB5">
        <w:rPr>
          <w:b/>
          <w:sz w:val="28"/>
        </w:rPr>
        <w:t xml:space="preserve"> for MAGI Rules</w:t>
      </w:r>
    </w:p>
    <w:p w14:paraId="795794F4" w14:textId="77777777" w:rsidR="00616BD9" w:rsidRDefault="0078493A" w:rsidP="00616BD9">
      <w:pPr>
        <w:widowControl w:val="0"/>
        <w:autoSpaceDE w:val="0"/>
        <w:autoSpaceDN w:val="0"/>
        <w:adjustRightInd w:val="0"/>
      </w:pPr>
      <w:r>
        <w:t xml:space="preserve">Applicants who fall under the MAGI categories who are denied Medicaid under current rules, are to be assessed for eligibility under the new MAGI rules for January 1, 2014 eligibility.  This section describes how income should be counted for the financial eligibility determination. </w:t>
      </w:r>
    </w:p>
    <w:p w14:paraId="25C6DF38" w14:textId="302E3552" w:rsidR="00616BD9" w:rsidRDefault="00297BF5" w:rsidP="00616BD9">
      <w:pPr>
        <w:widowControl w:val="0"/>
        <w:autoSpaceDE w:val="0"/>
        <w:autoSpaceDN w:val="0"/>
        <w:adjustRightInd w:val="0"/>
        <w:spacing w:after="0"/>
        <w:rPr>
          <w:b/>
        </w:rPr>
      </w:pPr>
      <w:r>
        <w:rPr>
          <w:b/>
        </w:rPr>
        <w:t>Included in Calculating</w:t>
      </w:r>
      <w:r w:rsidR="00616BD9">
        <w:rPr>
          <w:b/>
        </w:rPr>
        <w:t xml:space="preserve"> Income</w:t>
      </w:r>
      <w:r>
        <w:rPr>
          <w:b/>
        </w:rPr>
        <w:t>:</w:t>
      </w:r>
    </w:p>
    <w:p w14:paraId="1B76E7A7" w14:textId="543A769B" w:rsidR="00616BD9" w:rsidRDefault="00616BD9" w:rsidP="00297BF5">
      <w:pPr>
        <w:widowControl w:val="0"/>
        <w:autoSpaceDE w:val="0"/>
        <w:autoSpaceDN w:val="0"/>
        <w:adjustRightInd w:val="0"/>
        <w:spacing w:after="0"/>
        <w:ind w:left="360"/>
        <w:rPr>
          <w:i/>
        </w:rPr>
      </w:pPr>
      <w:r w:rsidRPr="00616BD9">
        <w:t>Adjusted Gross Income</w:t>
      </w:r>
      <w:r>
        <w:rPr>
          <w:i/>
        </w:rPr>
        <w:t xml:space="preserve"> </w:t>
      </w:r>
      <w:r w:rsidRPr="00616BD9">
        <w:t>(AGI)</w:t>
      </w:r>
    </w:p>
    <w:p w14:paraId="3BA1A299" w14:textId="7D92A936" w:rsidR="00616BD9" w:rsidRDefault="00297BF5" w:rsidP="00616BD9">
      <w:pPr>
        <w:widowControl w:val="0"/>
        <w:autoSpaceDE w:val="0"/>
        <w:autoSpaceDN w:val="0"/>
        <w:adjustRightInd w:val="0"/>
        <w:spacing w:after="0"/>
        <w:rPr>
          <w:i/>
        </w:rPr>
      </w:pPr>
      <w:r>
        <w:rPr>
          <w:i/>
        </w:rPr>
        <w:t xml:space="preserve">      </w:t>
      </w:r>
      <w:r w:rsidR="00616BD9">
        <w:rPr>
          <w:i/>
        </w:rPr>
        <w:t xml:space="preserve"> </w:t>
      </w:r>
      <w:r w:rsidR="00616BD9" w:rsidRPr="006D3A96">
        <w:rPr>
          <w:i/>
        </w:rPr>
        <w:t xml:space="preserve">+ Excluded Foreign Income </w:t>
      </w:r>
    </w:p>
    <w:p w14:paraId="42E79E03" w14:textId="50E95024" w:rsidR="00616BD9" w:rsidRDefault="00297BF5" w:rsidP="00616BD9">
      <w:pPr>
        <w:widowControl w:val="0"/>
        <w:autoSpaceDE w:val="0"/>
        <w:autoSpaceDN w:val="0"/>
        <w:adjustRightInd w:val="0"/>
        <w:spacing w:after="0"/>
        <w:rPr>
          <w:i/>
        </w:rPr>
      </w:pPr>
      <w:r>
        <w:rPr>
          <w:i/>
        </w:rPr>
        <w:t xml:space="preserve">      </w:t>
      </w:r>
      <w:r w:rsidR="00616BD9">
        <w:rPr>
          <w:i/>
        </w:rPr>
        <w:t xml:space="preserve"> </w:t>
      </w:r>
      <w:r w:rsidR="00616BD9" w:rsidRPr="006D3A96">
        <w:rPr>
          <w:i/>
        </w:rPr>
        <w:t xml:space="preserve">+ Tax Exempt Income </w:t>
      </w:r>
    </w:p>
    <w:p w14:paraId="060A9844" w14:textId="37BE7C56" w:rsidR="00616BD9" w:rsidRPr="00297BF5" w:rsidRDefault="00297BF5" w:rsidP="00616BD9">
      <w:pPr>
        <w:widowControl w:val="0"/>
        <w:autoSpaceDE w:val="0"/>
        <w:autoSpaceDN w:val="0"/>
        <w:adjustRightInd w:val="0"/>
        <w:spacing w:after="0"/>
        <w:rPr>
          <w:i/>
          <w:u w:val="single"/>
        </w:rPr>
      </w:pPr>
      <w:r>
        <w:rPr>
          <w:i/>
        </w:rPr>
        <w:t xml:space="preserve">      </w:t>
      </w:r>
      <w:r w:rsidR="00616BD9">
        <w:rPr>
          <w:i/>
        </w:rPr>
        <w:t xml:space="preserve"> </w:t>
      </w:r>
      <w:r w:rsidR="00616BD9" w:rsidRPr="00297BF5">
        <w:rPr>
          <w:i/>
          <w:u w:val="single"/>
        </w:rPr>
        <w:t>+ Non-Taxable Social Security Benefits</w:t>
      </w:r>
    </w:p>
    <w:p w14:paraId="07718947" w14:textId="5622B97F" w:rsidR="00297BF5" w:rsidRDefault="00297BF5" w:rsidP="00616BD9">
      <w:pPr>
        <w:widowControl w:val="0"/>
        <w:autoSpaceDE w:val="0"/>
        <w:autoSpaceDN w:val="0"/>
        <w:adjustRightInd w:val="0"/>
        <w:spacing w:after="0"/>
      </w:pPr>
      <w:r>
        <w:t xml:space="preserve">       </w:t>
      </w:r>
      <w:r w:rsidRPr="006D3A96">
        <w:t>=</w:t>
      </w:r>
      <w:r w:rsidRPr="00297BF5">
        <w:t xml:space="preserve"> Modified Adjusted Gross Income (MAGI)</w:t>
      </w:r>
    </w:p>
    <w:p w14:paraId="29AC1826" w14:textId="77777777" w:rsidR="00297BF5" w:rsidRDefault="00297BF5" w:rsidP="00616BD9">
      <w:pPr>
        <w:widowControl w:val="0"/>
        <w:autoSpaceDE w:val="0"/>
        <w:autoSpaceDN w:val="0"/>
        <w:adjustRightInd w:val="0"/>
        <w:spacing w:after="0"/>
      </w:pPr>
    </w:p>
    <w:p w14:paraId="64243061" w14:textId="7A60A8D3" w:rsidR="00616BD9" w:rsidRPr="00297BF5" w:rsidRDefault="00616BD9" w:rsidP="00616BD9">
      <w:pPr>
        <w:widowControl w:val="0"/>
        <w:autoSpaceDE w:val="0"/>
        <w:autoSpaceDN w:val="0"/>
        <w:adjustRightInd w:val="0"/>
        <w:spacing w:after="0"/>
        <w:rPr>
          <w:b/>
          <w:i/>
        </w:rPr>
      </w:pPr>
      <w:r w:rsidRPr="00297BF5">
        <w:rPr>
          <w:b/>
        </w:rPr>
        <w:t>Not</w:t>
      </w:r>
      <w:r w:rsidR="00297BF5">
        <w:rPr>
          <w:b/>
        </w:rPr>
        <w:t xml:space="preserve"> I</w:t>
      </w:r>
      <w:r w:rsidRPr="00297BF5">
        <w:rPr>
          <w:b/>
        </w:rPr>
        <w:t xml:space="preserve">ncluded in </w:t>
      </w:r>
      <w:r w:rsidR="00297BF5">
        <w:rPr>
          <w:b/>
        </w:rPr>
        <w:t>C</w:t>
      </w:r>
      <w:r w:rsidRPr="00297BF5">
        <w:rPr>
          <w:b/>
        </w:rPr>
        <w:t>alculating</w:t>
      </w:r>
      <w:r w:rsidR="00297BF5">
        <w:rPr>
          <w:b/>
        </w:rPr>
        <w:t xml:space="preserve"> I</w:t>
      </w:r>
      <w:r w:rsidRPr="00297BF5">
        <w:rPr>
          <w:b/>
        </w:rPr>
        <w:t xml:space="preserve">ncome: </w:t>
      </w:r>
    </w:p>
    <w:p w14:paraId="5B60F1A6" w14:textId="77777777" w:rsidR="00616BD9" w:rsidRPr="00616BD9" w:rsidRDefault="00616BD9" w:rsidP="006E04F2">
      <w:pPr>
        <w:pStyle w:val="ListParagraph"/>
        <w:widowControl w:val="0"/>
        <w:numPr>
          <w:ilvl w:val="0"/>
          <w:numId w:val="22"/>
        </w:numPr>
        <w:autoSpaceDE w:val="0"/>
        <w:autoSpaceDN w:val="0"/>
        <w:adjustRightInd w:val="0"/>
        <w:spacing w:after="0"/>
        <w:ind w:left="720"/>
        <w:rPr>
          <w:i/>
        </w:rPr>
      </w:pPr>
      <w:r w:rsidRPr="00616BD9">
        <w:t>Certain Scholarship and Fellowship Income</w:t>
      </w:r>
    </w:p>
    <w:p w14:paraId="3123432C" w14:textId="77777777" w:rsidR="00616BD9" w:rsidRPr="00616BD9" w:rsidRDefault="00616BD9" w:rsidP="006E04F2">
      <w:pPr>
        <w:pStyle w:val="ListParagraph"/>
        <w:widowControl w:val="0"/>
        <w:numPr>
          <w:ilvl w:val="0"/>
          <w:numId w:val="22"/>
        </w:numPr>
        <w:autoSpaceDE w:val="0"/>
        <w:autoSpaceDN w:val="0"/>
        <w:adjustRightInd w:val="0"/>
        <w:ind w:left="720"/>
        <w:rPr>
          <w:i/>
        </w:rPr>
      </w:pPr>
      <w:r w:rsidRPr="00616BD9">
        <w:t>Certain Native American Income</w:t>
      </w:r>
    </w:p>
    <w:p w14:paraId="30D4CEF8" w14:textId="77777777" w:rsidR="00616BD9" w:rsidRPr="00616BD9" w:rsidRDefault="00616BD9" w:rsidP="006E04F2">
      <w:pPr>
        <w:pStyle w:val="ListParagraph"/>
        <w:widowControl w:val="0"/>
        <w:numPr>
          <w:ilvl w:val="0"/>
          <w:numId w:val="22"/>
        </w:numPr>
        <w:autoSpaceDE w:val="0"/>
        <w:autoSpaceDN w:val="0"/>
        <w:adjustRightInd w:val="0"/>
        <w:ind w:left="720"/>
        <w:rPr>
          <w:i/>
        </w:rPr>
      </w:pPr>
      <w:r>
        <w:t>Certain Alaska Native Income</w:t>
      </w:r>
    </w:p>
    <w:p w14:paraId="6F14CDB8" w14:textId="77777777" w:rsidR="00616BD9" w:rsidRPr="00616BD9" w:rsidRDefault="00616BD9" w:rsidP="00616BD9">
      <w:pPr>
        <w:widowControl w:val="0"/>
        <w:autoSpaceDE w:val="0"/>
        <w:autoSpaceDN w:val="0"/>
        <w:adjustRightInd w:val="0"/>
        <w:spacing w:after="0" w:line="240" w:lineRule="auto"/>
        <w:rPr>
          <w:i/>
        </w:rPr>
      </w:pPr>
      <w:r w:rsidRPr="00616BD9">
        <w:t xml:space="preserve">Lump Sum Income is counted </w:t>
      </w:r>
      <w:r w:rsidRPr="00616BD9">
        <w:rPr>
          <w:u w:val="single"/>
        </w:rPr>
        <w:t>only in the month received</w:t>
      </w:r>
      <w:r w:rsidRPr="006D3A96">
        <w:t xml:space="preserve">. </w:t>
      </w:r>
    </w:p>
    <w:p w14:paraId="17B717EF" w14:textId="77777777" w:rsidR="00616BD9" w:rsidRDefault="00616BD9" w:rsidP="00910450">
      <w:pPr>
        <w:widowControl w:val="0"/>
        <w:autoSpaceDE w:val="0"/>
        <w:autoSpaceDN w:val="0"/>
        <w:adjustRightInd w:val="0"/>
        <w:spacing w:after="0" w:line="240" w:lineRule="auto"/>
        <w:rPr>
          <w:b/>
        </w:rPr>
      </w:pPr>
    </w:p>
    <w:p w14:paraId="76E70570" w14:textId="661DF181" w:rsidR="007B3AF8" w:rsidRPr="006D3A96" w:rsidRDefault="007B3AF8" w:rsidP="00910450">
      <w:pPr>
        <w:widowControl w:val="0"/>
        <w:autoSpaceDE w:val="0"/>
        <w:autoSpaceDN w:val="0"/>
        <w:adjustRightInd w:val="0"/>
        <w:spacing w:after="0" w:line="240" w:lineRule="auto"/>
      </w:pPr>
      <w:r w:rsidRPr="00910450">
        <w:rPr>
          <w:b/>
        </w:rPr>
        <w:t>Application</w:t>
      </w:r>
      <w:r w:rsidRPr="006D3A96">
        <w:t xml:space="preserve"> </w:t>
      </w:r>
    </w:p>
    <w:p w14:paraId="13D2116B" w14:textId="21BF6843" w:rsidR="007B3AF8" w:rsidRPr="006D3A96" w:rsidRDefault="007B3AF8" w:rsidP="006E04F2">
      <w:pPr>
        <w:pStyle w:val="ListParagraph"/>
        <w:widowControl w:val="0"/>
        <w:numPr>
          <w:ilvl w:val="1"/>
          <w:numId w:val="23"/>
        </w:numPr>
        <w:tabs>
          <w:tab w:val="left" w:pos="720"/>
        </w:tabs>
        <w:autoSpaceDE w:val="0"/>
        <w:autoSpaceDN w:val="0"/>
        <w:adjustRightInd w:val="0"/>
        <w:spacing w:after="0" w:line="240" w:lineRule="auto"/>
        <w:ind w:left="720"/>
      </w:pPr>
      <w:r w:rsidRPr="006D3A96">
        <w:t>Applicants</w:t>
      </w:r>
      <w:r w:rsidR="0042212E">
        <w:t xml:space="preserve"> denied under current Medicaid rules</w:t>
      </w:r>
      <w:r w:rsidRPr="006D3A96">
        <w:t xml:space="preserve"> may be screened under MAGI eligibility criteria starting October 1, 2013.</w:t>
      </w:r>
    </w:p>
    <w:p w14:paraId="7CF2FBA0" w14:textId="77777777" w:rsidR="007B3AF8" w:rsidRPr="006D3A96" w:rsidRDefault="007B3AF8" w:rsidP="006E04F2">
      <w:pPr>
        <w:pStyle w:val="ListParagraph"/>
        <w:widowControl w:val="0"/>
        <w:numPr>
          <w:ilvl w:val="1"/>
          <w:numId w:val="23"/>
        </w:numPr>
        <w:tabs>
          <w:tab w:val="left" w:pos="720"/>
        </w:tabs>
        <w:autoSpaceDE w:val="0"/>
        <w:autoSpaceDN w:val="0"/>
        <w:adjustRightInd w:val="0"/>
        <w:spacing w:after="0" w:line="240" w:lineRule="auto"/>
        <w:ind w:left="720"/>
      </w:pPr>
      <w:r w:rsidRPr="006D3A96">
        <w:t xml:space="preserve">Persons eligible under MAGI will be able to receive benefits starting January 1, 2014. </w:t>
      </w:r>
    </w:p>
    <w:p w14:paraId="10AC2D74" w14:textId="6E73D0D7" w:rsidR="007B3AF8" w:rsidRPr="006D3A96" w:rsidRDefault="007B3AF8" w:rsidP="006E04F2">
      <w:pPr>
        <w:pStyle w:val="ListParagraph"/>
        <w:widowControl w:val="0"/>
        <w:numPr>
          <w:ilvl w:val="1"/>
          <w:numId w:val="23"/>
        </w:numPr>
        <w:tabs>
          <w:tab w:val="left" w:pos="720"/>
        </w:tabs>
        <w:autoSpaceDE w:val="0"/>
        <w:autoSpaceDN w:val="0"/>
        <w:adjustRightInd w:val="0"/>
        <w:spacing w:after="0" w:line="240" w:lineRule="auto"/>
        <w:ind w:left="720"/>
      </w:pPr>
      <w:r w:rsidRPr="006D3A96">
        <w:t>MAGI rules will be applied to: (</w:t>
      </w:r>
      <w:proofErr w:type="spellStart"/>
      <w:r w:rsidRPr="006D3A96">
        <w:t>i</w:t>
      </w:r>
      <w:proofErr w:type="spellEnd"/>
      <w:r w:rsidRPr="006D3A96">
        <w:t>) children, (ii) pregnant woman, (iii) parents/caretaker relatives</w:t>
      </w:r>
      <w:r w:rsidR="0042212E">
        <w:t>. (See Tables 1-3 above.)</w:t>
      </w:r>
    </w:p>
    <w:p w14:paraId="3858663A" w14:textId="77777777" w:rsidR="007B3AF8" w:rsidRPr="006D3A96" w:rsidRDefault="007B3AF8" w:rsidP="007B3AF8">
      <w:pPr>
        <w:widowControl w:val="0"/>
        <w:autoSpaceDE w:val="0"/>
        <w:autoSpaceDN w:val="0"/>
        <w:adjustRightInd w:val="0"/>
        <w:spacing w:after="0" w:line="240" w:lineRule="auto"/>
      </w:pPr>
    </w:p>
    <w:p w14:paraId="3C01B92D" w14:textId="2F109EB0" w:rsidR="007B3AF8" w:rsidRPr="006D3A96" w:rsidRDefault="007B3AF8" w:rsidP="00910450">
      <w:pPr>
        <w:widowControl w:val="0"/>
        <w:autoSpaceDE w:val="0"/>
        <w:autoSpaceDN w:val="0"/>
        <w:adjustRightInd w:val="0"/>
        <w:spacing w:after="0" w:line="240" w:lineRule="auto"/>
      </w:pPr>
      <w:r w:rsidRPr="00910450">
        <w:rPr>
          <w:b/>
        </w:rPr>
        <w:t>Definitions</w:t>
      </w:r>
    </w:p>
    <w:p w14:paraId="2929BDFA" w14:textId="77777777" w:rsidR="007B3AF8" w:rsidRPr="006D3A96" w:rsidRDefault="007B3AF8" w:rsidP="00F248B8">
      <w:pPr>
        <w:widowControl w:val="0"/>
        <w:autoSpaceDE w:val="0"/>
        <w:autoSpaceDN w:val="0"/>
        <w:adjustRightInd w:val="0"/>
        <w:spacing w:after="0" w:line="240" w:lineRule="auto"/>
      </w:pPr>
      <w:proofErr w:type="gramStart"/>
      <w:r w:rsidRPr="00F248B8">
        <w:rPr>
          <w:b/>
        </w:rPr>
        <w:t>Gross Income</w:t>
      </w:r>
      <w:r w:rsidRPr="006D3A96">
        <w:t>: money, goods, property, and services.</w:t>
      </w:r>
      <w:proofErr w:type="gramEnd"/>
    </w:p>
    <w:p w14:paraId="4169F65D" w14:textId="77777777" w:rsidR="007B3AF8" w:rsidRPr="006D3A96" w:rsidRDefault="007B3AF8" w:rsidP="006E04F2">
      <w:pPr>
        <w:pStyle w:val="ListParagraph"/>
        <w:widowControl w:val="0"/>
        <w:numPr>
          <w:ilvl w:val="0"/>
          <w:numId w:val="17"/>
        </w:numPr>
        <w:autoSpaceDE w:val="0"/>
        <w:autoSpaceDN w:val="0"/>
        <w:adjustRightInd w:val="0"/>
        <w:spacing w:after="0" w:line="240" w:lineRule="auto"/>
      </w:pPr>
      <w:r w:rsidRPr="006D3A96">
        <w:t xml:space="preserve">Calculation: Use IRS Form 1040 lines 7 and 22. </w:t>
      </w:r>
    </w:p>
    <w:p w14:paraId="191D1FC2" w14:textId="77777777" w:rsidR="007B3AF8" w:rsidRPr="006D3A96" w:rsidRDefault="007B3AF8" w:rsidP="006E04F2">
      <w:pPr>
        <w:pStyle w:val="ListParagraph"/>
        <w:widowControl w:val="0"/>
        <w:numPr>
          <w:ilvl w:val="1"/>
          <w:numId w:val="17"/>
        </w:numPr>
        <w:autoSpaceDE w:val="0"/>
        <w:autoSpaceDN w:val="0"/>
        <w:adjustRightInd w:val="0"/>
        <w:spacing w:after="0" w:line="240" w:lineRule="auto"/>
        <w:ind w:left="720"/>
      </w:pPr>
      <w:r w:rsidRPr="006D3A96">
        <w:rPr>
          <w:noProof/>
        </w:rPr>
        <w:drawing>
          <wp:anchor distT="0" distB="0" distL="114300" distR="114300" simplePos="0" relativeHeight="251658283" behindDoc="1" locked="0" layoutInCell="1" allowOverlap="1" wp14:anchorId="0B5327F1" wp14:editId="0392DE6E">
            <wp:simplePos x="0" y="0"/>
            <wp:positionH relativeFrom="column">
              <wp:posOffset>-300355</wp:posOffset>
            </wp:positionH>
            <wp:positionV relativeFrom="paragraph">
              <wp:posOffset>88900</wp:posOffset>
            </wp:positionV>
            <wp:extent cx="5943600" cy="2401570"/>
            <wp:effectExtent l="0" t="0" r="0" b="0"/>
            <wp:wrapTight wrapText="bothSides">
              <wp:wrapPolygon edited="0">
                <wp:start x="0" y="0"/>
                <wp:lineTo x="0" y="21417"/>
                <wp:lineTo x="21531" y="21417"/>
                <wp:lineTo x="21531" y="0"/>
                <wp:lineTo x="0" y="0"/>
              </wp:wrapPolygon>
            </wp:wrapTight>
            <wp:docPr id="5" name="Picture 5" descr="\\FILESERVFS\Users\STE77048\Documents\Transition Policy\IRS 1040 Lines 7,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FS\Users\STE77048\Documents\Transition Policy\IRS 1040 Lines 7, 2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40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A7AD0" w14:textId="77777777" w:rsidR="00FC0FB5" w:rsidRDefault="00FC0FB5" w:rsidP="00297BF5">
      <w:pPr>
        <w:pStyle w:val="ListParagraph"/>
        <w:widowControl w:val="0"/>
        <w:autoSpaceDE w:val="0"/>
        <w:autoSpaceDN w:val="0"/>
        <w:adjustRightInd w:val="0"/>
        <w:spacing w:after="0" w:line="240" w:lineRule="auto"/>
        <w:rPr>
          <w:b/>
        </w:rPr>
      </w:pPr>
    </w:p>
    <w:p w14:paraId="66D830C6" w14:textId="77777777" w:rsidR="00FC0FB5" w:rsidRDefault="00FC0FB5" w:rsidP="00297BF5">
      <w:pPr>
        <w:pStyle w:val="ListParagraph"/>
        <w:widowControl w:val="0"/>
        <w:autoSpaceDE w:val="0"/>
        <w:autoSpaceDN w:val="0"/>
        <w:adjustRightInd w:val="0"/>
        <w:spacing w:after="0" w:line="240" w:lineRule="auto"/>
        <w:rPr>
          <w:b/>
        </w:rPr>
      </w:pPr>
    </w:p>
    <w:p w14:paraId="629C7DA9" w14:textId="77777777" w:rsidR="00FC0FB5" w:rsidRDefault="00FC0FB5" w:rsidP="00297BF5">
      <w:pPr>
        <w:pStyle w:val="ListParagraph"/>
        <w:widowControl w:val="0"/>
        <w:autoSpaceDE w:val="0"/>
        <w:autoSpaceDN w:val="0"/>
        <w:adjustRightInd w:val="0"/>
        <w:spacing w:after="0" w:line="240" w:lineRule="auto"/>
        <w:rPr>
          <w:b/>
        </w:rPr>
      </w:pPr>
    </w:p>
    <w:p w14:paraId="3BB45981" w14:textId="77777777" w:rsidR="00FC0FB5" w:rsidRDefault="00FC0FB5" w:rsidP="00297BF5">
      <w:pPr>
        <w:pStyle w:val="ListParagraph"/>
        <w:widowControl w:val="0"/>
        <w:autoSpaceDE w:val="0"/>
        <w:autoSpaceDN w:val="0"/>
        <w:adjustRightInd w:val="0"/>
        <w:spacing w:after="0" w:line="240" w:lineRule="auto"/>
        <w:rPr>
          <w:b/>
        </w:rPr>
      </w:pPr>
    </w:p>
    <w:p w14:paraId="0D582461" w14:textId="77777777" w:rsidR="007B3AF8" w:rsidRPr="00297BF5" w:rsidRDefault="007B3AF8" w:rsidP="00297BF5">
      <w:pPr>
        <w:pStyle w:val="ListParagraph"/>
        <w:widowControl w:val="0"/>
        <w:autoSpaceDE w:val="0"/>
        <w:autoSpaceDN w:val="0"/>
        <w:adjustRightInd w:val="0"/>
        <w:spacing w:after="0" w:line="240" w:lineRule="auto"/>
        <w:rPr>
          <w:b/>
        </w:rPr>
      </w:pPr>
      <w:r w:rsidRPr="00297BF5">
        <w:rPr>
          <w:b/>
        </w:rPr>
        <w:t xml:space="preserve">Include: </w:t>
      </w:r>
    </w:p>
    <w:p w14:paraId="09785AFC" w14:textId="7156EFEF"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lastRenderedPageBreak/>
        <w:t>Wages</w:t>
      </w:r>
    </w:p>
    <w:p w14:paraId="69471C6F" w14:textId="3637014B"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Tips</w:t>
      </w:r>
      <w:r w:rsidR="007B3AF8" w:rsidRPr="006D3A96">
        <w:t xml:space="preserve"> </w:t>
      </w:r>
    </w:p>
    <w:p w14:paraId="681AB293" w14:textId="7007FA1B"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U</w:t>
      </w:r>
      <w:r w:rsidR="007B3AF8" w:rsidRPr="006D3A96">
        <w:t>nemployment payme</w:t>
      </w:r>
      <w:r>
        <w:t>nts</w:t>
      </w:r>
      <w:r w:rsidR="007B3AF8" w:rsidRPr="006D3A96">
        <w:t xml:space="preserve"> </w:t>
      </w:r>
    </w:p>
    <w:p w14:paraId="6341B2F4" w14:textId="53CB59A7"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Pensions</w:t>
      </w:r>
      <w:r w:rsidR="007B3AF8" w:rsidRPr="006D3A96">
        <w:t xml:space="preserve"> </w:t>
      </w:r>
    </w:p>
    <w:p w14:paraId="6A7B16A6" w14:textId="69D6CA04"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A</w:t>
      </w:r>
      <w:r w:rsidR="007B3AF8" w:rsidRPr="006D3A96">
        <w:t xml:space="preserve">nnuities </w:t>
      </w:r>
    </w:p>
    <w:p w14:paraId="0F20E09C" w14:textId="553A3D39"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I</w:t>
      </w:r>
      <w:r w:rsidR="007B3AF8" w:rsidRPr="006D3A96">
        <w:t xml:space="preserve">ncome from a business or personal service </w:t>
      </w:r>
    </w:p>
    <w:p w14:paraId="7B556F46" w14:textId="0AD58D4B"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Dividends</w:t>
      </w:r>
      <w:r w:rsidR="007B3AF8" w:rsidRPr="006D3A96">
        <w:t xml:space="preserve"> </w:t>
      </w:r>
    </w:p>
    <w:p w14:paraId="179ACFE3" w14:textId="60BD932B"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Taxable interest</w:t>
      </w:r>
      <w:r w:rsidR="007B3AF8" w:rsidRPr="006D3A96">
        <w:t xml:space="preserve"> </w:t>
      </w:r>
    </w:p>
    <w:p w14:paraId="2925E9E5" w14:textId="39247681"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Alimony payments received</w:t>
      </w:r>
    </w:p>
    <w:p w14:paraId="2E8AB309" w14:textId="0F8DA584"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R</w:t>
      </w:r>
      <w:r w:rsidR="007B3AF8" w:rsidRPr="006D3A96">
        <w:t>e</w:t>
      </w:r>
      <w:r>
        <w:t>nts and royalties received</w:t>
      </w:r>
    </w:p>
    <w:p w14:paraId="1A0326A1" w14:textId="53B7E372" w:rsidR="007B3AF8" w:rsidRPr="006D3A96" w:rsidRDefault="007B3AF8" w:rsidP="006E04F2">
      <w:pPr>
        <w:pStyle w:val="ListParagraph"/>
        <w:widowControl w:val="0"/>
        <w:numPr>
          <w:ilvl w:val="2"/>
          <w:numId w:val="17"/>
        </w:numPr>
        <w:autoSpaceDE w:val="0"/>
        <w:autoSpaceDN w:val="0"/>
        <w:adjustRightInd w:val="0"/>
        <w:spacing w:after="0" w:line="240" w:lineRule="auto"/>
        <w:ind w:left="1080"/>
      </w:pPr>
      <w:r w:rsidRPr="006D3A96">
        <w:t>Social Security benefits</w:t>
      </w:r>
      <w:r w:rsidR="00297BF5">
        <w:t xml:space="preserve"> (all)</w:t>
      </w:r>
    </w:p>
    <w:p w14:paraId="509D698D" w14:textId="77777777" w:rsidR="00297BF5" w:rsidRDefault="00297BF5" w:rsidP="00297BF5">
      <w:pPr>
        <w:pStyle w:val="ListParagraph"/>
        <w:widowControl w:val="0"/>
        <w:autoSpaceDE w:val="0"/>
        <w:autoSpaceDN w:val="0"/>
        <w:adjustRightInd w:val="0"/>
        <w:spacing w:after="0" w:line="240" w:lineRule="auto"/>
        <w:rPr>
          <w:b/>
        </w:rPr>
      </w:pPr>
    </w:p>
    <w:p w14:paraId="05EDB779" w14:textId="41E71798" w:rsidR="007B3AF8" w:rsidRPr="00297BF5" w:rsidRDefault="007B3AF8" w:rsidP="00640FCC">
      <w:pPr>
        <w:widowControl w:val="0"/>
        <w:autoSpaceDE w:val="0"/>
        <w:autoSpaceDN w:val="0"/>
        <w:adjustRightInd w:val="0"/>
        <w:spacing w:after="0" w:line="240" w:lineRule="auto"/>
        <w:ind w:firstLine="720"/>
        <w:rPr>
          <w:b/>
        </w:rPr>
      </w:pPr>
      <w:r w:rsidRPr="00297BF5">
        <w:rPr>
          <w:b/>
        </w:rPr>
        <w:t>Do not in</w:t>
      </w:r>
      <w:r w:rsidR="00F248B8" w:rsidRPr="00297BF5">
        <w:rPr>
          <w:b/>
        </w:rPr>
        <w:t>clude</w:t>
      </w:r>
      <w:r w:rsidR="00AF1F5F" w:rsidRPr="00297BF5">
        <w:rPr>
          <w:b/>
        </w:rPr>
        <w:t>:</w:t>
      </w:r>
      <w:r w:rsidRPr="00297BF5">
        <w:rPr>
          <w:b/>
        </w:rPr>
        <w:t xml:space="preserve"> </w:t>
      </w:r>
      <w:r w:rsidR="00AF1F5F" w:rsidRPr="00297BF5">
        <w:rPr>
          <w:b/>
        </w:rPr>
        <w:t>(</w:t>
      </w:r>
      <w:r w:rsidRPr="00297BF5">
        <w:rPr>
          <w:b/>
        </w:rPr>
        <w:t>Income exempted under tax rules</w:t>
      </w:r>
      <w:r w:rsidR="00AF1F5F" w:rsidRPr="00297BF5">
        <w:rPr>
          <w:b/>
        </w:rPr>
        <w:t>)</w:t>
      </w:r>
    </w:p>
    <w:p w14:paraId="0BA44D4A" w14:textId="27089160"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TANF</w:t>
      </w:r>
      <w:r w:rsidR="007B3AF8" w:rsidRPr="006D3A96">
        <w:t xml:space="preserve"> </w:t>
      </w:r>
    </w:p>
    <w:p w14:paraId="3935C96E" w14:textId="30C9B153"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SSI</w:t>
      </w:r>
    </w:p>
    <w:p w14:paraId="5F7D479E" w14:textId="422A72E1"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C</w:t>
      </w:r>
      <w:r w:rsidR="007B3AF8" w:rsidRPr="006D3A96">
        <w:t xml:space="preserve">hild support payments received, </w:t>
      </w:r>
    </w:p>
    <w:p w14:paraId="64315D40" w14:textId="4E968649"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G</w:t>
      </w:r>
      <w:r w:rsidR="00AF1F5F">
        <w:t>ifts</w:t>
      </w:r>
      <w:r w:rsidR="007B3AF8" w:rsidRPr="006D3A96">
        <w:t xml:space="preserve"> </w:t>
      </w:r>
    </w:p>
    <w:p w14:paraId="54D34CD2" w14:textId="3E91F172" w:rsidR="007B3AF8" w:rsidRPr="006D3A96" w:rsidRDefault="00F248B8" w:rsidP="006E04F2">
      <w:pPr>
        <w:pStyle w:val="ListParagraph"/>
        <w:widowControl w:val="0"/>
        <w:numPr>
          <w:ilvl w:val="2"/>
          <w:numId w:val="17"/>
        </w:numPr>
        <w:autoSpaceDE w:val="0"/>
        <w:autoSpaceDN w:val="0"/>
        <w:adjustRightInd w:val="0"/>
        <w:spacing w:after="0" w:line="240" w:lineRule="auto"/>
        <w:ind w:left="1080"/>
      </w:pPr>
      <w:r>
        <w:t>S</w:t>
      </w:r>
      <w:r w:rsidR="007B3AF8" w:rsidRPr="006D3A96">
        <w:t xml:space="preserve">cholarships </w:t>
      </w:r>
      <w:r w:rsidR="007B3AF8" w:rsidRPr="006D3A96">
        <w:rPr>
          <w:i/>
        </w:rPr>
        <w:t>for tuition ONLY</w:t>
      </w:r>
    </w:p>
    <w:p w14:paraId="4936F5B2" w14:textId="12027D2C" w:rsidR="007B3AF8" w:rsidRDefault="00F248B8" w:rsidP="006E04F2">
      <w:pPr>
        <w:pStyle w:val="ListParagraph"/>
        <w:widowControl w:val="0"/>
        <w:numPr>
          <w:ilvl w:val="2"/>
          <w:numId w:val="17"/>
        </w:numPr>
        <w:autoSpaceDE w:val="0"/>
        <w:autoSpaceDN w:val="0"/>
        <w:adjustRightInd w:val="0"/>
        <w:spacing w:after="0" w:line="240" w:lineRule="auto"/>
        <w:ind w:left="1080"/>
      </w:pPr>
      <w:r>
        <w:t>C</w:t>
      </w:r>
      <w:r w:rsidR="007B3AF8" w:rsidRPr="006D3A96">
        <w:t>ertain salary deferrals (e.g. cafeteria/flexible spending pla</w:t>
      </w:r>
      <w:r w:rsidR="00AF1F5F">
        <w:t>ns, contribution to 401K plans)</w:t>
      </w:r>
    </w:p>
    <w:p w14:paraId="265F7299" w14:textId="77777777" w:rsidR="00910450" w:rsidRPr="006D3A96" w:rsidRDefault="00910450" w:rsidP="00910450">
      <w:pPr>
        <w:pStyle w:val="ListParagraph"/>
        <w:widowControl w:val="0"/>
        <w:autoSpaceDE w:val="0"/>
        <w:autoSpaceDN w:val="0"/>
        <w:adjustRightInd w:val="0"/>
        <w:spacing w:after="0" w:line="240" w:lineRule="auto"/>
        <w:ind w:left="2160"/>
      </w:pPr>
    </w:p>
    <w:p w14:paraId="5C7C8C99" w14:textId="77777777" w:rsidR="007B3AF8" w:rsidRPr="006D3A96" w:rsidRDefault="007B3AF8" w:rsidP="00910450">
      <w:pPr>
        <w:widowControl w:val="0"/>
        <w:autoSpaceDE w:val="0"/>
        <w:autoSpaceDN w:val="0"/>
        <w:adjustRightInd w:val="0"/>
        <w:spacing w:after="0" w:line="240" w:lineRule="auto"/>
      </w:pPr>
      <w:r w:rsidRPr="00910450">
        <w:rPr>
          <w:b/>
        </w:rPr>
        <w:t>Adjusted Gross Income</w:t>
      </w:r>
      <w:r w:rsidRPr="006D3A96">
        <w:t xml:space="preserve"> (AGI)</w:t>
      </w:r>
    </w:p>
    <w:p w14:paraId="312AA8BE" w14:textId="3710493D" w:rsidR="007B3AF8" w:rsidRDefault="007B3AF8" w:rsidP="006E04F2">
      <w:pPr>
        <w:pStyle w:val="ListParagraph"/>
        <w:widowControl w:val="0"/>
        <w:numPr>
          <w:ilvl w:val="1"/>
          <w:numId w:val="17"/>
        </w:numPr>
        <w:autoSpaceDE w:val="0"/>
        <w:autoSpaceDN w:val="0"/>
        <w:adjustRightInd w:val="0"/>
        <w:spacing w:after="0" w:line="240" w:lineRule="auto"/>
      </w:pPr>
      <w:r w:rsidRPr="006D3A96">
        <w:t>Calculati</w:t>
      </w:r>
      <w:r w:rsidR="00297BF5">
        <w:t>on: Use IRS Form 1040 Line 37</w:t>
      </w:r>
    </w:p>
    <w:p w14:paraId="6CDB6075" w14:textId="77777777" w:rsidR="00297BF5" w:rsidRPr="006D3A96" w:rsidRDefault="00297BF5" w:rsidP="00297BF5">
      <w:pPr>
        <w:pStyle w:val="ListParagraph"/>
        <w:widowControl w:val="0"/>
        <w:autoSpaceDE w:val="0"/>
        <w:autoSpaceDN w:val="0"/>
        <w:adjustRightInd w:val="0"/>
        <w:spacing w:after="0" w:line="240" w:lineRule="auto"/>
        <w:ind w:left="1440"/>
      </w:pPr>
    </w:p>
    <w:p w14:paraId="4C984EB9" w14:textId="77777777" w:rsidR="007B3AF8" w:rsidRPr="006D3A96" w:rsidRDefault="007B3AF8" w:rsidP="00AF1F5F">
      <w:pPr>
        <w:pStyle w:val="ListParagraph"/>
        <w:widowControl w:val="0"/>
        <w:autoSpaceDE w:val="0"/>
        <w:autoSpaceDN w:val="0"/>
        <w:adjustRightInd w:val="0"/>
        <w:spacing w:after="0" w:line="240" w:lineRule="auto"/>
        <w:ind w:left="1440" w:hanging="1440"/>
      </w:pPr>
      <w:r w:rsidRPr="006D3A96">
        <w:rPr>
          <w:noProof/>
        </w:rPr>
        <w:drawing>
          <wp:inline distT="0" distB="0" distL="0" distR="0" wp14:anchorId="1ED2A877" wp14:editId="5A0F13C7">
            <wp:extent cx="5947379" cy="21368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7379" cy="2136863"/>
                    </a:xfrm>
                    <a:prstGeom prst="rect">
                      <a:avLst/>
                    </a:prstGeom>
                  </pic:spPr>
                </pic:pic>
              </a:graphicData>
            </a:graphic>
          </wp:inline>
        </w:drawing>
      </w:r>
    </w:p>
    <w:p w14:paraId="4C2ABDD9" w14:textId="77777777" w:rsidR="00297BF5" w:rsidRDefault="00297BF5" w:rsidP="00297BF5">
      <w:pPr>
        <w:pStyle w:val="ListParagraph"/>
        <w:widowControl w:val="0"/>
        <w:autoSpaceDE w:val="0"/>
        <w:autoSpaceDN w:val="0"/>
        <w:adjustRightInd w:val="0"/>
        <w:spacing w:after="0" w:line="240" w:lineRule="auto"/>
        <w:ind w:left="1440"/>
      </w:pPr>
    </w:p>
    <w:p w14:paraId="0A10F6E9" w14:textId="63A3AFCA" w:rsidR="007B3AF8" w:rsidRPr="006D3A96" w:rsidRDefault="007B3AF8" w:rsidP="006E04F2">
      <w:pPr>
        <w:pStyle w:val="ListParagraph"/>
        <w:widowControl w:val="0"/>
        <w:numPr>
          <w:ilvl w:val="1"/>
          <w:numId w:val="17"/>
        </w:numPr>
        <w:autoSpaceDE w:val="0"/>
        <w:autoSpaceDN w:val="0"/>
        <w:adjustRightInd w:val="0"/>
        <w:spacing w:after="0" w:line="240" w:lineRule="auto"/>
      </w:pPr>
      <w:r w:rsidRPr="006D3A96">
        <w:t xml:space="preserve">Essentially, </w:t>
      </w:r>
      <w:r w:rsidR="00297BF5">
        <w:t>Adjusted Gross Income (</w:t>
      </w:r>
      <w:r w:rsidRPr="006D3A96">
        <w:t>AGI</w:t>
      </w:r>
      <w:r w:rsidR="00297BF5">
        <w:t>)</w:t>
      </w:r>
      <w:r w:rsidRPr="006D3A96">
        <w:t xml:space="preserve"> equals gross income less deductions. </w:t>
      </w:r>
    </w:p>
    <w:p w14:paraId="47DD0B1B" w14:textId="77777777" w:rsidR="007B3AF8" w:rsidRPr="006D3A96" w:rsidRDefault="007B3AF8" w:rsidP="006E04F2">
      <w:pPr>
        <w:pStyle w:val="ListParagraph"/>
        <w:widowControl w:val="0"/>
        <w:numPr>
          <w:ilvl w:val="1"/>
          <w:numId w:val="17"/>
        </w:numPr>
        <w:autoSpaceDE w:val="0"/>
        <w:autoSpaceDN w:val="0"/>
        <w:adjustRightInd w:val="0"/>
        <w:spacing w:after="0" w:line="240" w:lineRule="auto"/>
      </w:pPr>
      <w:r w:rsidRPr="006D3A96">
        <w:t xml:space="preserve">Deductions may be capped or limited based on income as set forth under U.S. tax code. </w:t>
      </w:r>
    </w:p>
    <w:p w14:paraId="1E589D4D" w14:textId="71A5D755" w:rsidR="007B3AF8" w:rsidRPr="006D3A96" w:rsidRDefault="007B3AF8" w:rsidP="001130FE">
      <w:pPr>
        <w:widowControl w:val="0"/>
        <w:autoSpaceDE w:val="0"/>
        <w:autoSpaceDN w:val="0"/>
        <w:adjustRightInd w:val="0"/>
        <w:spacing w:after="0" w:line="240" w:lineRule="auto"/>
      </w:pPr>
    </w:p>
    <w:p w14:paraId="044BAD5D" w14:textId="564E3F7E" w:rsidR="00D229ED" w:rsidRDefault="00D229ED" w:rsidP="00FC0FB5">
      <w:pPr>
        <w:widowControl w:val="0"/>
        <w:autoSpaceDE w:val="0"/>
        <w:autoSpaceDN w:val="0"/>
        <w:adjustRightInd w:val="0"/>
        <w:spacing w:after="0" w:line="240" w:lineRule="auto"/>
        <w:rPr>
          <w:b/>
          <w:sz w:val="24"/>
          <w:szCs w:val="24"/>
          <w:highlight w:val="yellow"/>
        </w:rPr>
      </w:pPr>
      <w:r>
        <w:rPr>
          <w:b/>
          <w:sz w:val="24"/>
          <w:szCs w:val="24"/>
        </w:rPr>
        <w:t>INCOME COUNTING</w:t>
      </w:r>
    </w:p>
    <w:p w14:paraId="5E5C26FD" w14:textId="664676DD" w:rsidR="00D42A26" w:rsidRPr="00A90BE1" w:rsidRDefault="00D42A26" w:rsidP="00D42A26">
      <w:pPr>
        <w:pStyle w:val="NoSpacing"/>
        <w:rPr>
          <w:b/>
          <w:sz w:val="24"/>
        </w:rPr>
      </w:pPr>
      <w:r w:rsidRPr="00A90BE1">
        <w:rPr>
          <w:b/>
          <w:sz w:val="24"/>
        </w:rPr>
        <w:t>Important concept to remember:</w:t>
      </w:r>
    </w:p>
    <w:p w14:paraId="10509D4B" w14:textId="77777777" w:rsidR="00D42A26" w:rsidRPr="00A90BE1" w:rsidRDefault="00D42A26" w:rsidP="006E04F2">
      <w:pPr>
        <w:pStyle w:val="NoSpacing"/>
        <w:numPr>
          <w:ilvl w:val="0"/>
          <w:numId w:val="26"/>
        </w:numPr>
        <w:rPr>
          <w:sz w:val="24"/>
        </w:rPr>
      </w:pPr>
      <w:r w:rsidRPr="00A90BE1">
        <w:rPr>
          <w:sz w:val="24"/>
        </w:rPr>
        <w:t xml:space="preserve">Only review income rules for members within the MAGI household.  </w:t>
      </w:r>
    </w:p>
    <w:p w14:paraId="7FAEF081" w14:textId="77777777" w:rsidR="00D42A26" w:rsidRPr="00A90BE1" w:rsidRDefault="00D42A26" w:rsidP="006E04F2">
      <w:pPr>
        <w:pStyle w:val="NoSpacing"/>
        <w:numPr>
          <w:ilvl w:val="0"/>
          <w:numId w:val="26"/>
        </w:numPr>
        <w:rPr>
          <w:sz w:val="24"/>
        </w:rPr>
      </w:pPr>
      <w:r w:rsidRPr="00A90BE1">
        <w:rPr>
          <w:sz w:val="24"/>
        </w:rPr>
        <w:t>You must look at each individual separately.</w:t>
      </w:r>
    </w:p>
    <w:p w14:paraId="754D6FC8" w14:textId="77777777" w:rsidR="00D42A26" w:rsidRPr="00A90BE1" w:rsidRDefault="00D42A26" w:rsidP="00D42A26">
      <w:pPr>
        <w:pStyle w:val="NoSpacing"/>
        <w:rPr>
          <w:sz w:val="24"/>
        </w:rPr>
      </w:pPr>
    </w:p>
    <w:p w14:paraId="7F841098" w14:textId="77777777" w:rsidR="00FC0FB5" w:rsidRDefault="00FC0FB5" w:rsidP="00D42A26">
      <w:pPr>
        <w:pStyle w:val="NoSpacing"/>
        <w:rPr>
          <w:b/>
          <w:sz w:val="24"/>
          <w:szCs w:val="24"/>
        </w:rPr>
      </w:pPr>
    </w:p>
    <w:p w14:paraId="4F1046C1" w14:textId="77777777" w:rsidR="00FC0FB5" w:rsidRDefault="00FC0FB5" w:rsidP="00D42A26">
      <w:pPr>
        <w:pStyle w:val="NoSpacing"/>
        <w:rPr>
          <w:b/>
          <w:sz w:val="24"/>
          <w:szCs w:val="24"/>
        </w:rPr>
      </w:pPr>
    </w:p>
    <w:p w14:paraId="36C653A7" w14:textId="77777777" w:rsidR="00D42A26" w:rsidRPr="00A90BE1" w:rsidRDefault="00D42A26" w:rsidP="00D42A26">
      <w:pPr>
        <w:pStyle w:val="NoSpacing"/>
        <w:rPr>
          <w:sz w:val="24"/>
        </w:rPr>
      </w:pPr>
      <w:r w:rsidRPr="00A90BE1">
        <w:rPr>
          <w:b/>
          <w:sz w:val="24"/>
        </w:rPr>
        <w:lastRenderedPageBreak/>
        <w:t>The basic rule for income is:</w:t>
      </w:r>
      <w:r w:rsidRPr="00A90BE1">
        <w:rPr>
          <w:sz w:val="24"/>
        </w:rPr>
        <w:t xml:space="preserve"> </w:t>
      </w:r>
    </w:p>
    <w:p w14:paraId="7183FB37" w14:textId="77777777" w:rsidR="00D42A26" w:rsidRPr="00A90BE1" w:rsidRDefault="00D42A26" w:rsidP="00D42A26">
      <w:pPr>
        <w:pStyle w:val="NoSpacing"/>
        <w:rPr>
          <w:sz w:val="24"/>
        </w:rPr>
      </w:pPr>
      <w:r w:rsidRPr="00A90BE1">
        <w:rPr>
          <w:sz w:val="24"/>
        </w:rPr>
        <w:t xml:space="preserve">MAGI income for ALL individuals who are counted in a MAGI household </w:t>
      </w:r>
      <w:r w:rsidRPr="00A90BE1">
        <w:rPr>
          <w:sz w:val="24"/>
          <w:u w:val="single"/>
        </w:rPr>
        <w:t>must</w:t>
      </w:r>
      <w:r w:rsidRPr="00A90BE1">
        <w:rPr>
          <w:sz w:val="24"/>
        </w:rPr>
        <w:t xml:space="preserve"> be counted – unless an individual meets one of the following two exceptions: </w:t>
      </w:r>
    </w:p>
    <w:p w14:paraId="6F496D1B" w14:textId="77777777" w:rsidR="00D42A26" w:rsidRPr="00A90BE1" w:rsidRDefault="00D42A26" w:rsidP="00D42A26">
      <w:pPr>
        <w:pStyle w:val="NoSpacing"/>
        <w:rPr>
          <w:sz w:val="24"/>
        </w:rPr>
      </w:pPr>
      <w:r w:rsidRPr="00A90BE1">
        <w:rPr>
          <w:sz w:val="24"/>
        </w:rPr>
        <w:t xml:space="preserve"> </w:t>
      </w:r>
    </w:p>
    <w:p w14:paraId="6EEB95DF" w14:textId="77777777" w:rsidR="00D42A26" w:rsidRPr="00A90BE1" w:rsidRDefault="00D42A26" w:rsidP="00D42A26">
      <w:pPr>
        <w:pStyle w:val="NoSpacing"/>
        <w:rPr>
          <w:sz w:val="24"/>
        </w:rPr>
      </w:pPr>
      <w:r w:rsidRPr="00A90BE1">
        <w:rPr>
          <w:b/>
          <w:sz w:val="24"/>
        </w:rPr>
        <w:t xml:space="preserve">First Exception – </w:t>
      </w:r>
      <w:r w:rsidRPr="00A90BE1">
        <w:rPr>
          <w:sz w:val="24"/>
        </w:rPr>
        <w:t>Is the individual’s parent in this MAGI household?</w:t>
      </w:r>
    </w:p>
    <w:p w14:paraId="5EE18FF5" w14:textId="77777777" w:rsidR="00D42A26" w:rsidRPr="00A90BE1" w:rsidRDefault="00D42A26" w:rsidP="006E04F2">
      <w:pPr>
        <w:pStyle w:val="NoSpacing"/>
        <w:numPr>
          <w:ilvl w:val="0"/>
          <w:numId w:val="27"/>
        </w:numPr>
        <w:ind w:left="1440" w:hanging="720"/>
        <w:rPr>
          <w:sz w:val="24"/>
        </w:rPr>
      </w:pPr>
      <w:r w:rsidRPr="00A90BE1">
        <w:rPr>
          <w:sz w:val="24"/>
        </w:rPr>
        <w:t>If yes – is the individual expected to be required to file a tax return?</w:t>
      </w:r>
    </w:p>
    <w:p w14:paraId="0E5CA544" w14:textId="77777777" w:rsidR="00D42A26" w:rsidRPr="00A90BE1" w:rsidRDefault="00D42A26" w:rsidP="006E04F2">
      <w:pPr>
        <w:pStyle w:val="NoSpacing"/>
        <w:numPr>
          <w:ilvl w:val="1"/>
          <w:numId w:val="27"/>
        </w:numPr>
        <w:ind w:left="2160" w:hanging="720"/>
        <w:rPr>
          <w:sz w:val="24"/>
        </w:rPr>
      </w:pPr>
      <w:r w:rsidRPr="00A90BE1">
        <w:rPr>
          <w:sz w:val="24"/>
        </w:rPr>
        <w:t>If yes, the individual’s income must be included in this MAGI household’s total MAGI income.</w:t>
      </w:r>
    </w:p>
    <w:p w14:paraId="133CCD77" w14:textId="77777777" w:rsidR="00D42A26" w:rsidRPr="00A90BE1" w:rsidRDefault="00D42A26" w:rsidP="006E04F2">
      <w:pPr>
        <w:pStyle w:val="NoSpacing"/>
        <w:numPr>
          <w:ilvl w:val="1"/>
          <w:numId w:val="27"/>
        </w:numPr>
        <w:ind w:left="2160" w:hanging="720"/>
        <w:rPr>
          <w:sz w:val="24"/>
        </w:rPr>
      </w:pPr>
      <w:r w:rsidRPr="00A90BE1">
        <w:rPr>
          <w:sz w:val="24"/>
        </w:rPr>
        <w:t xml:space="preserve">If no, the individual’s income should NOT be included in this MAGI household’s total MAGI income. </w:t>
      </w:r>
    </w:p>
    <w:p w14:paraId="1EA304B5" w14:textId="77777777" w:rsidR="00D42A26" w:rsidRPr="00A90BE1" w:rsidRDefault="00D42A26" w:rsidP="006E04F2">
      <w:pPr>
        <w:pStyle w:val="NoSpacing"/>
        <w:numPr>
          <w:ilvl w:val="0"/>
          <w:numId w:val="27"/>
        </w:numPr>
        <w:ind w:left="1440" w:hanging="720"/>
        <w:rPr>
          <w:sz w:val="24"/>
        </w:rPr>
      </w:pPr>
      <w:r w:rsidRPr="00A90BE1">
        <w:rPr>
          <w:sz w:val="24"/>
        </w:rPr>
        <w:t>If no, check for compliance with the</w:t>
      </w:r>
      <w:r w:rsidRPr="00A90BE1">
        <w:rPr>
          <w:b/>
          <w:sz w:val="24"/>
        </w:rPr>
        <w:t xml:space="preserve"> Second Exception.</w:t>
      </w:r>
    </w:p>
    <w:p w14:paraId="6EF84940" w14:textId="77777777" w:rsidR="00D42A26" w:rsidRPr="00A90BE1" w:rsidRDefault="00D42A26" w:rsidP="00D42A26">
      <w:pPr>
        <w:pStyle w:val="NoSpacing"/>
        <w:rPr>
          <w:sz w:val="32"/>
        </w:rPr>
      </w:pPr>
    </w:p>
    <w:p w14:paraId="461F109D" w14:textId="77777777" w:rsidR="00D42A26" w:rsidRPr="00A90BE1" w:rsidRDefault="00D42A26" w:rsidP="00D42A26">
      <w:pPr>
        <w:pStyle w:val="NoSpacing"/>
        <w:rPr>
          <w:sz w:val="24"/>
        </w:rPr>
      </w:pPr>
      <w:r w:rsidRPr="00A90BE1">
        <w:rPr>
          <w:b/>
          <w:sz w:val="24"/>
        </w:rPr>
        <w:t>Second Exception –</w:t>
      </w:r>
      <w:r w:rsidRPr="00A90BE1">
        <w:rPr>
          <w:sz w:val="24"/>
        </w:rPr>
        <w:t xml:space="preserve"> Is the individual the tax dependent of someone in this MAGI household who is </w:t>
      </w:r>
      <w:r w:rsidRPr="00A90BE1">
        <w:rPr>
          <w:sz w:val="24"/>
          <w:u w:val="single"/>
        </w:rPr>
        <w:t>not</w:t>
      </w:r>
      <w:r w:rsidRPr="00A90BE1">
        <w:rPr>
          <w:sz w:val="24"/>
        </w:rPr>
        <w:t xml:space="preserve"> the individual’s spouse or parent?</w:t>
      </w:r>
    </w:p>
    <w:p w14:paraId="30CD3452" w14:textId="77777777" w:rsidR="00D42A26" w:rsidRPr="00A90BE1" w:rsidRDefault="00D42A26" w:rsidP="00D42A26">
      <w:pPr>
        <w:pStyle w:val="NoSpacing"/>
        <w:ind w:left="1440" w:hanging="720"/>
        <w:rPr>
          <w:sz w:val="24"/>
        </w:rPr>
      </w:pPr>
      <w:r w:rsidRPr="00A90BE1">
        <w:rPr>
          <w:sz w:val="24"/>
        </w:rPr>
        <w:t>1.</w:t>
      </w:r>
      <w:r w:rsidRPr="00A90BE1">
        <w:rPr>
          <w:sz w:val="24"/>
        </w:rPr>
        <w:tab/>
        <w:t>If yes – is the individual expected to be required to file a tax return?</w:t>
      </w:r>
    </w:p>
    <w:p w14:paraId="4B5D0D19" w14:textId="77777777" w:rsidR="00D42A26" w:rsidRPr="00A90BE1" w:rsidRDefault="00D42A26" w:rsidP="006E04F2">
      <w:pPr>
        <w:pStyle w:val="NoSpacing"/>
        <w:numPr>
          <w:ilvl w:val="1"/>
          <w:numId w:val="27"/>
        </w:numPr>
        <w:ind w:left="2160" w:hanging="720"/>
        <w:rPr>
          <w:sz w:val="24"/>
        </w:rPr>
      </w:pPr>
      <w:r w:rsidRPr="00A90BE1">
        <w:rPr>
          <w:sz w:val="24"/>
        </w:rPr>
        <w:t>If yes, the individual’s income must be included in this MAGI household’s total MAGI income.</w:t>
      </w:r>
    </w:p>
    <w:p w14:paraId="4BCC53B8" w14:textId="77777777" w:rsidR="00D42A26" w:rsidRPr="00A90BE1" w:rsidRDefault="00D42A26" w:rsidP="006E04F2">
      <w:pPr>
        <w:pStyle w:val="NoSpacing"/>
        <w:numPr>
          <w:ilvl w:val="1"/>
          <w:numId w:val="27"/>
        </w:numPr>
        <w:ind w:left="2160" w:hanging="720"/>
        <w:rPr>
          <w:sz w:val="24"/>
        </w:rPr>
      </w:pPr>
      <w:r w:rsidRPr="00A90BE1">
        <w:rPr>
          <w:sz w:val="24"/>
        </w:rPr>
        <w:t xml:space="preserve">If no, the individual’s income should NOT be included in this MAGI household’s total MAGI income. </w:t>
      </w:r>
    </w:p>
    <w:p w14:paraId="78B4994D" w14:textId="77777777" w:rsidR="00D42A26" w:rsidRDefault="00D42A26" w:rsidP="00D42A26">
      <w:pPr>
        <w:pStyle w:val="NoSpacing"/>
        <w:ind w:left="1350" w:hanging="630"/>
        <w:rPr>
          <w:sz w:val="24"/>
          <w:szCs w:val="24"/>
        </w:rPr>
      </w:pPr>
      <w:r w:rsidRPr="00A90BE1">
        <w:rPr>
          <w:sz w:val="24"/>
        </w:rPr>
        <w:t>2.</w:t>
      </w:r>
      <w:r w:rsidRPr="00A90BE1">
        <w:rPr>
          <w:sz w:val="24"/>
        </w:rPr>
        <w:tab/>
        <w:t>If no, the individual’s income must be included in this MAGI household’s total MAGI income.</w:t>
      </w:r>
    </w:p>
    <w:p w14:paraId="7D031B94" w14:textId="77777777" w:rsidR="00D42A26" w:rsidRDefault="00D42A26" w:rsidP="00910450">
      <w:pPr>
        <w:widowControl w:val="0"/>
        <w:autoSpaceDE w:val="0"/>
        <w:autoSpaceDN w:val="0"/>
        <w:adjustRightInd w:val="0"/>
        <w:spacing w:after="0" w:line="240" w:lineRule="auto"/>
      </w:pPr>
    </w:p>
    <w:p w14:paraId="58B94DAE" w14:textId="39340244" w:rsidR="001130FE" w:rsidRPr="006415A9" w:rsidRDefault="001130FE" w:rsidP="00640FCC">
      <w:pPr>
        <w:widowControl w:val="0"/>
        <w:autoSpaceDE w:val="0"/>
        <w:autoSpaceDN w:val="0"/>
        <w:adjustRightInd w:val="0"/>
        <w:spacing w:after="0" w:line="276" w:lineRule="exact"/>
        <w:ind w:right="105"/>
        <w:rPr>
          <w:rFonts w:eastAsia="Times New Roman" w:cs="Arial"/>
          <w:szCs w:val="24"/>
        </w:rPr>
      </w:pPr>
      <w:r w:rsidRPr="006415A9">
        <w:rPr>
          <w:rFonts w:eastAsia="Times New Roman" w:cs="Arial"/>
          <w:szCs w:val="24"/>
        </w:rPr>
        <w:t>De</w:t>
      </w:r>
      <w:r w:rsidRPr="006415A9">
        <w:rPr>
          <w:rFonts w:eastAsia="Times New Roman" w:cs="Arial"/>
          <w:spacing w:val="2"/>
          <w:szCs w:val="24"/>
        </w:rPr>
        <w:t>t</w:t>
      </w:r>
      <w:r w:rsidRPr="006415A9">
        <w:rPr>
          <w:rFonts w:eastAsia="Times New Roman" w:cs="Arial"/>
          <w:szCs w:val="24"/>
        </w:rPr>
        <w:t>er</w:t>
      </w:r>
      <w:r w:rsidRPr="006415A9">
        <w:rPr>
          <w:rFonts w:eastAsia="Times New Roman" w:cs="Arial"/>
          <w:spacing w:val="-1"/>
          <w:szCs w:val="24"/>
        </w:rPr>
        <w:t>m</w:t>
      </w:r>
      <w:r w:rsidRPr="006415A9">
        <w:rPr>
          <w:rFonts w:eastAsia="Times New Roman" w:cs="Arial"/>
          <w:szCs w:val="24"/>
        </w:rPr>
        <w:t>ine</w:t>
      </w:r>
      <w:r w:rsidRPr="006415A9">
        <w:rPr>
          <w:rFonts w:eastAsia="Times New Roman" w:cs="Arial"/>
          <w:spacing w:val="-1"/>
          <w:szCs w:val="24"/>
        </w:rPr>
        <w:t xml:space="preserve"> </w:t>
      </w:r>
      <w:r w:rsidRPr="006415A9">
        <w:rPr>
          <w:rFonts w:eastAsia="Times New Roman" w:cs="Arial"/>
          <w:spacing w:val="2"/>
          <w:szCs w:val="24"/>
        </w:rPr>
        <w:t>t</w:t>
      </w:r>
      <w:r w:rsidRPr="006415A9">
        <w:rPr>
          <w:rFonts w:eastAsia="Times New Roman" w:cs="Arial"/>
          <w:szCs w:val="24"/>
        </w:rPr>
        <w:t>he</w:t>
      </w:r>
      <w:r w:rsidRPr="006415A9">
        <w:rPr>
          <w:rFonts w:eastAsia="Times New Roman" w:cs="Arial"/>
          <w:spacing w:val="1"/>
          <w:szCs w:val="24"/>
        </w:rPr>
        <w:t xml:space="preserve"> M</w:t>
      </w:r>
      <w:r w:rsidRPr="006415A9">
        <w:rPr>
          <w:rFonts w:eastAsia="Times New Roman" w:cs="Arial"/>
          <w:spacing w:val="-2"/>
          <w:szCs w:val="24"/>
        </w:rPr>
        <w:t>e</w:t>
      </w:r>
      <w:r w:rsidRPr="006415A9">
        <w:rPr>
          <w:rFonts w:eastAsia="Times New Roman" w:cs="Arial"/>
          <w:szCs w:val="24"/>
        </w:rPr>
        <w:t>dic</w:t>
      </w:r>
      <w:r w:rsidRPr="006415A9">
        <w:rPr>
          <w:rFonts w:eastAsia="Times New Roman" w:cs="Arial"/>
          <w:spacing w:val="2"/>
          <w:szCs w:val="24"/>
        </w:rPr>
        <w:t>a</w:t>
      </w:r>
      <w:r w:rsidRPr="006415A9">
        <w:rPr>
          <w:rFonts w:eastAsia="Times New Roman" w:cs="Arial"/>
          <w:szCs w:val="24"/>
        </w:rPr>
        <w:t>id/CHIP</w:t>
      </w:r>
      <w:r w:rsidRPr="006415A9">
        <w:rPr>
          <w:rFonts w:eastAsia="Times New Roman" w:cs="Arial"/>
          <w:spacing w:val="1"/>
          <w:szCs w:val="24"/>
        </w:rPr>
        <w:t xml:space="preserve"> </w:t>
      </w:r>
      <w:r w:rsidRPr="006415A9">
        <w:rPr>
          <w:rFonts w:eastAsia="Times New Roman" w:cs="Arial"/>
          <w:szCs w:val="24"/>
        </w:rPr>
        <w:t>hous</w:t>
      </w:r>
      <w:r w:rsidRPr="006415A9">
        <w:rPr>
          <w:rFonts w:eastAsia="Times New Roman" w:cs="Arial"/>
          <w:spacing w:val="-2"/>
          <w:szCs w:val="24"/>
        </w:rPr>
        <w:t>e</w:t>
      </w:r>
      <w:r w:rsidRPr="006415A9">
        <w:rPr>
          <w:rFonts w:eastAsia="Times New Roman" w:cs="Arial"/>
          <w:szCs w:val="24"/>
        </w:rPr>
        <w:t>ho</w:t>
      </w:r>
      <w:r w:rsidRPr="006415A9">
        <w:rPr>
          <w:rFonts w:eastAsia="Times New Roman" w:cs="Arial"/>
          <w:spacing w:val="1"/>
          <w:szCs w:val="24"/>
        </w:rPr>
        <w:t>l</w:t>
      </w:r>
      <w:r w:rsidRPr="006415A9">
        <w:rPr>
          <w:rFonts w:eastAsia="Times New Roman" w:cs="Arial"/>
          <w:szCs w:val="24"/>
        </w:rPr>
        <w:t>d i</w:t>
      </w:r>
      <w:r w:rsidRPr="006415A9">
        <w:rPr>
          <w:rFonts w:eastAsia="Times New Roman" w:cs="Arial"/>
          <w:spacing w:val="1"/>
          <w:szCs w:val="24"/>
        </w:rPr>
        <w:t>n</w:t>
      </w:r>
      <w:r w:rsidRPr="006415A9">
        <w:rPr>
          <w:rFonts w:eastAsia="Times New Roman" w:cs="Arial"/>
          <w:szCs w:val="24"/>
        </w:rPr>
        <w:t>co</w:t>
      </w:r>
      <w:r w:rsidRPr="006415A9">
        <w:rPr>
          <w:rFonts w:eastAsia="Times New Roman" w:cs="Arial"/>
          <w:spacing w:val="-1"/>
          <w:szCs w:val="24"/>
        </w:rPr>
        <w:t>m</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zCs w:val="24"/>
        </w:rPr>
        <w:t>for</w:t>
      </w:r>
      <w:r w:rsidRPr="006415A9">
        <w:rPr>
          <w:rFonts w:eastAsia="Times New Roman" w:cs="Arial"/>
          <w:spacing w:val="-1"/>
          <w:szCs w:val="24"/>
        </w:rPr>
        <w:t xml:space="preserve"> </w:t>
      </w:r>
      <w:r w:rsidRPr="006415A9">
        <w:rPr>
          <w:rFonts w:eastAsia="Times New Roman" w:cs="Arial"/>
          <w:szCs w:val="24"/>
        </w:rPr>
        <w:t>each hous</w:t>
      </w:r>
      <w:r w:rsidRPr="006415A9">
        <w:rPr>
          <w:rFonts w:eastAsia="Times New Roman" w:cs="Arial"/>
          <w:spacing w:val="1"/>
          <w:szCs w:val="24"/>
        </w:rPr>
        <w:t>e</w:t>
      </w:r>
      <w:r w:rsidRPr="006415A9">
        <w:rPr>
          <w:rFonts w:eastAsia="Times New Roman" w:cs="Arial"/>
          <w:szCs w:val="24"/>
        </w:rPr>
        <w:t>ho</w:t>
      </w:r>
      <w:r w:rsidRPr="006415A9">
        <w:rPr>
          <w:rFonts w:eastAsia="Times New Roman" w:cs="Arial"/>
          <w:spacing w:val="1"/>
          <w:szCs w:val="24"/>
        </w:rPr>
        <w:t>l</w:t>
      </w:r>
      <w:r w:rsidRPr="006415A9">
        <w:rPr>
          <w:rFonts w:eastAsia="Times New Roman" w:cs="Arial"/>
          <w:szCs w:val="24"/>
        </w:rPr>
        <w:t>d</w:t>
      </w:r>
    </w:p>
    <w:p w14:paraId="57E5E0F4" w14:textId="77777777" w:rsidR="001130FE" w:rsidRPr="006415A9" w:rsidRDefault="001130FE" w:rsidP="001130FE">
      <w:pPr>
        <w:widowControl w:val="0"/>
        <w:numPr>
          <w:ilvl w:val="1"/>
          <w:numId w:val="6"/>
        </w:numPr>
        <w:autoSpaceDE w:val="0"/>
        <w:autoSpaceDN w:val="0"/>
        <w:adjustRightInd w:val="0"/>
        <w:spacing w:after="0" w:line="276" w:lineRule="exact"/>
        <w:ind w:left="1080" w:right="105"/>
        <w:rPr>
          <w:rFonts w:eastAsia="Times New Roman" w:cs="Arial"/>
          <w:szCs w:val="24"/>
        </w:rPr>
      </w:pPr>
      <w:r w:rsidRPr="006415A9">
        <w:rPr>
          <w:rFonts w:eastAsia="Times New Roman" w:cs="Arial"/>
          <w:szCs w:val="24"/>
        </w:rPr>
        <w:t>Is</w:t>
      </w:r>
      <w:r w:rsidRPr="006415A9">
        <w:rPr>
          <w:rFonts w:eastAsia="Times New Roman" w:cs="Arial"/>
          <w:spacing w:val="1"/>
          <w:szCs w:val="24"/>
        </w:rPr>
        <w:t xml:space="preserve"> an</w:t>
      </w:r>
      <w:r w:rsidRPr="006415A9">
        <w:rPr>
          <w:rFonts w:eastAsia="Times New Roman" w:cs="Arial"/>
          <w:szCs w:val="24"/>
        </w:rPr>
        <w:t>y</w:t>
      </w:r>
      <w:r w:rsidRPr="006415A9">
        <w:rPr>
          <w:rFonts w:eastAsia="Times New Roman" w:cs="Arial"/>
          <w:spacing w:val="-2"/>
          <w:szCs w:val="24"/>
        </w:rPr>
        <w:t xml:space="preserve"> </w:t>
      </w:r>
      <w:r w:rsidRPr="006415A9">
        <w:rPr>
          <w:rFonts w:eastAsia="Times New Roman" w:cs="Arial"/>
          <w:spacing w:val="1"/>
          <w:szCs w:val="24"/>
        </w:rPr>
        <w:t>h</w:t>
      </w:r>
      <w:r w:rsidRPr="006415A9">
        <w:rPr>
          <w:rFonts w:eastAsia="Times New Roman" w:cs="Arial"/>
          <w:spacing w:val="-1"/>
          <w:szCs w:val="24"/>
        </w:rPr>
        <w:t>o</w:t>
      </w:r>
      <w:r w:rsidRPr="006415A9">
        <w:rPr>
          <w:rFonts w:eastAsia="Times New Roman" w:cs="Arial"/>
          <w:spacing w:val="1"/>
          <w:szCs w:val="24"/>
        </w:rPr>
        <w:t>u</w:t>
      </w:r>
      <w:r w:rsidRPr="006415A9">
        <w:rPr>
          <w:rFonts w:eastAsia="Times New Roman" w:cs="Arial"/>
          <w:szCs w:val="24"/>
        </w:rPr>
        <w:t>s</w:t>
      </w:r>
      <w:r w:rsidRPr="006415A9">
        <w:rPr>
          <w:rFonts w:eastAsia="Times New Roman" w:cs="Arial"/>
          <w:spacing w:val="1"/>
          <w:szCs w:val="24"/>
        </w:rPr>
        <w:t>e</w:t>
      </w:r>
      <w:r w:rsidRPr="006415A9">
        <w:rPr>
          <w:rFonts w:eastAsia="Times New Roman" w:cs="Arial"/>
          <w:spacing w:val="-1"/>
          <w:szCs w:val="24"/>
        </w:rPr>
        <w:t>h</w:t>
      </w:r>
      <w:r w:rsidRPr="006415A9">
        <w:rPr>
          <w:rFonts w:eastAsia="Times New Roman" w:cs="Arial"/>
          <w:spacing w:val="1"/>
          <w:szCs w:val="24"/>
        </w:rPr>
        <w:t>o</w:t>
      </w:r>
      <w:r w:rsidRPr="006415A9">
        <w:rPr>
          <w:rFonts w:eastAsia="Times New Roman" w:cs="Arial"/>
          <w:szCs w:val="24"/>
        </w:rPr>
        <w:t>ld</w:t>
      </w:r>
      <w:r w:rsidRPr="006415A9">
        <w:rPr>
          <w:rFonts w:eastAsia="Times New Roman" w:cs="Arial"/>
          <w:spacing w:val="-1"/>
          <w:szCs w:val="24"/>
        </w:rPr>
        <w:t xml:space="preserve"> </w:t>
      </w:r>
      <w:r w:rsidRPr="006415A9">
        <w:rPr>
          <w:rFonts w:eastAsia="Times New Roman" w:cs="Arial"/>
          <w:spacing w:val="1"/>
          <w:szCs w:val="24"/>
        </w:rPr>
        <w:t>m</w:t>
      </w:r>
      <w:r w:rsidRPr="006415A9">
        <w:rPr>
          <w:rFonts w:eastAsia="Times New Roman" w:cs="Arial"/>
          <w:spacing w:val="-1"/>
          <w:szCs w:val="24"/>
        </w:rPr>
        <w:t>em</w:t>
      </w:r>
      <w:r w:rsidRPr="006415A9">
        <w:rPr>
          <w:rFonts w:eastAsia="Times New Roman" w:cs="Arial"/>
          <w:spacing w:val="1"/>
          <w:szCs w:val="24"/>
        </w:rPr>
        <w:t>be</w:t>
      </w:r>
      <w:r w:rsidRPr="006415A9">
        <w:rPr>
          <w:rFonts w:eastAsia="Times New Roman" w:cs="Arial"/>
          <w:szCs w:val="24"/>
        </w:rPr>
        <w:t>r t</w:t>
      </w:r>
      <w:r w:rsidRPr="006415A9">
        <w:rPr>
          <w:rFonts w:eastAsia="Times New Roman" w:cs="Arial"/>
          <w:spacing w:val="-1"/>
          <w:szCs w:val="24"/>
        </w:rPr>
        <w:t>h</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zCs w:val="24"/>
        </w:rPr>
        <w:t>c</w:t>
      </w:r>
      <w:r w:rsidRPr="006415A9">
        <w:rPr>
          <w:rFonts w:eastAsia="Times New Roman" w:cs="Arial"/>
          <w:spacing w:val="1"/>
          <w:szCs w:val="24"/>
        </w:rPr>
        <w:t>h</w:t>
      </w:r>
      <w:r w:rsidRPr="006415A9">
        <w:rPr>
          <w:rFonts w:eastAsia="Times New Roman" w:cs="Arial"/>
          <w:szCs w:val="24"/>
        </w:rPr>
        <w:t>i</w:t>
      </w:r>
      <w:r w:rsidRPr="006415A9">
        <w:rPr>
          <w:rFonts w:eastAsia="Times New Roman" w:cs="Arial"/>
          <w:spacing w:val="-1"/>
          <w:szCs w:val="24"/>
        </w:rPr>
        <w:t>l</w:t>
      </w:r>
      <w:r w:rsidRPr="006415A9">
        <w:rPr>
          <w:rFonts w:eastAsia="Times New Roman" w:cs="Arial"/>
          <w:szCs w:val="24"/>
        </w:rPr>
        <w:t>d</w:t>
      </w:r>
      <w:r w:rsidRPr="006415A9">
        <w:rPr>
          <w:rFonts w:eastAsia="Times New Roman" w:cs="Arial"/>
          <w:spacing w:val="-1"/>
          <w:szCs w:val="24"/>
        </w:rPr>
        <w:t xml:space="preserve"> </w:t>
      </w:r>
      <w:r w:rsidRPr="006415A9">
        <w:rPr>
          <w:rFonts w:eastAsia="Times New Roman" w:cs="Arial"/>
          <w:spacing w:val="1"/>
          <w:szCs w:val="24"/>
        </w:rPr>
        <w:t>o</w:t>
      </w:r>
      <w:r w:rsidRPr="006415A9">
        <w:rPr>
          <w:rFonts w:eastAsia="Times New Roman" w:cs="Arial"/>
          <w:szCs w:val="24"/>
        </w:rPr>
        <w:t>r e</w:t>
      </w:r>
      <w:r w:rsidRPr="006415A9">
        <w:rPr>
          <w:rFonts w:eastAsia="Times New Roman" w:cs="Arial"/>
          <w:spacing w:val="-2"/>
          <w:szCs w:val="24"/>
        </w:rPr>
        <w:t>x</w:t>
      </w:r>
      <w:r w:rsidRPr="006415A9">
        <w:rPr>
          <w:rFonts w:eastAsia="Times New Roman" w:cs="Arial"/>
          <w:spacing w:val="1"/>
          <w:szCs w:val="24"/>
        </w:rPr>
        <w:t>pe</w:t>
      </w:r>
      <w:r w:rsidRPr="006415A9">
        <w:rPr>
          <w:rFonts w:eastAsia="Times New Roman" w:cs="Arial"/>
          <w:szCs w:val="24"/>
        </w:rPr>
        <w:t>c</w:t>
      </w:r>
      <w:r w:rsidRPr="006415A9">
        <w:rPr>
          <w:rFonts w:eastAsia="Times New Roman" w:cs="Arial"/>
          <w:spacing w:val="-2"/>
          <w:szCs w:val="24"/>
        </w:rPr>
        <w:t>t</w:t>
      </w:r>
      <w:r w:rsidRPr="006415A9">
        <w:rPr>
          <w:rFonts w:eastAsia="Times New Roman" w:cs="Arial"/>
          <w:spacing w:val="1"/>
          <w:szCs w:val="24"/>
        </w:rPr>
        <w:t>e</w:t>
      </w:r>
      <w:r w:rsidRPr="006415A9">
        <w:rPr>
          <w:rFonts w:eastAsia="Times New Roman" w:cs="Arial"/>
          <w:szCs w:val="24"/>
        </w:rPr>
        <w:t>d</w:t>
      </w:r>
      <w:r w:rsidRPr="006415A9">
        <w:rPr>
          <w:rFonts w:eastAsia="Times New Roman" w:cs="Arial"/>
          <w:spacing w:val="1"/>
          <w:szCs w:val="24"/>
        </w:rPr>
        <w:t xml:space="preserve"> </w:t>
      </w:r>
      <w:r w:rsidRPr="006415A9">
        <w:rPr>
          <w:rFonts w:eastAsia="Times New Roman" w:cs="Arial"/>
          <w:spacing w:val="-1"/>
          <w:szCs w:val="24"/>
        </w:rPr>
        <w:t>t</w:t>
      </w:r>
      <w:r w:rsidRPr="006415A9">
        <w:rPr>
          <w:rFonts w:eastAsia="Times New Roman" w:cs="Arial"/>
          <w:spacing w:val="1"/>
          <w:szCs w:val="24"/>
        </w:rPr>
        <w:t>a</w:t>
      </w:r>
      <w:r w:rsidRPr="006415A9">
        <w:rPr>
          <w:rFonts w:eastAsia="Times New Roman" w:cs="Arial"/>
          <w:szCs w:val="24"/>
        </w:rPr>
        <w:t>x</w:t>
      </w:r>
      <w:r w:rsidRPr="006415A9">
        <w:rPr>
          <w:rFonts w:eastAsia="Times New Roman" w:cs="Arial"/>
          <w:spacing w:val="-2"/>
          <w:szCs w:val="24"/>
        </w:rPr>
        <w:t xml:space="preserve"> </w:t>
      </w:r>
      <w:r w:rsidRPr="006415A9">
        <w:rPr>
          <w:rFonts w:eastAsia="Times New Roman" w:cs="Arial"/>
          <w:spacing w:val="1"/>
          <w:szCs w:val="24"/>
        </w:rPr>
        <w:t>dep</w:t>
      </w:r>
      <w:r w:rsidRPr="006415A9">
        <w:rPr>
          <w:rFonts w:eastAsia="Times New Roman" w:cs="Arial"/>
          <w:spacing w:val="-1"/>
          <w:szCs w:val="24"/>
        </w:rPr>
        <w:t>e</w:t>
      </w:r>
      <w:r w:rsidRPr="006415A9">
        <w:rPr>
          <w:rFonts w:eastAsia="Times New Roman" w:cs="Arial"/>
          <w:spacing w:val="1"/>
          <w:szCs w:val="24"/>
        </w:rPr>
        <w:t>nd</w:t>
      </w:r>
      <w:r w:rsidRPr="006415A9">
        <w:rPr>
          <w:rFonts w:eastAsia="Times New Roman" w:cs="Arial"/>
          <w:spacing w:val="-1"/>
          <w:szCs w:val="24"/>
        </w:rPr>
        <w:t>e</w:t>
      </w:r>
      <w:r w:rsidRPr="006415A9">
        <w:rPr>
          <w:rFonts w:eastAsia="Times New Roman" w:cs="Arial"/>
          <w:spacing w:val="1"/>
          <w:szCs w:val="24"/>
        </w:rPr>
        <w:t>n</w:t>
      </w:r>
      <w:r w:rsidRPr="006415A9">
        <w:rPr>
          <w:rFonts w:eastAsia="Times New Roman" w:cs="Arial"/>
          <w:szCs w:val="24"/>
        </w:rPr>
        <w:t>t</w:t>
      </w:r>
      <w:r w:rsidRPr="006415A9">
        <w:rPr>
          <w:rFonts w:eastAsia="Times New Roman" w:cs="Arial"/>
          <w:spacing w:val="-1"/>
          <w:szCs w:val="24"/>
        </w:rPr>
        <w:t xml:space="preserve"> o</w:t>
      </w:r>
      <w:r w:rsidRPr="006415A9">
        <w:rPr>
          <w:rFonts w:eastAsia="Times New Roman" w:cs="Arial"/>
          <w:szCs w:val="24"/>
        </w:rPr>
        <w:t>f</w:t>
      </w:r>
      <w:r w:rsidRPr="006415A9">
        <w:rPr>
          <w:rFonts w:eastAsia="Times New Roman" w:cs="Arial"/>
          <w:spacing w:val="3"/>
          <w:szCs w:val="24"/>
        </w:rPr>
        <w:t xml:space="preserve"> </w:t>
      </w:r>
      <w:r w:rsidRPr="006415A9">
        <w:rPr>
          <w:rFonts w:eastAsia="Times New Roman" w:cs="Arial"/>
          <w:spacing w:val="-1"/>
          <w:szCs w:val="24"/>
        </w:rPr>
        <w:t>an</w:t>
      </w:r>
      <w:r w:rsidRPr="006415A9">
        <w:rPr>
          <w:rFonts w:eastAsia="Times New Roman" w:cs="Arial"/>
          <w:spacing w:val="1"/>
          <w:szCs w:val="24"/>
        </w:rPr>
        <w:t>o</w:t>
      </w:r>
      <w:r w:rsidRPr="006415A9">
        <w:rPr>
          <w:rFonts w:eastAsia="Times New Roman" w:cs="Arial"/>
          <w:szCs w:val="24"/>
        </w:rPr>
        <w:t>t</w:t>
      </w:r>
      <w:r w:rsidRPr="006415A9">
        <w:rPr>
          <w:rFonts w:eastAsia="Times New Roman" w:cs="Arial"/>
          <w:spacing w:val="1"/>
          <w:szCs w:val="24"/>
        </w:rPr>
        <w:t>he</w:t>
      </w:r>
      <w:r w:rsidRPr="006415A9">
        <w:rPr>
          <w:rFonts w:eastAsia="Times New Roman" w:cs="Arial"/>
          <w:szCs w:val="24"/>
        </w:rPr>
        <w:t xml:space="preserve">r </w:t>
      </w:r>
      <w:r w:rsidRPr="006415A9">
        <w:rPr>
          <w:rFonts w:eastAsia="Times New Roman" w:cs="Arial"/>
          <w:spacing w:val="1"/>
          <w:szCs w:val="24"/>
        </w:rPr>
        <w:t>m</w:t>
      </w:r>
      <w:r w:rsidRPr="006415A9">
        <w:rPr>
          <w:rFonts w:eastAsia="Times New Roman" w:cs="Arial"/>
          <w:spacing w:val="-1"/>
          <w:szCs w:val="24"/>
        </w:rPr>
        <w:t>e</w:t>
      </w:r>
      <w:r w:rsidRPr="006415A9">
        <w:rPr>
          <w:rFonts w:eastAsia="Times New Roman" w:cs="Arial"/>
          <w:spacing w:val="1"/>
          <w:szCs w:val="24"/>
        </w:rPr>
        <w:t>m</w:t>
      </w:r>
      <w:r w:rsidRPr="006415A9">
        <w:rPr>
          <w:rFonts w:eastAsia="Times New Roman" w:cs="Arial"/>
          <w:spacing w:val="-1"/>
          <w:szCs w:val="24"/>
        </w:rPr>
        <w:t>b</w:t>
      </w:r>
      <w:r w:rsidRPr="006415A9">
        <w:rPr>
          <w:rFonts w:eastAsia="Times New Roman" w:cs="Arial"/>
          <w:spacing w:val="1"/>
          <w:szCs w:val="24"/>
        </w:rPr>
        <w:t>e</w:t>
      </w:r>
      <w:r w:rsidRPr="006415A9">
        <w:rPr>
          <w:rFonts w:eastAsia="Times New Roman" w:cs="Arial"/>
          <w:szCs w:val="24"/>
        </w:rPr>
        <w:t xml:space="preserve">r </w:t>
      </w:r>
      <w:r w:rsidRPr="006415A9">
        <w:rPr>
          <w:rFonts w:eastAsia="Times New Roman" w:cs="Arial"/>
          <w:spacing w:val="-2"/>
          <w:szCs w:val="24"/>
        </w:rPr>
        <w:t>o</w:t>
      </w:r>
      <w:r w:rsidRPr="006415A9">
        <w:rPr>
          <w:rFonts w:eastAsia="Times New Roman" w:cs="Arial"/>
          <w:szCs w:val="24"/>
        </w:rPr>
        <w:t>f</w:t>
      </w:r>
      <w:r w:rsidRPr="006415A9">
        <w:rPr>
          <w:rFonts w:eastAsia="Times New Roman" w:cs="Arial"/>
          <w:spacing w:val="3"/>
          <w:szCs w:val="24"/>
        </w:rPr>
        <w:t xml:space="preserve"> </w:t>
      </w:r>
      <w:r w:rsidRPr="006415A9">
        <w:rPr>
          <w:rFonts w:eastAsia="Times New Roman" w:cs="Arial"/>
          <w:spacing w:val="-1"/>
          <w:szCs w:val="24"/>
        </w:rPr>
        <w:t>t</w:t>
      </w:r>
      <w:r w:rsidRPr="006415A9">
        <w:rPr>
          <w:rFonts w:eastAsia="Times New Roman" w:cs="Arial"/>
          <w:spacing w:val="1"/>
          <w:szCs w:val="24"/>
        </w:rPr>
        <w:t>h</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pacing w:val="1"/>
          <w:szCs w:val="24"/>
        </w:rPr>
        <w:t>h</w:t>
      </w:r>
      <w:r w:rsidRPr="006415A9">
        <w:rPr>
          <w:rFonts w:eastAsia="Times New Roman" w:cs="Arial"/>
          <w:spacing w:val="-1"/>
          <w:szCs w:val="24"/>
        </w:rPr>
        <w:t>o</w:t>
      </w:r>
      <w:r w:rsidRPr="006415A9">
        <w:rPr>
          <w:rFonts w:eastAsia="Times New Roman" w:cs="Arial"/>
          <w:spacing w:val="1"/>
          <w:szCs w:val="24"/>
        </w:rPr>
        <w:t>u</w:t>
      </w:r>
      <w:r w:rsidRPr="006415A9">
        <w:rPr>
          <w:rFonts w:eastAsia="Times New Roman" w:cs="Arial"/>
          <w:szCs w:val="24"/>
        </w:rPr>
        <w:t>s</w:t>
      </w:r>
      <w:r w:rsidRPr="006415A9">
        <w:rPr>
          <w:rFonts w:eastAsia="Times New Roman" w:cs="Arial"/>
          <w:spacing w:val="1"/>
          <w:szCs w:val="24"/>
        </w:rPr>
        <w:t>e</w:t>
      </w:r>
      <w:r w:rsidRPr="006415A9">
        <w:rPr>
          <w:rFonts w:eastAsia="Times New Roman" w:cs="Arial"/>
          <w:spacing w:val="-1"/>
          <w:szCs w:val="24"/>
        </w:rPr>
        <w:t>h</w:t>
      </w:r>
      <w:r w:rsidRPr="006415A9">
        <w:rPr>
          <w:rFonts w:eastAsia="Times New Roman" w:cs="Arial"/>
          <w:spacing w:val="1"/>
          <w:szCs w:val="24"/>
        </w:rPr>
        <w:t>o</w:t>
      </w:r>
      <w:r w:rsidRPr="006415A9">
        <w:rPr>
          <w:rFonts w:eastAsia="Times New Roman" w:cs="Arial"/>
          <w:szCs w:val="24"/>
        </w:rPr>
        <w:t>ld?</w:t>
      </w:r>
    </w:p>
    <w:p w14:paraId="28F3DB31" w14:textId="77777777" w:rsidR="001130FE" w:rsidRPr="006415A9" w:rsidRDefault="001130FE" w:rsidP="001130FE">
      <w:pPr>
        <w:widowControl w:val="0"/>
        <w:numPr>
          <w:ilvl w:val="2"/>
          <w:numId w:val="6"/>
        </w:numPr>
        <w:autoSpaceDE w:val="0"/>
        <w:autoSpaceDN w:val="0"/>
        <w:adjustRightInd w:val="0"/>
        <w:spacing w:after="0" w:line="240" w:lineRule="auto"/>
        <w:ind w:left="720" w:firstLine="450"/>
        <w:rPr>
          <w:rFonts w:eastAsia="Times New Roman" w:cs="Arial"/>
          <w:szCs w:val="24"/>
        </w:rPr>
      </w:pPr>
      <w:r w:rsidRPr="006415A9">
        <w:rPr>
          <w:rFonts w:eastAsia="Times New Roman" w:cs="Arial"/>
          <w:szCs w:val="24"/>
        </w:rPr>
        <w:t>If</w:t>
      </w:r>
      <w:r w:rsidRPr="006415A9">
        <w:rPr>
          <w:rFonts w:eastAsia="Times New Roman" w:cs="Arial"/>
          <w:spacing w:val="1"/>
          <w:szCs w:val="24"/>
        </w:rPr>
        <w:t xml:space="preserve"> </w:t>
      </w:r>
      <w:r w:rsidRPr="006415A9">
        <w:rPr>
          <w:rFonts w:eastAsia="Times New Roman" w:cs="Arial"/>
          <w:spacing w:val="-2"/>
          <w:szCs w:val="24"/>
        </w:rPr>
        <w:t>y</w:t>
      </w:r>
      <w:r w:rsidRPr="006415A9">
        <w:rPr>
          <w:rFonts w:eastAsia="Times New Roman" w:cs="Arial"/>
          <w:spacing w:val="1"/>
          <w:szCs w:val="24"/>
        </w:rPr>
        <w:t>e</w:t>
      </w:r>
      <w:r w:rsidRPr="006415A9">
        <w:rPr>
          <w:rFonts w:eastAsia="Times New Roman" w:cs="Arial"/>
          <w:szCs w:val="24"/>
        </w:rPr>
        <w:t>s</w:t>
      </w:r>
      <w:r w:rsidRPr="006415A9">
        <w:rPr>
          <w:rFonts w:eastAsia="Times New Roman" w:cs="Arial"/>
          <w:spacing w:val="1"/>
          <w:szCs w:val="24"/>
        </w:rPr>
        <w:t xml:space="preserve"> </w:t>
      </w:r>
      <w:r w:rsidRPr="006415A9">
        <w:rPr>
          <w:rFonts w:eastAsia="Times New Roman" w:cs="Arial"/>
          <w:szCs w:val="24"/>
        </w:rPr>
        <w:t>–</w:t>
      </w:r>
      <w:r w:rsidRPr="006415A9">
        <w:rPr>
          <w:rFonts w:eastAsia="Times New Roman" w:cs="Arial"/>
          <w:spacing w:val="2"/>
          <w:szCs w:val="24"/>
        </w:rPr>
        <w:t xml:space="preserve"> </w:t>
      </w:r>
      <w:r w:rsidRPr="006415A9">
        <w:rPr>
          <w:rFonts w:eastAsia="Times New Roman" w:cs="Arial"/>
          <w:szCs w:val="24"/>
        </w:rPr>
        <w:t>is in</w:t>
      </w:r>
      <w:r w:rsidRPr="006415A9">
        <w:rPr>
          <w:rFonts w:eastAsia="Times New Roman" w:cs="Arial"/>
          <w:spacing w:val="1"/>
          <w:szCs w:val="24"/>
        </w:rPr>
        <w:t>d</w:t>
      </w:r>
      <w:r w:rsidRPr="006415A9">
        <w:rPr>
          <w:rFonts w:eastAsia="Times New Roman" w:cs="Arial"/>
          <w:szCs w:val="24"/>
        </w:rPr>
        <w:t>i</w:t>
      </w:r>
      <w:r w:rsidRPr="006415A9">
        <w:rPr>
          <w:rFonts w:eastAsia="Times New Roman" w:cs="Arial"/>
          <w:spacing w:val="-3"/>
          <w:szCs w:val="24"/>
        </w:rPr>
        <w:t>v</w:t>
      </w:r>
      <w:r w:rsidRPr="006415A9">
        <w:rPr>
          <w:rFonts w:eastAsia="Times New Roman" w:cs="Arial"/>
          <w:szCs w:val="24"/>
        </w:rPr>
        <w:t>id</w:t>
      </w:r>
      <w:r w:rsidRPr="006415A9">
        <w:rPr>
          <w:rFonts w:eastAsia="Times New Roman" w:cs="Arial"/>
          <w:spacing w:val="1"/>
          <w:szCs w:val="24"/>
        </w:rPr>
        <w:t>ua</w:t>
      </w:r>
      <w:r w:rsidRPr="006415A9">
        <w:rPr>
          <w:rFonts w:eastAsia="Times New Roman" w:cs="Arial"/>
          <w:szCs w:val="24"/>
        </w:rPr>
        <w:t xml:space="preserve">l </w:t>
      </w:r>
      <w:r w:rsidRPr="006415A9">
        <w:rPr>
          <w:rFonts w:eastAsia="Times New Roman" w:cs="Arial"/>
          <w:spacing w:val="1"/>
          <w:szCs w:val="24"/>
        </w:rPr>
        <w:t>e</w:t>
      </w:r>
      <w:r w:rsidRPr="006415A9">
        <w:rPr>
          <w:rFonts w:eastAsia="Times New Roman" w:cs="Arial"/>
          <w:spacing w:val="-2"/>
          <w:szCs w:val="24"/>
        </w:rPr>
        <w:t>x</w:t>
      </w:r>
      <w:r w:rsidRPr="006415A9">
        <w:rPr>
          <w:rFonts w:eastAsia="Times New Roman" w:cs="Arial"/>
          <w:spacing w:val="1"/>
          <w:szCs w:val="24"/>
        </w:rPr>
        <w:t>pe</w:t>
      </w:r>
      <w:r w:rsidRPr="006415A9">
        <w:rPr>
          <w:rFonts w:eastAsia="Times New Roman" w:cs="Arial"/>
          <w:szCs w:val="24"/>
        </w:rPr>
        <w:t>ct</w:t>
      </w:r>
      <w:r w:rsidRPr="006415A9">
        <w:rPr>
          <w:rFonts w:eastAsia="Times New Roman" w:cs="Arial"/>
          <w:spacing w:val="-1"/>
          <w:szCs w:val="24"/>
        </w:rPr>
        <w:t>e</w:t>
      </w:r>
      <w:r w:rsidRPr="006415A9">
        <w:rPr>
          <w:rFonts w:eastAsia="Times New Roman" w:cs="Arial"/>
          <w:szCs w:val="24"/>
        </w:rPr>
        <w:t>d</w:t>
      </w:r>
      <w:r w:rsidRPr="006415A9">
        <w:rPr>
          <w:rFonts w:eastAsia="Times New Roman" w:cs="Arial"/>
          <w:spacing w:val="1"/>
          <w:szCs w:val="24"/>
        </w:rPr>
        <w:t xml:space="preserve"> </w:t>
      </w:r>
      <w:r w:rsidRPr="006415A9">
        <w:rPr>
          <w:rFonts w:eastAsia="Times New Roman" w:cs="Arial"/>
          <w:spacing w:val="-1"/>
          <w:szCs w:val="24"/>
        </w:rPr>
        <w:t>t</w:t>
      </w:r>
      <w:r w:rsidRPr="006415A9">
        <w:rPr>
          <w:rFonts w:eastAsia="Times New Roman" w:cs="Arial"/>
          <w:szCs w:val="24"/>
        </w:rPr>
        <w:t>o</w:t>
      </w:r>
      <w:r w:rsidRPr="006415A9">
        <w:rPr>
          <w:rFonts w:eastAsia="Times New Roman" w:cs="Arial"/>
          <w:spacing w:val="1"/>
          <w:szCs w:val="24"/>
        </w:rPr>
        <w:t xml:space="preserve"> </w:t>
      </w:r>
      <w:r w:rsidRPr="006415A9">
        <w:rPr>
          <w:rFonts w:eastAsia="Times New Roman" w:cs="Arial"/>
          <w:spacing w:val="-1"/>
          <w:szCs w:val="24"/>
        </w:rPr>
        <w:t>b</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zCs w:val="24"/>
        </w:rPr>
        <w:t>re</w:t>
      </w:r>
      <w:r w:rsidRPr="006415A9">
        <w:rPr>
          <w:rFonts w:eastAsia="Times New Roman" w:cs="Arial"/>
          <w:spacing w:val="-1"/>
          <w:szCs w:val="24"/>
        </w:rPr>
        <w:t>q</w:t>
      </w:r>
      <w:r w:rsidRPr="006415A9">
        <w:rPr>
          <w:rFonts w:eastAsia="Times New Roman" w:cs="Arial"/>
          <w:spacing w:val="1"/>
          <w:szCs w:val="24"/>
        </w:rPr>
        <w:t>u</w:t>
      </w:r>
      <w:r w:rsidRPr="006415A9">
        <w:rPr>
          <w:rFonts w:eastAsia="Times New Roman" w:cs="Arial"/>
          <w:szCs w:val="24"/>
        </w:rPr>
        <w:t>i</w:t>
      </w:r>
      <w:r w:rsidRPr="006415A9">
        <w:rPr>
          <w:rFonts w:eastAsia="Times New Roman" w:cs="Arial"/>
          <w:spacing w:val="-1"/>
          <w:szCs w:val="24"/>
        </w:rPr>
        <w:t>r</w:t>
      </w:r>
      <w:r w:rsidRPr="006415A9">
        <w:rPr>
          <w:rFonts w:eastAsia="Times New Roman" w:cs="Arial"/>
          <w:spacing w:val="1"/>
          <w:szCs w:val="24"/>
        </w:rPr>
        <w:t>e</w:t>
      </w:r>
      <w:r w:rsidRPr="006415A9">
        <w:rPr>
          <w:rFonts w:eastAsia="Times New Roman" w:cs="Arial"/>
          <w:szCs w:val="24"/>
        </w:rPr>
        <w:t>d</w:t>
      </w:r>
      <w:r w:rsidRPr="006415A9">
        <w:rPr>
          <w:rFonts w:eastAsia="Times New Roman" w:cs="Arial"/>
          <w:spacing w:val="1"/>
          <w:szCs w:val="24"/>
        </w:rPr>
        <w:t xml:space="preserve"> </w:t>
      </w:r>
      <w:r w:rsidRPr="006415A9">
        <w:rPr>
          <w:rFonts w:eastAsia="Times New Roman" w:cs="Arial"/>
          <w:spacing w:val="-1"/>
          <w:szCs w:val="24"/>
        </w:rPr>
        <w:t>t</w:t>
      </w:r>
      <w:r w:rsidRPr="006415A9">
        <w:rPr>
          <w:rFonts w:eastAsia="Times New Roman" w:cs="Arial"/>
          <w:szCs w:val="24"/>
        </w:rPr>
        <w:t>o</w:t>
      </w:r>
      <w:r w:rsidRPr="006415A9">
        <w:rPr>
          <w:rFonts w:eastAsia="Times New Roman" w:cs="Arial"/>
          <w:spacing w:val="-1"/>
          <w:szCs w:val="24"/>
        </w:rPr>
        <w:t xml:space="preserve"> </w:t>
      </w:r>
      <w:r w:rsidRPr="006415A9">
        <w:rPr>
          <w:rFonts w:eastAsia="Times New Roman" w:cs="Arial"/>
          <w:spacing w:val="3"/>
          <w:szCs w:val="24"/>
        </w:rPr>
        <w:t>f</w:t>
      </w:r>
      <w:r w:rsidRPr="006415A9">
        <w:rPr>
          <w:rFonts w:eastAsia="Times New Roman" w:cs="Arial"/>
          <w:szCs w:val="24"/>
        </w:rPr>
        <w:t>i</w:t>
      </w:r>
      <w:r w:rsidRPr="006415A9">
        <w:rPr>
          <w:rFonts w:eastAsia="Times New Roman" w:cs="Arial"/>
          <w:spacing w:val="-1"/>
          <w:szCs w:val="24"/>
        </w:rPr>
        <w:t>l</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zCs w:val="24"/>
        </w:rPr>
        <w:t>a</w:t>
      </w:r>
      <w:r w:rsidRPr="006415A9">
        <w:rPr>
          <w:rFonts w:eastAsia="Times New Roman" w:cs="Arial"/>
          <w:spacing w:val="-1"/>
          <w:szCs w:val="24"/>
        </w:rPr>
        <w:t xml:space="preserve"> </w:t>
      </w:r>
      <w:r w:rsidRPr="006415A9">
        <w:rPr>
          <w:rFonts w:eastAsia="Times New Roman" w:cs="Arial"/>
          <w:spacing w:val="1"/>
          <w:szCs w:val="24"/>
        </w:rPr>
        <w:t>ta</w:t>
      </w:r>
      <w:r w:rsidRPr="006415A9">
        <w:rPr>
          <w:rFonts w:eastAsia="Times New Roman" w:cs="Arial"/>
          <w:szCs w:val="24"/>
        </w:rPr>
        <w:t>x</w:t>
      </w:r>
      <w:r w:rsidRPr="006415A9">
        <w:rPr>
          <w:rFonts w:eastAsia="Times New Roman" w:cs="Arial"/>
          <w:spacing w:val="-2"/>
          <w:szCs w:val="24"/>
        </w:rPr>
        <w:t xml:space="preserve"> </w:t>
      </w:r>
      <w:r w:rsidRPr="006415A9">
        <w:rPr>
          <w:rFonts w:eastAsia="Times New Roman" w:cs="Arial"/>
          <w:szCs w:val="24"/>
        </w:rPr>
        <w:t>ret</w:t>
      </w:r>
      <w:r w:rsidRPr="006415A9">
        <w:rPr>
          <w:rFonts w:eastAsia="Times New Roman" w:cs="Arial"/>
          <w:spacing w:val="1"/>
          <w:szCs w:val="24"/>
        </w:rPr>
        <w:t>u</w:t>
      </w:r>
      <w:r w:rsidRPr="006415A9">
        <w:rPr>
          <w:rFonts w:eastAsia="Times New Roman" w:cs="Arial"/>
          <w:szCs w:val="24"/>
        </w:rPr>
        <w:t>rn?</w:t>
      </w:r>
    </w:p>
    <w:p w14:paraId="2E2CA584" w14:textId="77777777" w:rsidR="001130FE" w:rsidRPr="006415A9" w:rsidRDefault="001130FE" w:rsidP="001130FE">
      <w:pPr>
        <w:widowControl w:val="0"/>
        <w:numPr>
          <w:ilvl w:val="3"/>
          <w:numId w:val="7"/>
        </w:numPr>
        <w:autoSpaceDE w:val="0"/>
        <w:autoSpaceDN w:val="0"/>
        <w:adjustRightInd w:val="0"/>
        <w:spacing w:after="0" w:line="272" w:lineRule="exact"/>
        <w:ind w:left="720" w:firstLine="450"/>
        <w:rPr>
          <w:rFonts w:eastAsia="Times New Roman" w:cs="Arial"/>
          <w:szCs w:val="24"/>
        </w:rPr>
      </w:pPr>
      <w:r w:rsidRPr="006415A9">
        <w:rPr>
          <w:rFonts w:eastAsia="Times New Roman" w:cs="Arial"/>
          <w:szCs w:val="24"/>
        </w:rPr>
        <w:t>If</w:t>
      </w:r>
      <w:r w:rsidRPr="006415A9">
        <w:rPr>
          <w:rFonts w:eastAsia="Times New Roman" w:cs="Arial"/>
          <w:spacing w:val="1"/>
          <w:szCs w:val="24"/>
        </w:rPr>
        <w:t xml:space="preserve"> </w:t>
      </w:r>
      <w:r w:rsidRPr="006415A9">
        <w:rPr>
          <w:rFonts w:eastAsia="Times New Roman" w:cs="Arial"/>
          <w:spacing w:val="-2"/>
          <w:szCs w:val="24"/>
        </w:rPr>
        <w:t>y</w:t>
      </w:r>
      <w:r w:rsidRPr="006415A9">
        <w:rPr>
          <w:rFonts w:eastAsia="Times New Roman" w:cs="Arial"/>
          <w:spacing w:val="1"/>
          <w:szCs w:val="24"/>
        </w:rPr>
        <w:t>e</w:t>
      </w:r>
      <w:r w:rsidRPr="006415A9">
        <w:rPr>
          <w:rFonts w:eastAsia="Times New Roman" w:cs="Arial"/>
          <w:szCs w:val="24"/>
        </w:rPr>
        <w:t>s,</w:t>
      </w:r>
      <w:r w:rsidRPr="006415A9">
        <w:rPr>
          <w:rFonts w:eastAsia="Times New Roman" w:cs="Arial"/>
          <w:spacing w:val="1"/>
          <w:szCs w:val="24"/>
        </w:rPr>
        <w:t xml:space="preserve"> </w:t>
      </w:r>
      <w:r w:rsidRPr="006415A9">
        <w:rPr>
          <w:rFonts w:eastAsia="Times New Roman" w:cs="Arial"/>
          <w:szCs w:val="24"/>
        </w:rPr>
        <w:t>c</w:t>
      </w:r>
      <w:r w:rsidRPr="006415A9">
        <w:rPr>
          <w:rFonts w:eastAsia="Times New Roman" w:cs="Arial"/>
          <w:spacing w:val="1"/>
          <w:szCs w:val="24"/>
        </w:rPr>
        <w:t>on</w:t>
      </w:r>
      <w:r w:rsidRPr="006415A9">
        <w:rPr>
          <w:rFonts w:eastAsia="Times New Roman" w:cs="Arial"/>
          <w:szCs w:val="24"/>
        </w:rPr>
        <w:t>t</w:t>
      </w:r>
      <w:r w:rsidRPr="006415A9">
        <w:rPr>
          <w:rFonts w:eastAsia="Times New Roman" w:cs="Arial"/>
          <w:spacing w:val="-2"/>
          <w:szCs w:val="24"/>
        </w:rPr>
        <w:t>i</w:t>
      </w:r>
      <w:r w:rsidRPr="006415A9">
        <w:rPr>
          <w:rFonts w:eastAsia="Times New Roman" w:cs="Arial"/>
          <w:spacing w:val="1"/>
          <w:szCs w:val="24"/>
        </w:rPr>
        <w:t>nu</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pacing w:val="1"/>
          <w:szCs w:val="24"/>
        </w:rPr>
        <w:t>t</w:t>
      </w:r>
      <w:r w:rsidRPr="006415A9">
        <w:rPr>
          <w:rFonts w:eastAsia="Times New Roman" w:cs="Arial"/>
          <w:szCs w:val="24"/>
        </w:rPr>
        <w:t>o</w:t>
      </w:r>
      <w:r w:rsidRPr="006415A9">
        <w:rPr>
          <w:rFonts w:eastAsia="Times New Roman" w:cs="Arial"/>
          <w:spacing w:val="1"/>
          <w:szCs w:val="24"/>
        </w:rPr>
        <w:t xml:space="preserve"> </w:t>
      </w:r>
      <w:r w:rsidRPr="006415A9">
        <w:rPr>
          <w:rFonts w:eastAsia="Times New Roman" w:cs="Arial"/>
          <w:spacing w:val="-2"/>
          <w:szCs w:val="24"/>
        </w:rPr>
        <w:t>s</w:t>
      </w:r>
      <w:r w:rsidRPr="006415A9">
        <w:rPr>
          <w:rFonts w:eastAsia="Times New Roman" w:cs="Arial"/>
          <w:szCs w:val="24"/>
        </w:rPr>
        <w:t>t</w:t>
      </w:r>
      <w:r w:rsidRPr="006415A9">
        <w:rPr>
          <w:rFonts w:eastAsia="Times New Roman" w:cs="Arial"/>
          <w:spacing w:val="1"/>
          <w:szCs w:val="24"/>
        </w:rPr>
        <w:t>e</w:t>
      </w:r>
      <w:r w:rsidRPr="006415A9">
        <w:rPr>
          <w:rFonts w:eastAsia="Times New Roman" w:cs="Arial"/>
          <w:szCs w:val="24"/>
        </w:rPr>
        <w:t>p</w:t>
      </w:r>
      <w:r w:rsidRPr="006415A9">
        <w:rPr>
          <w:rFonts w:eastAsia="Times New Roman" w:cs="Arial"/>
          <w:spacing w:val="-1"/>
          <w:szCs w:val="24"/>
        </w:rPr>
        <w:t xml:space="preserve"> </w:t>
      </w:r>
      <w:r w:rsidRPr="006415A9">
        <w:rPr>
          <w:rFonts w:eastAsia="Times New Roman" w:cs="Arial"/>
          <w:szCs w:val="24"/>
        </w:rPr>
        <w:t>B</w:t>
      </w:r>
      <w:r w:rsidRPr="006415A9">
        <w:rPr>
          <w:rFonts w:eastAsia="Times New Roman" w:cs="Arial"/>
          <w:spacing w:val="1"/>
          <w:szCs w:val="24"/>
        </w:rPr>
        <w:t xml:space="preserve"> a</w:t>
      </w:r>
      <w:r w:rsidRPr="006415A9">
        <w:rPr>
          <w:rFonts w:eastAsia="Times New Roman" w:cs="Arial"/>
          <w:spacing w:val="-1"/>
          <w:szCs w:val="24"/>
        </w:rPr>
        <w:t>n</w:t>
      </w:r>
      <w:r w:rsidRPr="006415A9">
        <w:rPr>
          <w:rFonts w:eastAsia="Times New Roman" w:cs="Arial"/>
          <w:szCs w:val="24"/>
        </w:rPr>
        <w:t>d</w:t>
      </w:r>
      <w:r w:rsidRPr="006415A9">
        <w:rPr>
          <w:rFonts w:eastAsia="Times New Roman" w:cs="Arial"/>
          <w:spacing w:val="1"/>
          <w:szCs w:val="24"/>
        </w:rPr>
        <w:t xml:space="preserve"> </w:t>
      </w:r>
      <w:r w:rsidRPr="006415A9">
        <w:rPr>
          <w:rFonts w:eastAsia="Times New Roman" w:cs="Arial"/>
          <w:szCs w:val="24"/>
        </w:rPr>
        <w:t>i</w:t>
      </w:r>
      <w:r w:rsidRPr="006415A9">
        <w:rPr>
          <w:rFonts w:eastAsia="Times New Roman" w:cs="Arial"/>
          <w:spacing w:val="1"/>
          <w:szCs w:val="24"/>
        </w:rPr>
        <w:t>n</w:t>
      </w:r>
      <w:r w:rsidRPr="006415A9">
        <w:rPr>
          <w:rFonts w:eastAsia="Times New Roman" w:cs="Arial"/>
          <w:szCs w:val="24"/>
        </w:rPr>
        <w:t>cl</w:t>
      </w:r>
      <w:r w:rsidRPr="006415A9">
        <w:rPr>
          <w:rFonts w:eastAsia="Times New Roman" w:cs="Arial"/>
          <w:spacing w:val="-2"/>
          <w:szCs w:val="24"/>
        </w:rPr>
        <w:t>u</w:t>
      </w:r>
      <w:r w:rsidRPr="006415A9">
        <w:rPr>
          <w:rFonts w:eastAsia="Times New Roman" w:cs="Arial"/>
          <w:spacing w:val="1"/>
          <w:szCs w:val="24"/>
        </w:rPr>
        <w:t>d</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pacing w:val="-2"/>
          <w:szCs w:val="24"/>
        </w:rPr>
        <w:t>c</w:t>
      </w:r>
      <w:r w:rsidRPr="006415A9">
        <w:rPr>
          <w:rFonts w:eastAsia="Times New Roman" w:cs="Arial"/>
          <w:spacing w:val="1"/>
          <w:szCs w:val="24"/>
        </w:rPr>
        <w:t>h</w:t>
      </w:r>
      <w:r w:rsidRPr="006415A9">
        <w:rPr>
          <w:rFonts w:eastAsia="Times New Roman" w:cs="Arial"/>
          <w:szCs w:val="24"/>
        </w:rPr>
        <w:t>i</w:t>
      </w:r>
      <w:r w:rsidRPr="006415A9">
        <w:rPr>
          <w:rFonts w:eastAsia="Times New Roman" w:cs="Arial"/>
          <w:spacing w:val="-1"/>
          <w:szCs w:val="24"/>
        </w:rPr>
        <w:t>l</w:t>
      </w:r>
      <w:r w:rsidRPr="006415A9">
        <w:rPr>
          <w:rFonts w:eastAsia="Times New Roman" w:cs="Arial"/>
          <w:spacing w:val="1"/>
          <w:szCs w:val="24"/>
        </w:rPr>
        <w:t>d</w:t>
      </w:r>
      <w:r w:rsidRPr="006415A9">
        <w:rPr>
          <w:rFonts w:eastAsia="Times New Roman" w:cs="Arial"/>
          <w:szCs w:val="24"/>
        </w:rPr>
        <w:t>’s inc</w:t>
      </w:r>
      <w:r w:rsidRPr="006415A9">
        <w:rPr>
          <w:rFonts w:eastAsia="Times New Roman" w:cs="Arial"/>
          <w:spacing w:val="1"/>
          <w:szCs w:val="24"/>
        </w:rPr>
        <w:t>o</w:t>
      </w:r>
      <w:r w:rsidRPr="006415A9">
        <w:rPr>
          <w:rFonts w:eastAsia="Times New Roman" w:cs="Arial"/>
          <w:spacing w:val="-1"/>
          <w:szCs w:val="24"/>
        </w:rPr>
        <w:t>m</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zCs w:val="24"/>
        </w:rPr>
        <w:t>in</w:t>
      </w:r>
      <w:r w:rsidRPr="006415A9">
        <w:rPr>
          <w:rFonts w:eastAsia="Times New Roman" w:cs="Arial"/>
          <w:spacing w:val="-1"/>
          <w:szCs w:val="24"/>
        </w:rPr>
        <w:t xml:space="preserve"> </w:t>
      </w:r>
      <w:r w:rsidRPr="006415A9">
        <w:rPr>
          <w:rFonts w:eastAsia="Times New Roman" w:cs="Arial"/>
          <w:szCs w:val="24"/>
        </w:rPr>
        <w:t>t</w:t>
      </w:r>
      <w:r w:rsidRPr="006415A9">
        <w:rPr>
          <w:rFonts w:eastAsia="Times New Roman" w:cs="Arial"/>
          <w:spacing w:val="1"/>
          <w:szCs w:val="24"/>
        </w:rPr>
        <w:t>o</w:t>
      </w:r>
      <w:r w:rsidRPr="006415A9">
        <w:rPr>
          <w:rFonts w:eastAsia="Times New Roman" w:cs="Arial"/>
          <w:spacing w:val="-2"/>
          <w:szCs w:val="24"/>
        </w:rPr>
        <w:t>t</w:t>
      </w:r>
      <w:r w:rsidRPr="006415A9">
        <w:rPr>
          <w:rFonts w:eastAsia="Times New Roman" w:cs="Arial"/>
          <w:spacing w:val="1"/>
          <w:szCs w:val="24"/>
        </w:rPr>
        <w:t>a</w:t>
      </w:r>
      <w:r w:rsidRPr="006415A9">
        <w:rPr>
          <w:rFonts w:eastAsia="Times New Roman" w:cs="Arial"/>
          <w:szCs w:val="24"/>
        </w:rPr>
        <w:t xml:space="preserve">l </w:t>
      </w:r>
      <w:r w:rsidRPr="006415A9">
        <w:rPr>
          <w:rFonts w:eastAsia="Times New Roman" w:cs="Arial"/>
          <w:spacing w:val="1"/>
          <w:szCs w:val="24"/>
        </w:rPr>
        <w:t>hou</w:t>
      </w:r>
      <w:r w:rsidRPr="006415A9">
        <w:rPr>
          <w:rFonts w:eastAsia="Times New Roman" w:cs="Arial"/>
          <w:spacing w:val="-2"/>
          <w:szCs w:val="24"/>
        </w:rPr>
        <w:t>s</w:t>
      </w:r>
      <w:r w:rsidRPr="006415A9">
        <w:rPr>
          <w:rFonts w:eastAsia="Times New Roman" w:cs="Arial"/>
          <w:spacing w:val="1"/>
          <w:szCs w:val="24"/>
        </w:rPr>
        <w:t>eho</w:t>
      </w:r>
      <w:r w:rsidRPr="006415A9">
        <w:rPr>
          <w:rFonts w:eastAsia="Times New Roman" w:cs="Arial"/>
          <w:szCs w:val="24"/>
        </w:rPr>
        <w:t>ld</w:t>
      </w:r>
      <w:r w:rsidRPr="006415A9">
        <w:rPr>
          <w:rFonts w:eastAsia="Times New Roman" w:cs="Arial"/>
          <w:spacing w:val="-2"/>
          <w:szCs w:val="24"/>
        </w:rPr>
        <w:t xml:space="preserve"> </w:t>
      </w:r>
      <w:r w:rsidRPr="006415A9">
        <w:rPr>
          <w:rFonts w:eastAsia="Times New Roman" w:cs="Arial"/>
          <w:szCs w:val="24"/>
        </w:rPr>
        <w:t>i</w:t>
      </w:r>
      <w:r w:rsidRPr="006415A9">
        <w:rPr>
          <w:rFonts w:eastAsia="Times New Roman" w:cs="Arial"/>
          <w:spacing w:val="1"/>
          <w:szCs w:val="24"/>
        </w:rPr>
        <w:t>n</w:t>
      </w:r>
      <w:r w:rsidRPr="006415A9">
        <w:rPr>
          <w:rFonts w:eastAsia="Times New Roman" w:cs="Arial"/>
          <w:szCs w:val="24"/>
        </w:rPr>
        <w:t>c</w:t>
      </w:r>
      <w:r w:rsidRPr="006415A9">
        <w:rPr>
          <w:rFonts w:eastAsia="Times New Roman" w:cs="Arial"/>
          <w:spacing w:val="-1"/>
          <w:szCs w:val="24"/>
        </w:rPr>
        <w:t>o</w:t>
      </w:r>
      <w:r w:rsidRPr="006415A9">
        <w:rPr>
          <w:rFonts w:eastAsia="Times New Roman" w:cs="Arial"/>
          <w:spacing w:val="1"/>
          <w:szCs w:val="24"/>
        </w:rPr>
        <w:t>me</w:t>
      </w:r>
      <w:r w:rsidRPr="006415A9">
        <w:rPr>
          <w:rFonts w:eastAsia="Times New Roman" w:cs="Arial"/>
          <w:szCs w:val="24"/>
        </w:rPr>
        <w:t>.</w:t>
      </w:r>
    </w:p>
    <w:p w14:paraId="01D69412" w14:textId="77777777" w:rsidR="001130FE" w:rsidRPr="006415A9" w:rsidRDefault="001130FE" w:rsidP="001130FE">
      <w:pPr>
        <w:widowControl w:val="0"/>
        <w:numPr>
          <w:ilvl w:val="3"/>
          <w:numId w:val="7"/>
        </w:numPr>
        <w:autoSpaceDE w:val="0"/>
        <w:autoSpaceDN w:val="0"/>
        <w:adjustRightInd w:val="0"/>
        <w:spacing w:after="0" w:line="274" w:lineRule="exact"/>
        <w:ind w:left="720" w:firstLine="450"/>
        <w:rPr>
          <w:rFonts w:eastAsia="Times New Roman" w:cs="Arial"/>
          <w:szCs w:val="24"/>
        </w:rPr>
      </w:pPr>
      <w:r w:rsidRPr="006415A9">
        <w:rPr>
          <w:rFonts w:eastAsia="Times New Roman" w:cs="Arial"/>
          <w:szCs w:val="24"/>
        </w:rPr>
        <w:t>If</w:t>
      </w:r>
      <w:r w:rsidRPr="006415A9">
        <w:rPr>
          <w:rFonts w:eastAsia="Times New Roman" w:cs="Arial"/>
          <w:spacing w:val="1"/>
          <w:szCs w:val="24"/>
        </w:rPr>
        <w:t xml:space="preserve"> n</w:t>
      </w:r>
      <w:r w:rsidRPr="006415A9">
        <w:rPr>
          <w:rFonts w:eastAsia="Times New Roman" w:cs="Arial"/>
          <w:spacing w:val="-1"/>
          <w:szCs w:val="24"/>
        </w:rPr>
        <w:t>o</w:t>
      </w:r>
      <w:r w:rsidRPr="006415A9">
        <w:rPr>
          <w:rFonts w:eastAsia="Times New Roman" w:cs="Arial"/>
          <w:szCs w:val="24"/>
        </w:rPr>
        <w:t>,</w:t>
      </w:r>
      <w:r w:rsidRPr="006415A9">
        <w:rPr>
          <w:rFonts w:eastAsia="Times New Roman" w:cs="Arial"/>
          <w:spacing w:val="1"/>
          <w:szCs w:val="24"/>
        </w:rPr>
        <w:t xml:space="preserve"> </w:t>
      </w:r>
      <w:r w:rsidRPr="006415A9">
        <w:rPr>
          <w:rFonts w:eastAsia="Times New Roman" w:cs="Arial"/>
          <w:szCs w:val="24"/>
        </w:rPr>
        <w:t>c</w:t>
      </w:r>
      <w:r w:rsidRPr="006415A9">
        <w:rPr>
          <w:rFonts w:eastAsia="Times New Roman" w:cs="Arial"/>
          <w:spacing w:val="-1"/>
          <w:szCs w:val="24"/>
        </w:rPr>
        <w:t>o</w:t>
      </w:r>
      <w:r w:rsidRPr="006415A9">
        <w:rPr>
          <w:rFonts w:eastAsia="Times New Roman" w:cs="Arial"/>
          <w:spacing w:val="1"/>
          <w:szCs w:val="24"/>
        </w:rPr>
        <w:t>n</w:t>
      </w:r>
      <w:r w:rsidRPr="006415A9">
        <w:rPr>
          <w:rFonts w:eastAsia="Times New Roman" w:cs="Arial"/>
          <w:szCs w:val="24"/>
        </w:rPr>
        <w:t>ti</w:t>
      </w:r>
      <w:r w:rsidRPr="006415A9">
        <w:rPr>
          <w:rFonts w:eastAsia="Times New Roman" w:cs="Arial"/>
          <w:spacing w:val="1"/>
          <w:szCs w:val="24"/>
        </w:rPr>
        <w:t>n</w:t>
      </w:r>
      <w:r w:rsidRPr="006415A9">
        <w:rPr>
          <w:rFonts w:eastAsia="Times New Roman" w:cs="Arial"/>
          <w:spacing w:val="-1"/>
          <w:szCs w:val="24"/>
        </w:rPr>
        <w:t>u</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pacing w:val="-1"/>
          <w:szCs w:val="24"/>
        </w:rPr>
        <w:t>t</w:t>
      </w:r>
      <w:r w:rsidRPr="006415A9">
        <w:rPr>
          <w:rFonts w:eastAsia="Times New Roman" w:cs="Arial"/>
          <w:szCs w:val="24"/>
        </w:rPr>
        <w:t>o</w:t>
      </w:r>
      <w:r w:rsidRPr="006415A9">
        <w:rPr>
          <w:rFonts w:eastAsia="Times New Roman" w:cs="Arial"/>
          <w:spacing w:val="1"/>
          <w:szCs w:val="24"/>
        </w:rPr>
        <w:t xml:space="preserve"> </w:t>
      </w:r>
      <w:r w:rsidRPr="006415A9">
        <w:rPr>
          <w:rFonts w:eastAsia="Times New Roman" w:cs="Arial"/>
          <w:szCs w:val="24"/>
        </w:rPr>
        <w:t>s</w:t>
      </w:r>
      <w:r w:rsidRPr="006415A9">
        <w:rPr>
          <w:rFonts w:eastAsia="Times New Roman" w:cs="Arial"/>
          <w:spacing w:val="1"/>
          <w:szCs w:val="24"/>
        </w:rPr>
        <w:t>t</w:t>
      </w:r>
      <w:r w:rsidRPr="006415A9">
        <w:rPr>
          <w:rFonts w:eastAsia="Times New Roman" w:cs="Arial"/>
          <w:spacing w:val="-1"/>
          <w:szCs w:val="24"/>
        </w:rPr>
        <w:t>e</w:t>
      </w:r>
      <w:r w:rsidRPr="006415A9">
        <w:rPr>
          <w:rFonts w:eastAsia="Times New Roman" w:cs="Arial"/>
          <w:szCs w:val="24"/>
        </w:rPr>
        <w:t>p</w:t>
      </w:r>
      <w:r w:rsidRPr="006415A9">
        <w:rPr>
          <w:rFonts w:eastAsia="Times New Roman" w:cs="Arial"/>
          <w:spacing w:val="-1"/>
          <w:szCs w:val="24"/>
        </w:rPr>
        <w:t xml:space="preserve"> </w:t>
      </w:r>
      <w:r w:rsidRPr="006415A9">
        <w:rPr>
          <w:rFonts w:eastAsia="Times New Roman" w:cs="Arial"/>
          <w:szCs w:val="24"/>
        </w:rPr>
        <w:t>B,</w:t>
      </w:r>
      <w:r w:rsidRPr="006415A9">
        <w:rPr>
          <w:rFonts w:eastAsia="Times New Roman" w:cs="Arial"/>
          <w:spacing w:val="1"/>
          <w:szCs w:val="24"/>
        </w:rPr>
        <w:t xml:space="preserve"> b</w:t>
      </w:r>
      <w:r w:rsidRPr="006415A9">
        <w:rPr>
          <w:rFonts w:eastAsia="Times New Roman" w:cs="Arial"/>
          <w:spacing w:val="-1"/>
          <w:szCs w:val="24"/>
        </w:rPr>
        <w:t>u</w:t>
      </w:r>
      <w:r w:rsidRPr="006415A9">
        <w:rPr>
          <w:rFonts w:eastAsia="Times New Roman" w:cs="Arial"/>
          <w:szCs w:val="24"/>
        </w:rPr>
        <w:t>t</w:t>
      </w:r>
      <w:r w:rsidRPr="006415A9">
        <w:rPr>
          <w:rFonts w:eastAsia="Times New Roman" w:cs="Arial"/>
          <w:spacing w:val="1"/>
          <w:szCs w:val="24"/>
        </w:rPr>
        <w:t xml:space="preserve"> </w:t>
      </w:r>
      <w:r w:rsidRPr="006415A9">
        <w:rPr>
          <w:rFonts w:eastAsia="Times New Roman" w:cs="Arial"/>
          <w:spacing w:val="-1"/>
          <w:szCs w:val="24"/>
        </w:rPr>
        <w:t>d</w:t>
      </w:r>
      <w:r w:rsidRPr="006415A9">
        <w:rPr>
          <w:rFonts w:eastAsia="Times New Roman" w:cs="Arial"/>
          <w:szCs w:val="24"/>
        </w:rPr>
        <w:t>o</w:t>
      </w:r>
      <w:r w:rsidRPr="006415A9">
        <w:rPr>
          <w:rFonts w:eastAsia="Times New Roman" w:cs="Arial"/>
          <w:spacing w:val="1"/>
          <w:szCs w:val="24"/>
        </w:rPr>
        <w:t xml:space="preserve"> </w:t>
      </w:r>
      <w:r w:rsidRPr="006415A9">
        <w:rPr>
          <w:rFonts w:eastAsia="Times New Roman" w:cs="Arial"/>
          <w:spacing w:val="-1"/>
          <w:szCs w:val="24"/>
        </w:rPr>
        <w:t>n</w:t>
      </w:r>
      <w:r w:rsidRPr="006415A9">
        <w:rPr>
          <w:rFonts w:eastAsia="Times New Roman" w:cs="Arial"/>
          <w:spacing w:val="1"/>
          <w:szCs w:val="24"/>
        </w:rPr>
        <w:t>o</w:t>
      </w:r>
      <w:r w:rsidRPr="006415A9">
        <w:rPr>
          <w:rFonts w:eastAsia="Times New Roman" w:cs="Arial"/>
          <w:szCs w:val="24"/>
        </w:rPr>
        <w:t>t</w:t>
      </w:r>
      <w:r w:rsidRPr="006415A9">
        <w:rPr>
          <w:rFonts w:eastAsia="Times New Roman" w:cs="Arial"/>
          <w:spacing w:val="1"/>
          <w:szCs w:val="24"/>
        </w:rPr>
        <w:t xml:space="preserve"> </w:t>
      </w:r>
      <w:r w:rsidRPr="006415A9">
        <w:rPr>
          <w:rFonts w:eastAsia="Times New Roman" w:cs="Arial"/>
          <w:szCs w:val="24"/>
        </w:rPr>
        <w:t>incl</w:t>
      </w:r>
      <w:r w:rsidRPr="006415A9">
        <w:rPr>
          <w:rFonts w:eastAsia="Times New Roman" w:cs="Arial"/>
          <w:spacing w:val="-1"/>
          <w:szCs w:val="24"/>
        </w:rPr>
        <w:t>u</w:t>
      </w:r>
      <w:r w:rsidRPr="006415A9">
        <w:rPr>
          <w:rFonts w:eastAsia="Times New Roman" w:cs="Arial"/>
          <w:spacing w:val="1"/>
          <w:szCs w:val="24"/>
        </w:rPr>
        <w:t>d</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pacing w:val="-2"/>
          <w:szCs w:val="24"/>
        </w:rPr>
        <w:t>c</w:t>
      </w:r>
      <w:r w:rsidRPr="006415A9">
        <w:rPr>
          <w:rFonts w:eastAsia="Times New Roman" w:cs="Arial"/>
          <w:spacing w:val="1"/>
          <w:szCs w:val="24"/>
        </w:rPr>
        <w:t>h</w:t>
      </w:r>
      <w:r w:rsidRPr="006415A9">
        <w:rPr>
          <w:rFonts w:eastAsia="Times New Roman" w:cs="Arial"/>
          <w:szCs w:val="24"/>
        </w:rPr>
        <w:t>i</w:t>
      </w:r>
      <w:r w:rsidRPr="006415A9">
        <w:rPr>
          <w:rFonts w:eastAsia="Times New Roman" w:cs="Arial"/>
          <w:spacing w:val="-1"/>
          <w:szCs w:val="24"/>
        </w:rPr>
        <w:t>l</w:t>
      </w:r>
      <w:r w:rsidRPr="006415A9">
        <w:rPr>
          <w:rFonts w:eastAsia="Times New Roman" w:cs="Arial"/>
          <w:spacing w:val="1"/>
          <w:szCs w:val="24"/>
        </w:rPr>
        <w:t>d</w:t>
      </w:r>
      <w:r w:rsidRPr="006415A9">
        <w:rPr>
          <w:rFonts w:eastAsia="Times New Roman" w:cs="Arial"/>
          <w:szCs w:val="24"/>
        </w:rPr>
        <w:t>’s inc</w:t>
      </w:r>
      <w:r w:rsidRPr="006415A9">
        <w:rPr>
          <w:rFonts w:eastAsia="Times New Roman" w:cs="Arial"/>
          <w:spacing w:val="-1"/>
          <w:szCs w:val="24"/>
        </w:rPr>
        <w:t>o</w:t>
      </w:r>
      <w:r w:rsidRPr="006415A9">
        <w:rPr>
          <w:rFonts w:eastAsia="Times New Roman" w:cs="Arial"/>
          <w:spacing w:val="1"/>
          <w:szCs w:val="24"/>
        </w:rPr>
        <w:t>m</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zCs w:val="24"/>
        </w:rPr>
        <w:t>in t</w:t>
      </w:r>
      <w:r w:rsidRPr="006415A9">
        <w:rPr>
          <w:rFonts w:eastAsia="Times New Roman" w:cs="Arial"/>
          <w:spacing w:val="1"/>
          <w:szCs w:val="24"/>
        </w:rPr>
        <w:t>o</w:t>
      </w:r>
      <w:r w:rsidRPr="006415A9">
        <w:rPr>
          <w:rFonts w:eastAsia="Times New Roman" w:cs="Arial"/>
          <w:szCs w:val="24"/>
        </w:rPr>
        <w:t>t</w:t>
      </w:r>
      <w:r w:rsidRPr="006415A9">
        <w:rPr>
          <w:rFonts w:eastAsia="Times New Roman" w:cs="Arial"/>
          <w:spacing w:val="1"/>
          <w:szCs w:val="24"/>
        </w:rPr>
        <w:t>a</w:t>
      </w:r>
      <w:r w:rsidRPr="006415A9">
        <w:rPr>
          <w:rFonts w:eastAsia="Times New Roman" w:cs="Arial"/>
          <w:szCs w:val="24"/>
        </w:rPr>
        <w:t>l</w:t>
      </w:r>
      <w:r w:rsidRPr="006415A9">
        <w:rPr>
          <w:rFonts w:eastAsia="Times New Roman" w:cs="Arial"/>
          <w:spacing w:val="-2"/>
          <w:szCs w:val="24"/>
        </w:rPr>
        <w:t xml:space="preserve"> </w:t>
      </w:r>
      <w:r w:rsidRPr="006415A9">
        <w:rPr>
          <w:rFonts w:eastAsia="Times New Roman" w:cs="Arial"/>
          <w:spacing w:val="1"/>
          <w:szCs w:val="24"/>
        </w:rPr>
        <w:t>hou</w:t>
      </w:r>
      <w:r w:rsidRPr="006415A9">
        <w:rPr>
          <w:rFonts w:eastAsia="Times New Roman" w:cs="Arial"/>
          <w:spacing w:val="-2"/>
          <w:szCs w:val="24"/>
        </w:rPr>
        <w:t>s</w:t>
      </w:r>
      <w:r w:rsidRPr="006415A9">
        <w:rPr>
          <w:rFonts w:eastAsia="Times New Roman" w:cs="Arial"/>
          <w:spacing w:val="1"/>
          <w:szCs w:val="24"/>
        </w:rPr>
        <w:t>eho</w:t>
      </w:r>
      <w:r w:rsidRPr="006415A9">
        <w:rPr>
          <w:rFonts w:eastAsia="Times New Roman" w:cs="Arial"/>
          <w:spacing w:val="-3"/>
          <w:szCs w:val="24"/>
        </w:rPr>
        <w:t>l</w:t>
      </w:r>
      <w:r w:rsidRPr="006415A9">
        <w:rPr>
          <w:rFonts w:eastAsia="Times New Roman" w:cs="Arial"/>
          <w:szCs w:val="24"/>
        </w:rPr>
        <w:t>d</w:t>
      </w:r>
      <w:r w:rsidRPr="006415A9">
        <w:rPr>
          <w:rFonts w:eastAsia="Times New Roman" w:cs="Arial"/>
          <w:spacing w:val="1"/>
          <w:szCs w:val="24"/>
        </w:rPr>
        <w:t xml:space="preserve"> </w:t>
      </w:r>
      <w:r w:rsidRPr="006415A9">
        <w:rPr>
          <w:rFonts w:eastAsia="Times New Roman" w:cs="Arial"/>
          <w:szCs w:val="24"/>
        </w:rPr>
        <w:t>i</w:t>
      </w:r>
      <w:r w:rsidRPr="006415A9">
        <w:rPr>
          <w:rFonts w:eastAsia="Times New Roman" w:cs="Arial"/>
          <w:spacing w:val="1"/>
          <w:szCs w:val="24"/>
        </w:rPr>
        <w:t>n</w:t>
      </w:r>
      <w:r w:rsidRPr="006415A9">
        <w:rPr>
          <w:rFonts w:eastAsia="Times New Roman" w:cs="Arial"/>
          <w:szCs w:val="24"/>
        </w:rPr>
        <w:t>c</w:t>
      </w:r>
      <w:r w:rsidRPr="006415A9">
        <w:rPr>
          <w:rFonts w:eastAsia="Times New Roman" w:cs="Arial"/>
          <w:spacing w:val="-1"/>
          <w:szCs w:val="24"/>
        </w:rPr>
        <w:t>o</w:t>
      </w:r>
      <w:r w:rsidRPr="006415A9">
        <w:rPr>
          <w:rFonts w:eastAsia="Times New Roman" w:cs="Arial"/>
          <w:spacing w:val="2"/>
          <w:szCs w:val="24"/>
        </w:rPr>
        <w:t>m</w:t>
      </w:r>
      <w:r w:rsidRPr="006415A9">
        <w:rPr>
          <w:rFonts w:eastAsia="Times New Roman" w:cs="Arial"/>
          <w:spacing w:val="1"/>
          <w:szCs w:val="24"/>
        </w:rPr>
        <w:t>e.</w:t>
      </w:r>
    </w:p>
    <w:p w14:paraId="01A93F48" w14:textId="77777777" w:rsidR="00910450" w:rsidRDefault="001130FE" w:rsidP="00910450">
      <w:pPr>
        <w:widowControl w:val="0"/>
        <w:numPr>
          <w:ilvl w:val="2"/>
          <w:numId w:val="6"/>
        </w:numPr>
        <w:autoSpaceDE w:val="0"/>
        <w:autoSpaceDN w:val="0"/>
        <w:adjustRightInd w:val="0"/>
        <w:spacing w:after="0" w:line="240" w:lineRule="auto"/>
        <w:ind w:left="720" w:firstLine="450"/>
        <w:rPr>
          <w:rFonts w:eastAsia="Times New Roman" w:cs="Arial"/>
          <w:szCs w:val="24"/>
        </w:rPr>
      </w:pPr>
      <w:r w:rsidRPr="006415A9">
        <w:rPr>
          <w:rFonts w:eastAsia="Times New Roman" w:cs="Arial"/>
          <w:szCs w:val="24"/>
        </w:rPr>
        <w:t>If</w:t>
      </w:r>
      <w:r w:rsidRPr="006415A9">
        <w:rPr>
          <w:rFonts w:eastAsia="Times New Roman" w:cs="Arial"/>
          <w:spacing w:val="1"/>
          <w:szCs w:val="24"/>
        </w:rPr>
        <w:t xml:space="preserve"> n</w:t>
      </w:r>
      <w:r w:rsidRPr="006415A9">
        <w:rPr>
          <w:rFonts w:eastAsia="Times New Roman" w:cs="Arial"/>
          <w:spacing w:val="-1"/>
          <w:szCs w:val="24"/>
        </w:rPr>
        <w:t>o</w:t>
      </w:r>
      <w:r w:rsidRPr="006415A9">
        <w:rPr>
          <w:rFonts w:eastAsia="Times New Roman" w:cs="Arial"/>
          <w:szCs w:val="24"/>
        </w:rPr>
        <w:t>,</w:t>
      </w:r>
      <w:r w:rsidRPr="006415A9">
        <w:rPr>
          <w:rFonts w:eastAsia="Times New Roman" w:cs="Arial"/>
          <w:spacing w:val="1"/>
          <w:szCs w:val="24"/>
        </w:rPr>
        <w:t xml:space="preserve"> </w:t>
      </w:r>
      <w:r w:rsidRPr="006415A9">
        <w:rPr>
          <w:rFonts w:eastAsia="Times New Roman" w:cs="Arial"/>
          <w:szCs w:val="24"/>
        </w:rPr>
        <w:t>c</w:t>
      </w:r>
      <w:r w:rsidRPr="006415A9">
        <w:rPr>
          <w:rFonts w:eastAsia="Times New Roman" w:cs="Arial"/>
          <w:spacing w:val="-1"/>
          <w:szCs w:val="24"/>
        </w:rPr>
        <w:t>o</w:t>
      </w:r>
      <w:r w:rsidRPr="006415A9">
        <w:rPr>
          <w:rFonts w:eastAsia="Times New Roman" w:cs="Arial"/>
          <w:spacing w:val="1"/>
          <w:szCs w:val="24"/>
        </w:rPr>
        <w:t>n</w:t>
      </w:r>
      <w:r w:rsidRPr="006415A9">
        <w:rPr>
          <w:rFonts w:eastAsia="Times New Roman" w:cs="Arial"/>
          <w:szCs w:val="24"/>
        </w:rPr>
        <w:t>ti</w:t>
      </w:r>
      <w:r w:rsidRPr="006415A9">
        <w:rPr>
          <w:rFonts w:eastAsia="Times New Roman" w:cs="Arial"/>
          <w:spacing w:val="1"/>
          <w:szCs w:val="24"/>
        </w:rPr>
        <w:t>n</w:t>
      </w:r>
      <w:r w:rsidRPr="006415A9">
        <w:rPr>
          <w:rFonts w:eastAsia="Times New Roman" w:cs="Arial"/>
          <w:spacing w:val="-1"/>
          <w:szCs w:val="24"/>
        </w:rPr>
        <w:t>u</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pacing w:val="-1"/>
          <w:szCs w:val="24"/>
        </w:rPr>
        <w:t>t</w:t>
      </w:r>
      <w:r w:rsidRPr="006415A9">
        <w:rPr>
          <w:rFonts w:eastAsia="Times New Roman" w:cs="Arial"/>
          <w:szCs w:val="24"/>
        </w:rPr>
        <w:t>o</w:t>
      </w:r>
      <w:r w:rsidRPr="006415A9">
        <w:rPr>
          <w:rFonts w:eastAsia="Times New Roman" w:cs="Arial"/>
          <w:spacing w:val="1"/>
          <w:szCs w:val="24"/>
        </w:rPr>
        <w:t xml:space="preserve"> </w:t>
      </w:r>
      <w:r w:rsidRPr="006415A9">
        <w:rPr>
          <w:rFonts w:eastAsia="Times New Roman" w:cs="Arial"/>
          <w:szCs w:val="24"/>
        </w:rPr>
        <w:t>s</w:t>
      </w:r>
      <w:r w:rsidRPr="006415A9">
        <w:rPr>
          <w:rFonts w:eastAsia="Times New Roman" w:cs="Arial"/>
          <w:spacing w:val="1"/>
          <w:szCs w:val="24"/>
        </w:rPr>
        <w:t>t</w:t>
      </w:r>
      <w:r w:rsidRPr="006415A9">
        <w:rPr>
          <w:rFonts w:eastAsia="Times New Roman" w:cs="Arial"/>
          <w:spacing w:val="-1"/>
          <w:szCs w:val="24"/>
        </w:rPr>
        <w:t>e</w:t>
      </w:r>
      <w:r w:rsidRPr="006415A9">
        <w:rPr>
          <w:rFonts w:eastAsia="Times New Roman" w:cs="Arial"/>
          <w:szCs w:val="24"/>
        </w:rPr>
        <w:t>p</w:t>
      </w:r>
      <w:r w:rsidRPr="006415A9">
        <w:rPr>
          <w:rFonts w:eastAsia="Times New Roman" w:cs="Arial"/>
          <w:spacing w:val="-1"/>
          <w:szCs w:val="24"/>
        </w:rPr>
        <w:t xml:space="preserve"> </w:t>
      </w:r>
      <w:r w:rsidRPr="006415A9">
        <w:rPr>
          <w:rFonts w:eastAsia="Times New Roman" w:cs="Arial"/>
          <w:szCs w:val="24"/>
        </w:rPr>
        <w:t>B</w:t>
      </w:r>
    </w:p>
    <w:p w14:paraId="3B6F1C04" w14:textId="54ED5A69" w:rsidR="001130FE" w:rsidRPr="00910450" w:rsidRDefault="001130FE" w:rsidP="00910450">
      <w:pPr>
        <w:widowControl w:val="0"/>
        <w:numPr>
          <w:ilvl w:val="1"/>
          <w:numId w:val="6"/>
        </w:numPr>
        <w:autoSpaceDE w:val="0"/>
        <w:autoSpaceDN w:val="0"/>
        <w:adjustRightInd w:val="0"/>
        <w:spacing w:after="0" w:line="240" w:lineRule="auto"/>
        <w:ind w:left="900" w:hanging="270"/>
        <w:rPr>
          <w:rFonts w:eastAsia="Times New Roman" w:cs="Arial"/>
          <w:szCs w:val="24"/>
        </w:rPr>
      </w:pPr>
      <w:r w:rsidRPr="00910450">
        <w:rPr>
          <w:rFonts w:eastAsia="Times New Roman" w:cs="Arial"/>
          <w:spacing w:val="1"/>
          <w:szCs w:val="24"/>
        </w:rPr>
        <w:t>Determine MAGI-based income of each member of the individual’s household, unless income of such member is flagged as not being counted in step A.  Recall that, for purposes of Medicaid and CHIP eligibility, the following rules apply, regardless of rule applied for purposes of the Marketplace/APTC eligibility:</w:t>
      </w:r>
    </w:p>
    <w:p w14:paraId="30929900" w14:textId="77777777" w:rsidR="001130FE" w:rsidRPr="00297BF5" w:rsidRDefault="001130FE" w:rsidP="006E04F2">
      <w:pPr>
        <w:pStyle w:val="ListParagraph"/>
        <w:widowControl w:val="0"/>
        <w:numPr>
          <w:ilvl w:val="0"/>
          <w:numId w:val="24"/>
        </w:numPr>
        <w:autoSpaceDE w:val="0"/>
        <w:autoSpaceDN w:val="0"/>
        <w:adjustRightInd w:val="0"/>
        <w:spacing w:after="0" w:line="276" w:lineRule="exact"/>
        <w:ind w:left="1080" w:hanging="180"/>
        <w:rPr>
          <w:rFonts w:eastAsia="Times New Roman" w:cs="Arial"/>
          <w:szCs w:val="24"/>
        </w:rPr>
      </w:pPr>
      <w:r w:rsidRPr="00297BF5">
        <w:rPr>
          <w:rFonts w:eastAsia="Times New Roman" w:cs="Arial"/>
          <w:szCs w:val="24"/>
        </w:rPr>
        <w:t>An</w:t>
      </w:r>
      <w:r w:rsidRPr="00297BF5">
        <w:rPr>
          <w:rFonts w:eastAsia="Times New Roman" w:cs="Arial"/>
          <w:spacing w:val="1"/>
          <w:szCs w:val="24"/>
        </w:rPr>
        <w:t xml:space="preserve"> </w:t>
      </w:r>
      <w:r w:rsidRPr="00297BF5">
        <w:rPr>
          <w:rFonts w:eastAsia="Times New Roman" w:cs="Arial"/>
          <w:spacing w:val="-1"/>
          <w:szCs w:val="24"/>
        </w:rPr>
        <w:t>a</w:t>
      </w:r>
      <w:r w:rsidRPr="00297BF5">
        <w:rPr>
          <w:rFonts w:eastAsia="Times New Roman" w:cs="Arial"/>
          <w:spacing w:val="1"/>
          <w:szCs w:val="24"/>
        </w:rPr>
        <w:t>m</w:t>
      </w:r>
      <w:r w:rsidRPr="00297BF5">
        <w:rPr>
          <w:rFonts w:eastAsia="Times New Roman" w:cs="Arial"/>
          <w:spacing w:val="-1"/>
          <w:szCs w:val="24"/>
        </w:rPr>
        <w:t>o</w:t>
      </w:r>
      <w:r w:rsidRPr="00297BF5">
        <w:rPr>
          <w:rFonts w:eastAsia="Times New Roman" w:cs="Arial"/>
          <w:spacing w:val="1"/>
          <w:szCs w:val="24"/>
        </w:rPr>
        <w:t>un</w:t>
      </w:r>
      <w:r w:rsidRPr="00297BF5">
        <w:rPr>
          <w:rFonts w:eastAsia="Times New Roman" w:cs="Arial"/>
          <w:szCs w:val="24"/>
        </w:rPr>
        <w:t>t</w:t>
      </w:r>
      <w:r w:rsidRPr="00297BF5">
        <w:rPr>
          <w:rFonts w:eastAsia="Times New Roman" w:cs="Arial"/>
          <w:spacing w:val="-2"/>
          <w:szCs w:val="24"/>
        </w:rPr>
        <w:t xml:space="preserve"> </w:t>
      </w:r>
      <w:r w:rsidRPr="00297BF5">
        <w:rPr>
          <w:rFonts w:eastAsia="Times New Roman" w:cs="Arial"/>
          <w:szCs w:val="24"/>
        </w:rPr>
        <w:t>rec</w:t>
      </w:r>
      <w:r w:rsidRPr="00297BF5">
        <w:rPr>
          <w:rFonts w:eastAsia="Times New Roman" w:cs="Arial"/>
          <w:spacing w:val="1"/>
          <w:szCs w:val="24"/>
        </w:rPr>
        <w:t>e</w:t>
      </w:r>
      <w:r w:rsidRPr="00297BF5">
        <w:rPr>
          <w:rFonts w:eastAsia="Times New Roman" w:cs="Arial"/>
          <w:szCs w:val="24"/>
        </w:rPr>
        <w:t>i</w:t>
      </w:r>
      <w:r w:rsidRPr="00297BF5">
        <w:rPr>
          <w:rFonts w:eastAsia="Times New Roman" w:cs="Arial"/>
          <w:spacing w:val="-3"/>
          <w:szCs w:val="24"/>
        </w:rPr>
        <w:t>v</w:t>
      </w:r>
      <w:r w:rsidRPr="00297BF5">
        <w:rPr>
          <w:rFonts w:eastAsia="Times New Roman" w:cs="Arial"/>
          <w:spacing w:val="1"/>
          <w:szCs w:val="24"/>
        </w:rPr>
        <w:t>e</w:t>
      </w:r>
      <w:r w:rsidRPr="00297BF5">
        <w:rPr>
          <w:rFonts w:eastAsia="Times New Roman" w:cs="Arial"/>
          <w:szCs w:val="24"/>
        </w:rPr>
        <w:t>d</w:t>
      </w:r>
      <w:r w:rsidRPr="00297BF5">
        <w:rPr>
          <w:rFonts w:eastAsia="Times New Roman" w:cs="Arial"/>
          <w:spacing w:val="1"/>
          <w:szCs w:val="24"/>
        </w:rPr>
        <w:t xml:space="preserve"> a</w:t>
      </w:r>
      <w:r w:rsidRPr="00297BF5">
        <w:rPr>
          <w:rFonts w:eastAsia="Times New Roman" w:cs="Arial"/>
          <w:szCs w:val="24"/>
        </w:rPr>
        <w:t>s</w:t>
      </w:r>
      <w:r w:rsidRPr="00297BF5">
        <w:rPr>
          <w:rFonts w:eastAsia="Times New Roman" w:cs="Arial"/>
          <w:spacing w:val="-2"/>
          <w:szCs w:val="24"/>
        </w:rPr>
        <w:t xml:space="preserve"> </w:t>
      </w:r>
      <w:r w:rsidRPr="00297BF5">
        <w:rPr>
          <w:rFonts w:eastAsia="Times New Roman" w:cs="Arial"/>
          <w:szCs w:val="24"/>
        </w:rPr>
        <w:t>a</w:t>
      </w:r>
      <w:r w:rsidRPr="00297BF5">
        <w:rPr>
          <w:rFonts w:eastAsia="Times New Roman" w:cs="Arial"/>
          <w:spacing w:val="1"/>
          <w:szCs w:val="24"/>
        </w:rPr>
        <w:t xml:space="preserve"> </w:t>
      </w:r>
      <w:r w:rsidRPr="00297BF5">
        <w:rPr>
          <w:rFonts w:eastAsia="Times New Roman" w:cs="Arial"/>
          <w:szCs w:val="24"/>
        </w:rPr>
        <w:t>l</w:t>
      </w:r>
      <w:r w:rsidRPr="00297BF5">
        <w:rPr>
          <w:rFonts w:eastAsia="Times New Roman" w:cs="Arial"/>
          <w:spacing w:val="-1"/>
          <w:szCs w:val="24"/>
        </w:rPr>
        <w:t>u</w:t>
      </w:r>
      <w:r w:rsidRPr="00297BF5">
        <w:rPr>
          <w:rFonts w:eastAsia="Times New Roman" w:cs="Arial"/>
          <w:spacing w:val="1"/>
          <w:szCs w:val="24"/>
        </w:rPr>
        <w:t>m</w:t>
      </w:r>
      <w:r w:rsidRPr="00297BF5">
        <w:rPr>
          <w:rFonts w:eastAsia="Times New Roman" w:cs="Arial"/>
          <w:szCs w:val="24"/>
        </w:rPr>
        <w:t>p</w:t>
      </w:r>
      <w:r w:rsidRPr="00297BF5">
        <w:rPr>
          <w:rFonts w:eastAsia="Times New Roman" w:cs="Arial"/>
          <w:spacing w:val="1"/>
          <w:szCs w:val="24"/>
        </w:rPr>
        <w:t xml:space="preserve"> </w:t>
      </w:r>
      <w:r w:rsidRPr="00297BF5">
        <w:rPr>
          <w:rFonts w:eastAsia="Times New Roman" w:cs="Arial"/>
          <w:spacing w:val="-2"/>
          <w:szCs w:val="24"/>
        </w:rPr>
        <w:t>s</w:t>
      </w:r>
      <w:r w:rsidRPr="00297BF5">
        <w:rPr>
          <w:rFonts w:eastAsia="Times New Roman" w:cs="Arial"/>
          <w:spacing w:val="1"/>
          <w:szCs w:val="24"/>
        </w:rPr>
        <w:t>u</w:t>
      </w:r>
      <w:r w:rsidRPr="00297BF5">
        <w:rPr>
          <w:rFonts w:eastAsia="Times New Roman" w:cs="Arial"/>
          <w:szCs w:val="24"/>
        </w:rPr>
        <w:t>m is c</w:t>
      </w:r>
      <w:r w:rsidRPr="00297BF5">
        <w:rPr>
          <w:rFonts w:eastAsia="Times New Roman" w:cs="Arial"/>
          <w:spacing w:val="1"/>
          <w:szCs w:val="24"/>
        </w:rPr>
        <w:t>o</w:t>
      </w:r>
      <w:r w:rsidRPr="00297BF5">
        <w:rPr>
          <w:rFonts w:eastAsia="Times New Roman" w:cs="Arial"/>
          <w:spacing w:val="-1"/>
          <w:szCs w:val="24"/>
        </w:rPr>
        <w:t>u</w:t>
      </w:r>
      <w:r w:rsidRPr="00297BF5">
        <w:rPr>
          <w:rFonts w:eastAsia="Times New Roman" w:cs="Arial"/>
          <w:spacing w:val="1"/>
          <w:szCs w:val="24"/>
        </w:rPr>
        <w:t>n</w:t>
      </w:r>
      <w:r w:rsidRPr="00297BF5">
        <w:rPr>
          <w:rFonts w:eastAsia="Times New Roman" w:cs="Arial"/>
          <w:szCs w:val="24"/>
        </w:rPr>
        <w:t>t</w:t>
      </w:r>
      <w:r w:rsidRPr="00297BF5">
        <w:rPr>
          <w:rFonts w:eastAsia="Times New Roman" w:cs="Arial"/>
          <w:spacing w:val="-1"/>
          <w:szCs w:val="24"/>
        </w:rPr>
        <w:t>e</w:t>
      </w:r>
      <w:r w:rsidRPr="00297BF5">
        <w:rPr>
          <w:rFonts w:eastAsia="Times New Roman" w:cs="Arial"/>
          <w:szCs w:val="24"/>
        </w:rPr>
        <w:t>d</w:t>
      </w:r>
      <w:r w:rsidRPr="00297BF5">
        <w:rPr>
          <w:rFonts w:eastAsia="Times New Roman" w:cs="Arial"/>
          <w:spacing w:val="1"/>
          <w:szCs w:val="24"/>
        </w:rPr>
        <w:t xml:space="preserve"> a</w:t>
      </w:r>
      <w:r w:rsidRPr="00297BF5">
        <w:rPr>
          <w:rFonts w:eastAsia="Times New Roman" w:cs="Arial"/>
          <w:szCs w:val="24"/>
        </w:rPr>
        <w:t>s i</w:t>
      </w:r>
      <w:r w:rsidRPr="00297BF5">
        <w:rPr>
          <w:rFonts w:eastAsia="Times New Roman" w:cs="Arial"/>
          <w:spacing w:val="1"/>
          <w:szCs w:val="24"/>
        </w:rPr>
        <w:t>n</w:t>
      </w:r>
      <w:r w:rsidRPr="00297BF5">
        <w:rPr>
          <w:rFonts w:eastAsia="Times New Roman" w:cs="Arial"/>
          <w:spacing w:val="-2"/>
          <w:szCs w:val="24"/>
        </w:rPr>
        <w:t>c</w:t>
      </w:r>
      <w:r w:rsidRPr="00297BF5">
        <w:rPr>
          <w:rFonts w:eastAsia="Times New Roman" w:cs="Arial"/>
          <w:spacing w:val="1"/>
          <w:szCs w:val="24"/>
        </w:rPr>
        <w:t>o</w:t>
      </w:r>
      <w:r w:rsidRPr="00297BF5">
        <w:rPr>
          <w:rFonts w:eastAsia="Times New Roman" w:cs="Arial"/>
          <w:spacing w:val="-1"/>
          <w:szCs w:val="24"/>
        </w:rPr>
        <w:t>m</w:t>
      </w:r>
      <w:r w:rsidRPr="00297BF5">
        <w:rPr>
          <w:rFonts w:eastAsia="Times New Roman" w:cs="Arial"/>
          <w:szCs w:val="24"/>
        </w:rPr>
        <w:t>e</w:t>
      </w:r>
      <w:r w:rsidRPr="00297BF5">
        <w:rPr>
          <w:rFonts w:eastAsia="Times New Roman" w:cs="Arial"/>
          <w:spacing w:val="1"/>
          <w:szCs w:val="24"/>
        </w:rPr>
        <w:t xml:space="preserve"> </w:t>
      </w:r>
      <w:r w:rsidRPr="00297BF5">
        <w:rPr>
          <w:rFonts w:eastAsia="Times New Roman" w:cs="Arial"/>
          <w:spacing w:val="-1"/>
          <w:szCs w:val="24"/>
        </w:rPr>
        <w:t>o</w:t>
      </w:r>
      <w:r w:rsidRPr="00297BF5">
        <w:rPr>
          <w:rFonts w:eastAsia="Times New Roman" w:cs="Arial"/>
          <w:spacing w:val="1"/>
          <w:szCs w:val="24"/>
        </w:rPr>
        <w:t>n</w:t>
      </w:r>
      <w:r w:rsidRPr="00297BF5">
        <w:rPr>
          <w:rFonts w:eastAsia="Times New Roman" w:cs="Arial"/>
          <w:szCs w:val="24"/>
        </w:rPr>
        <w:t>ly</w:t>
      </w:r>
      <w:r w:rsidRPr="00297BF5">
        <w:rPr>
          <w:rFonts w:eastAsia="Times New Roman" w:cs="Arial"/>
          <w:spacing w:val="-3"/>
          <w:szCs w:val="24"/>
        </w:rPr>
        <w:t xml:space="preserve"> </w:t>
      </w:r>
      <w:r w:rsidRPr="00297BF5">
        <w:rPr>
          <w:rFonts w:eastAsia="Times New Roman" w:cs="Arial"/>
          <w:szCs w:val="24"/>
        </w:rPr>
        <w:t>in</w:t>
      </w:r>
      <w:r w:rsidRPr="00297BF5">
        <w:rPr>
          <w:rFonts w:eastAsia="Times New Roman" w:cs="Arial"/>
          <w:spacing w:val="1"/>
          <w:szCs w:val="24"/>
        </w:rPr>
        <w:t xml:space="preserve"> th</w:t>
      </w:r>
      <w:r w:rsidRPr="00297BF5">
        <w:rPr>
          <w:rFonts w:eastAsia="Times New Roman" w:cs="Arial"/>
          <w:szCs w:val="24"/>
        </w:rPr>
        <w:t xml:space="preserve">e </w:t>
      </w:r>
      <w:r w:rsidRPr="00297BF5">
        <w:rPr>
          <w:rFonts w:eastAsia="Times New Roman" w:cs="Arial"/>
          <w:spacing w:val="1"/>
          <w:szCs w:val="24"/>
        </w:rPr>
        <w:t>mo</w:t>
      </w:r>
      <w:r w:rsidRPr="00297BF5">
        <w:rPr>
          <w:rFonts w:eastAsia="Times New Roman" w:cs="Arial"/>
          <w:spacing w:val="-1"/>
          <w:szCs w:val="24"/>
        </w:rPr>
        <w:t>n</w:t>
      </w:r>
      <w:r w:rsidRPr="00297BF5">
        <w:rPr>
          <w:rFonts w:eastAsia="Times New Roman" w:cs="Arial"/>
          <w:szCs w:val="24"/>
        </w:rPr>
        <w:t>th</w:t>
      </w:r>
      <w:r w:rsidRPr="00297BF5">
        <w:rPr>
          <w:rFonts w:eastAsia="Times New Roman" w:cs="Arial"/>
          <w:spacing w:val="1"/>
          <w:szCs w:val="24"/>
        </w:rPr>
        <w:t xml:space="preserve"> </w:t>
      </w:r>
      <w:r w:rsidRPr="00297BF5">
        <w:rPr>
          <w:rFonts w:eastAsia="Times New Roman" w:cs="Arial"/>
          <w:szCs w:val="24"/>
        </w:rPr>
        <w:t>re</w:t>
      </w:r>
      <w:r w:rsidRPr="00297BF5">
        <w:rPr>
          <w:rFonts w:eastAsia="Times New Roman" w:cs="Arial"/>
          <w:spacing w:val="-2"/>
          <w:szCs w:val="24"/>
        </w:rPr>
        <w:t>c</w:t>
      </w:r>
      <w:r w:rsidRPr="00297BF5">
        <w:rPr>
          <w:rFonts w:eastAsia="Times New Roman" w:cs="Arial"/>
          <w:spacing w:val="1"/>
          <w:szCs w:val="24"/>
        </w:rPr>
        <w:t>e</w:t>
      </w:r>
      <w:r w:rsidRPr="00297BF5">
        <w:rPr>
          <w:rFonts w:eastAsia="Times New Roman" w:cs="Arial"/>
          <w:szCs w:val="24"/>
        </w:rPr>
        <w:t>i</w:t>
      </w:r>
      <w:r w:rsidRPr="00297BF5">
        <w:rPr>
          <w:rFonts w:eastAsia="Times New Roman" w:cs="Arial"/>
          <w:spacing w:val="-3"/>
          <w:szCs w:val="24"/>
        </w:rPr>
        <w:t>v</w:t>
      </w:r>
      <w:r w:rsidRPr="00297BF5">
        <w:rPr>
          <w:rFonts w:eastAsia="Times New Roman" w:cs="Arial"/>
          <w:spacing w:val="1"/>
          <w:szCs w:val="24"/>
        </w:rPr>
        <w:t>ed</w:t>
      </w:r>
      <w:r w:rsidRPr="00297BF5">
        <w:rPr>
          <w:rFonts w:eastAsia="Times New Roman" w:cs="Arial"/>
          <w:szCs w:val="24"/>
        </w:rPr>
        <w:t>.</w:t>
      </w:r>
    </w:p>
    <w:p w14:paraId="03046840" w14:textId="77777777" w:rsidR="001130FE" w:rsidRPr="006415A9" w:rsidRDefault="001130FE" w:rsidP="00297BF5">
      <w:pPr>
        <w:widowControl w:val="0"/>
        <w:numPr>
          <w:ilvl w:val="2"/>
          <w:numId w:val="8"/>
        </w:numPr>
        <w:autoSpaceDE w:val="0"/>
        <w:autoSpaceDN w:val="0"/>
        <w:adjustRightInd w:val="0"/>
        <w:spacing w:after="0" w:line="274" w:lineRule="exact"/>
        <w:ind w:left="1080"/>
        <w:rPr>
          <w:rFonts w:eastAsia="Times New Roman" w:cs="Arial"/>
          <w:szCs w:val="24"/>
        </w:rPr>
      </w:pPr>
      <w:r w:rsidRPr="006415A9">
        <w:rPr>
          <w:rFonts w:eastAsia="Times New Roman" w:cs="Arial"/>
          <w:szCs w:val="24"/>
        </w:rPr>
        <w:t>Sc</w:t>
      </w:r>
      <w:r w:rsidRPr="006415A9">
        <w:rPr>
          <w:rFonts w:eastAsia="Times New Roman" w:cs="Arial"/>
          <w:spacing w:val="1"/>
          <w:szCs w:val="24"/>
        </w:rPr>
        <w:t>ho</w:t>
      </w:r>
      <w:r w:rsidRPr="006415A9">
        <w:rPr>
          <w:rFonts w:eastAsia="Times New Roman" w:cs="Arial"/>
          <w:szCs w:val="24"/>
        </w:rPr>
        <w:t>larship</w:t>
      </w:r>
      <w:r w:rsidRPr="006415A9">
        <w:rPr>
          <w:rFonts w:eastAsia="Times New Roman" w:cs="Arial"/>
          <w:spacing w:val="-2"/>
          <w:szCs w:val="24"/>
        </w:rPr>
        <w:t>s</w:t>
      </w:r>
      <w:r w:rsidRPr="006415A9">
        <w:rPr>
          <w:rFonts w:eastAsia="Times New Roman" w:cs="Arial"/>
          <w:szCs w:val="24"/>
        </w:rPr>
        <w:t>,</w:t>
      </w:r>
      <w:r w:rsidRPr="006415A9">
        <w:rPr>
          <w:rFonts w:eastAsia="Times New Roman" w:cs="Arial"/>
          <w:spacing w:val="1"/>
          <w:szCs w:val="24"/>
        </w:rPr>
        <w:t xml:space="preserve"> a</w:t>
      </w:r>
      <w:r w:rsidRPr="006415A9">
        <w:rPr>
          <w:rFonts w:eastAsia="Times New Roman" w:cs="Arial"/>
          <w:spacing w:val="-3"/>
          <w:szCs w:val="24"/>
        </w:rPr>
        <w:t>w</w:t>
      </w:r>
      <w:r w:rsidRPr="006415A9">
        <w:rPr>
          <w:rFonts w:eastAsia="Times New Roman" w:cs="Arial"/>
          <w:spacing w:val="1"/>
          <w:szCs w:val="24"/>
        </w:rPr>
        <w:t>a</w:t>
      </w:r>
      <w:r w:rsidRPr="006415A9">
        <w:rPr>
          <w:rFonts w:eastAsia="Times New Roman" w:cs="Arial"/>
          <w:szCs w:val="24"/>
        </w:rPr>
        <w:t>rds,</w:t>
      </w:r>
      <w:r w:rsidRPr="006415A9">
        <w:rPr>
          <w:rFonts w:eastAsia="Times New Roman" w:cs="Arial"/>
          <w:spacing w:val="-1"/>
          <w:szCs w:val="24"/>
        </w:rPr>
        <w:t xml:space="preserve"> </w:t>
      </w:r>
      <w:r w:rsidRPr="006415A9">
        <w:rPr>
          <w:rFonts w:eastAsia="Times New Roman" w:cs="Arial"/>
          <w:spacing w:val="1"/>
          <w:szCs w:val="24"/>
        </w:rPr>
        <w:t>o</w:t>
      </w:r>
      <w:r w:rsidRPr="006415A9">
        <w:rPr>
          <w:rFonts w:eastAsia="Times New Roman" w:cs="Arial"/>
          <w:szCs w:val="24"/>
        </w:rPr>
        <w:t>r</w:t>
      </w:r>
      <w:r w:rsidRPr="006415A9">
        <w:rPr>
          <w:rFonts w:eastAsia="Times New Roman" w:cs="Arial"/>
          <w:spacing w:val="-2"/>
          <w:szCs w:val="24"/>
        </w:rPr>
        <w:t xml:space="preserve"> </w:t>
      </w:r>
      <w:r w:rsidRPr="006415A9">
        <w:rPr>
          <w:rFonts w:eastAsia="Times New Roman" w:cs="Arial"/>
          <w:spacing w:val="3"/>
          <w:szCs w:val="24"/>
        </w:rPr>
        <w:t>f</w:t>
      </w:r>
      <w:r w:rsidRPr="006415A9">
        <w:rPr>
          <w:rFonts w:eastAsia="Times New Roman" w:cs="Arial"/>
          <w:spacing w:val="1"/>
          <w:szCs w:val="24"/>
        </w:rPr>
        <w:t>e</w:t>
      </w:r>
      <w:r w:rsidRPr="006415A9">
        <w:rPr>
          <w:rFonts w:eastAsia="Times New Roman" w:cs="Arial"/>
          <w:szCs w:val="24"/>
        </w:rPr>
        <w:t>l</w:t>
      </w:r>
      <w:r w:rsidRPr="006415A9">
        <w:rPr>
          <w:rFonts w:eastAsia="Times New Roman" w:cs="Arial"/>
          <w:spacing w:val="-1"/>
          <w:szCs w:val="24"/>
        </w:rPr>
        <w:t>l</w:t>
      </w:r>
      <w:r w:rsidRPr="006415A9">
        <w:rPr>
          <w:rFonts w:eastAsia="Times New Roman" w:cs="Arial"/>
          <w:spacing w:val="1"/>
          <w:szCs w:val="24"/>
        </w:rPr>
        <w:t>o</w:t>
      </w:r>
      <w:r w:rsidRPr="006415A9">
        <w:rPr>
          <w:rFonts w:eastAsia="Times New Roman" w:cs="Arial"/>
          <w:spacing w:val="-3"/>
          <w:szCs w:val="24"/>
        </w:rPr>
        <w:t>w</w:t>
      </w:r>
      <w:r w:rsidRPr="006415A9">
        <w:rPr>
          <w:rFonts w:eastAsia="Times New Roman" w:cs="Arial"/>
          <w:szCs w:val="24"/>
        </w:rPr>
        <w:t>s</w:t>
      </w:r>
      <w:r w:rsidRPr="006415A9">
        <w:rPr>
          <w:rFonts w:eastAsia="Times New Roman" w:cs="Arial"/>
          <w:spacing w:val="1"/>
          <w:szCs w:val="24"/>
        </w:rPr>
        <w:t>h</w:t>
      </w:r>
      <w:r w:rsidRPr="006415A9">
        <w:rPr>
          <w:rFonts w:eastAsia="Times New Roman" w:cs="Arial"/>
          <w:szCs w:val="24"/>
        </w:rPr>
        <w:t>ip</w:t>
      </w:r>
      <w:r w:rsidRPr="006415A9">
        <w:rPr>
          <w:rFonts w:eastAsia="Times New Roman" w:cs="Arial"/>
          <w:spacing w:val="1"/>
          <w:szCs w:val="24"/>
        </w:rPr>
        <w:t xml:space="preserve"> </w:t>
      </w:r>
      <w:r w:rsidRPr="006415A9">
        <w:rPr>
          <w:rFonts w:eastAsia="Times New Roman" w:cs="Arial"/>
          <w:spacing w:val="-1"/>
          <w:szCs w:val="24"/>
        </w:rPr>
        <w:t>g</w:t>
      </w:r>
      <w:r w:rsidRPr="006415A9">
        <w:rPr>
          <w:rFonts w:eastAsia="Times New Roman" w:cs="Arial"/>
          <w:szCs w:val="24"/>
        </w:rPr>
        <w:t>ra</w:t>
      </w:r>
      <w:r w:rsidRPr="006415A9">
        <w:rPr>
          <w:rFonts w:eastAsia="Times New Roman" w:cs="Arial"/>
          <w:spacing w:val="1"/>
          <w:szCs w:val="24"/>
        </w:rPr>
        <w:t>n</w:t>
      </w:r>
      <w:r w:rsidRPr="006415A9">
        <w:rPr>
          <w:rFonts w:eastAsia="Times New Roman" w:cs="Arial"/>
          <w:szCs w:val="24"/>
        </w:rPr>
        <w:t>ts</w:t>
      </w:r>
      <w:r w:rsidRPr="006415A9">
        <w:rPr>
          <w:rFonts w:eastAsia="Times New Roman" w:cs="Arial"/>
          <w:spacing w:val="1"/>
          <w:szCs w:val="24"/>
        </w:rPr>
        <w:t xml:space="preserve"> u</w:t>
      </w:r>
      <w:r w:rsidRPr="006415A9">
        <w:rPr>
          <w:rFonts w:eastAsia="Times New Roman" w:cs="Arial"/>
          <w:spacing w:val="-2"/>
          <w:szCs w:val="24"/>
        </w:rPr>
        <w:t>s</w:t>
      </w:r>
      <w:r w:rsidRPr="006415A9">
        <w:rPr>
          <w:rFonts w:eastAsia="Times New Roman" w:cs="Arial"/>
          <w:spacing w:val="1"/>
          <w:szCs w:val="24"/>
        </w:rPr>
        <w:t>e</w:t>
      </w:r>
      <w:r w:rsidRPr="006415A9">
        <w:rPr>
          <w:rFonts w:eastAsia="Times New Roman" w:cs="Arial"/>
          <w:szCs w:val="24"/>
        </w:rPr>
        <w:t>d</w:t>
      </w:r>
      <w:r w:rsidRPr="006415A9">
        <w:rPr>
          <w:rFonts w:eastAsia="Times New Roman" w:cs="Arial"/>
          <w:spacing w:val="-1"/>
          <w:szCs w:val="24"/>
        </w:rPr>
        <w:t xml:space="preserve"> </w:t>
      </w:r>
      <w:r w:rsidRPr="006415A9">
        <w:rPr>
          <w:rFonts w:eastAsia="Times New Roman" w:cs="Arial"/>
          <w:szCs w:val="24"/>
        </w:rPr>
        <w:t>f</w:t>
      </w:r>
      <w:r w:rsidRPr="006415A9">
        <w:rPr>
          <w:rFonts w:eastAsia="Times New Roman" w:cs="Arial"/>
          <w:spacing w:val="1"/>
          <w:szCs w:val="24"/>
        </w:rPr>
        <w:t>o</w:t>
      </w:r>
      <w:r w:rsidRPr="006415A9">
        <w:rPr>
          <w:rFonts w:eastAsia="Times New Roman" w:cs="Arial"/>
          <w:szCs w:val="24"/>
        </w:rPr>
        <w:t>r e</w:t>
      </w:r>
      <w:r w:rsidRPr="006415A9">
        <w:rPr>
          <w:rFonts w:eastAsia="Times New Roman" w:cs="Arial"/>
          <w:spacing w:val="-1"/>
          <w:szCs w:val="24"/>
        </w:rPr>
        <w:t>d</w:t>
      </w:r>
      <w:r w:rsidRPr="006415A9">
        <w:rPr>
          <w:rFonts w:eastAsia="Times New Roman" w:cs="Arial"/>
          <w:spacing w:val="1"/>
          <w:szCs w:val="24"/>
        </w:rPr>
        <w:t>u</w:t>
      </w:r>
      <w:r w:rsidRPr="006415A9">
        <w:rPr>
          <w:rFonts w:eastAsia="Times New Roman" w:cs="Arial"/>
          <w:szCs w:val="24"/>
        </w:rPr>
        <w:t>c</w:t>
      </w:r>
      <w:r w:rsidRPr="006415A9">
        <w:rPr>
          <w:rFonts w:eastAsia="Times New Roman" w:cs="Arial"/>
          <w:spacing w:val="1"/>
          <w:szCs w:val="24"/>
        </w:rPr>
        <w:t>a</w:t>
      </w:r>
      <w:r w:rsidRPr="006415A9">
        <w:rPr>
          <w:rFonts w:eastAsia="Times New Roman" w:cs="Arial"/>
          <w:szCs w:val="24"/>
        </w:rPr>
        <w:t>ti</w:t>
      </w:r>
      <w:r w:rsidRPr="006415A9">
        <w:rPr>
          <w:rFonts w:eastAsia="Times New Roman" w:cs="Arial"/>
          <w:spacing w:val="-1"/>
          <w:szCs w:val="24"/>
        </w:rPr>
        <w:t>o</w:t>
      </w:r>
      <w:r w:rsidRPr="006415A9">
        <w:rPr>
          <w:rFonts w:eastAsia="Times New Roman" w:cs="Arial"/>
          <w:szCs w:val="24"/>
        </w:rPr>
        <w:t xml:space="preserve">n </w:t>
      </w:r>
      <w:r w:rsidRPr="006415A9">
        <w:rPr>
          <w:rFonts w:eastAsia="Times New Roman" w:cs="Arial"/>
          <w:spacing w:val="1"/>
          <w:szCs w:val="24"/>
        </w:rPr>
        <w:t>pu</w:t>
      </w:r>
      <w:r w:rsidRPr="006415A9">
        <w:rPr>
          <w:rFonts w:eastAsia="Times New Roman" w:cs="Arial"/>
          <w:szCs w:val="24"/>
        </w:rPr>
        <w:t>rp</w:t>
      </w:r>
      <w:r w:rsidRPr="006415A9">
        <w:rPr>
          <w:rFonts w:eastAsia="Times New Roman" w:cs="Arial"/>
          <w:spacing w:val="1"/>
          <w:szCs w:val="24"/>
        </w:rPr>
        <w:t>o</w:t>
      </w:r>
      <w:r w:rsidRPr="006415A9">
        <w:rPr>
          <w:rFonts w:eastAsia="Times New Roman" w:cs="Arial"/>
          <w:spacing w:val="-2"/>
          <w:szCs w:val="24"/>
        </w:rPr>
        <w:t>s</w:t>
      </w:r>
      <w:r w:rsidRPr="006415A9">
        <w:rPr>
          <w:rFonts w:eastAsia="Times New Roman" w:cs="Arial"/>
          <w:spacing w:val="1"/>
          <w:szCs w:val="24"/>
        </w:rPr>
        <w:t>e</w:t>
      </w:r>
      <w:r w:rsidRPr="006415A9">
        <w:rPr>
          <w:rFonts w:eastAsia="Times New Roman" w:cs="Arial"/>
          <w:szCs w:val="24"/>
        </w:rPr>
        <w:t xml:space="preserve">s </w:t>
      </w:r>
      <w:r w:rsidRPr="006415A9">
        <w:rPr>
          <w:rFonts w:eastAsia="Times New Roman" w:cs="Arial"/>
          <w:spacing w:val="-1"/>
          <w:szCs w:val="24"/>
        </w:rPr>
        <w:t>a</w:t>
      </w:r>
      <w:r w:rsidRPr="006415A9">
        <w:rPr>
          <w:rFonts w:eastAsia="Times New Roman" w:cs="Arial"/>
          <w:spacing w:val="1"/>
          <w:szCs w:val="24"/>
        </w:rPr>
        <w:t>n</w:t>
      </w:r>
      <w:r w:rsidRPr="006415A9">
        <w:rPr>
          <w:rFonts w:eastAsia="Times New Roman" w:cs="Arial"/>
          <w:szCs w:val="24"/>
        </w:rPr>
        <w:t>d</w:t>
      </w:r>
      <w:r w:rsidRPr="006415A9">
        <w:rPr>
          <w:rFonts w:eastAsia="Times New Roman" w:cs="Arial"/>
          <w:spacing w:val="-1"/>
          <w:szCs w:val="24"/>
        </w:rPr>
        <w:t xml:space="preserve"> </w:t>
      </w:r>
      <w:r w:rsidRPr="006415A9">
        <w:rPr>
          <w:rFonts w:eastAsia="Times New Roman" w:cs="Arial"/>
          <w:spacing w:val="1"/>
          <w:szCs w:val="24"/>
        </w:rPr>
        <w:t>no</w:t>
      </w:r>
      <w:r w:rsidRPr="006415A9">
        <w:rPr>
          <w:rFonts w:eastAsia="Times New Roman" w:cs="Arial"/>
          <w:szCs w:val="24"/>
        </w:rPr>
        <w:t>t</w:t>
      </w:r>
      <w:r w:rsidRPr="006415A9">
        <w:rPr>
          <w:rFonts w:eastAsia="Times New Roman" w:cs="Arial"/>
          <w:spacing w:val="-1"/>
          <w:szCs w:val="24"/>
        </w:rPr>
        <w:t xml:space="preserve"> </w:t>
      </w:r>
      <w:r w:rsidRPr="006415A9">
        <w:rPr>
          <w:rFonts w:eastAsia="Times New Roman" w:cs="Arial"/>
          <w:szCs w:val="24"/>
        </w:rPr>
        <w:t>f</w:t>
      </w:r>
      <w:r w:rsidRPr="006415A9">
        <w:rPr>
          <w:rFonts w:eastAsia="Times New Roman" w:cs="Arial"/>
          <w:spacing w:val="1"/>
          <w:szCs w:val="24"/>
        </w:rPr>
        <w:t>o</w:t>
      </w:r>
      <w:r w:rsidRPr="006415A9">
        <w:rPr>
          <w:rFonts w:eastAsia="Times New Roman" w:cs="Arial"/>
          <w:szCs w:val="24"/>
        </w:rPr>
        <w:t xml:space="preserve">r </w:t>
      </w:r>
      <w:r w:rsidRPr="006415A9">
        <w:rPr>
          <w:rFonts w:eastAsia="Times New Roman" w:cs="Arial"/>
          <w:spacing w:val="-1"/>
          <w:szCs w:val="24"/>
        </w:rPr>
        <w:t>l</w:t>
      </w:r>
      <w:r w:rsidRPr="006415A9">
        <w:rPr>
          <w:rFonts w:eastAsia="Times New Roman" w:cs="Arial"/>
          <w:szCs w:val="24"/>
        </w:rPr>
        <w:t>i</w:t>
      </w:r>
      <w:r w:rsidRPr="006415A9">
        <w:rPr>
          <w:rFonts w:eastAsia="Times New Roman" w:cs="Arial"/>
          <w:spacing w:val="-3"/>
          <w:szCs w:val="24"/>
        </w:rPr>
        <w:t>v</w:t>
      </w:r>
      <w:r w:rsidRPr="006415A9">
        <w:rPr>
          <w:rFonts w:eastAsia="Times New Roman" w:cs="Arial"/>
          <w:szCs w:val="24"/>
        </w:rPr>
        <w:t>ing</w:t>
      </w:r>
      <w:r w:rsidRPr="006415A9">
        <w:rPr>
          <w:rFonts w:eastAsia="Times New Roman" w:cs="Arial"/>
          <w:spacing w:val="-1"/>
          <w:szCs w:val="24"/>
        </w:rPr>
        <w:t xml:space="preserve"> </w:t>
      </w:r>
      <w:r w:rsidRPr="006415A9">
        <w:rPr>
          <w:rFonts w:eastAsia="Times New Roman" w:cs="Arial"/>
          <w:spacing w:val="4"/>
          <w:szCs w:val="24"/>
        </w:rPr>
        <w:t>e</w:t>
      </w:r>
      <w:r w:rsidRPr="006415A9">
        <w:rPr>
          <w:rFonts w:eastAsia="Times New Roman" w:cs="Arial"/>
          <w:spacing w:val="1"/>
          <w:szCs w:val="24"/>
        </w:rPr>
        <w:t>xpen</w:t>
      </w:r>
      <w:r w:rsidRPr="006415A9">
        <w:rPr>
          <w:rFonts w:eastAsia="Times New Roman" w:cs="Arial"/>
          <w:szCs w:val="24"/>
        </w:rPr>
        <w:t>s</w:t>
      </w:r>
      <w:r w:rsidRPr="006415A9">
        <w:rPr>
          <w:rFonts w:eastAsia="Times New Roman" w:cs="Arial"/>
          <w:spacing w:val="1"/>
          <w:szCs w:val="24"/>
        </w:rPr>
        <w:t>e</w:t>
      </w:r>
      <w:r w:rsidRPr="006415A9">
        <w:rPr>
          <w:rFonts w:eastAsia="Times New Roman" w:cs="Arial"/>
          <w:szCs w:val="24"/>
        </w:rPr>
        <w:t xml:space="preserve">s </w:t>
      </w:r>
      <w:r w:rsidRPr="006415A9">
        <w:rPr>
          <w:rFonts w:eastAsia="Times New Roman" w:cs="Arial"/>
          <w:spacing w:val="1"/>
          <w:szCs w:val="24"/>
        </w:rPr>
        <w:t>a</w:t>
      </w:r>
      <w:r w:rsidRPr="006415A9">
        <w:rPr>
          <w:rFonts w:eastAsia="Times New Roman" w:cs="Arial"/>
          <w:szCs w:val="24"/>
        </w:rPr>
        <w:t>re</w:t>
      </w:r>
      <w:r w:rsidRPr="006415A9">
        <w:rPr>
          <w:rFonts w:eastAsia="Times New Roman" w:cs="Arial"/>
          <w:spacing w:val="-2"/>
          <w:szCs w:val="24"/>
        </w:rPr>
        <w:t xml:space="preserve"> </w:t>
      </w:r>
      <w:r w:rsidRPr="006415A9">
        <w:rPr>
          <w:rFonts w:eastAsia="Times New Roman" w:cs="Arial"/>
          <w:spacing w:val="1"/>
          <w:szCs w:val="24"/>
        </w:rPr>
        <w:t>e</w:t>
      </w:r>
      <w:r w:rsidRPr="006415A9">
        <w:rPr>
          <w:rFonts w:eastAsia="Times New Roman" w:cs="Arial"/>
          <w:spacing w:val="-2"/>
          <w:szCs w:val="24"/>
        </w:rPr>
        <w:t>x</w:t>
      </w:r>
      <w:r w:rsidRPr="006415A9">
        <w:rPr>
          <w:rFonts w:eastAsia="Times New Roman" w:cs="Arial"/>
          <w:szCs w:val="24"/>
        </w:rPr>
        <w:t>clu</w:t>
      </w:r>
      <w:r w:rsidRPr="006415A9">
        <w:rPr>
          <w:rFonts w:eastAsia="Times New Roman" w:cs="Arial"/>
          <w:spacing w:val="1"/>
          <w:szCs w:val="24"/>
        </w:rPr>
        <w:t>d</w:t>
      </w:r>
      <w:r w:rsidRPr="006415A9">
        <w:rPr>
          <w:rFonts w:eastAsia="Times New Roman" w:cs="Arial"/>
          <w:spacing w:val="-1"/>
          <w:szCs w:val="24"/>
        </w:rPr>
        <w:t>e</w:t>
      </w:r>
      <w:r w:rsidRPr="006415A9">
        <w:rPr>
          <w:rFonts w:eastAsia="Times New Roman" w:cs="Arial"/>
          <w:szCs w:val="24"/>
        </w:rPr>
        <w:t>d</w:t>
      </w:r>
      <w:r w:rsidRPr="006415A9">
        <w:rPr>
          <w:rFonts w:eastAsia="Times New Roman" w:cs="Arial"/>
          <w:spacing w:val="-1"/>
          <w:szCs w:val="24"/>
        </w:rPr>
        <w:t xml:space="preserve"> </w:t>
      </w:r>
      <w:r w:rsidRPr="006415A9">
        <w:rPr>
          <w:rFonts w:eastAsia="Times New Roman" w:cs="Arial"/>
          <w:spacing w:val="3"/>
          <w:szCs w:val="24"/>
        </w:rPr>
        <w:t>f</w:t>
      </w:r>
      <w:r w:rsidRPr="006415A9">
        <w:rPr>
          <w:rFonts w:eastAsia="Times New Roman" w:cs="Arial"/>
          <w:szCs w:val="24"/>
        </w:rPr>
        <w:t>r</w:t>
      </w:r>
      <w:r w:rsidRPr="006415A9">
        <w:rPr>
          <w:rFonts w:eastAsia="Times New Roman" w:cs="Arial"/>
          <w:spacing w:val="-2"/>
          <w:szCs w:val="24"/>
        </w:rPr>
        <w:t>o</w:t>
      </w:r>
      <w:r w:rsidRPr="006415A9">
        <w:rPr>
          <w:rFonts w:eastAsia="Times New Roman" w:cs="Arial"/>
          <w:szCs w:val="24"/>
        </w:rPr>
        <w:t>m</w:t>
      </w:r>
      <w:r w:rsidRPr="006415A9">
        <w:rPr>
          <w:rFonts w:eastAsia="Times New Roman" w:cs="Arial"/>
          <w:spacing w:val="2"/>
          <w:szCs w:val="24"/>
        </w:rPr>
        <w:t xml:space="preserve"> </w:t>
      </w:r>
      <w:r w:rsidRPr="006415A9">
        <w:rPr>
          <w:rFonts w:eastAsia="Times New Roman" w:cs="Arial"/>
          <w:szCs w:val="24"/>
        </w:rPr>
        <w:t>i</w:t>
      </w:r>
      <w:r w:rsidRPr="006415A9">
        <w:rPr>
          <w:rFonts w:eastAsia="Times New Roman" w:cs="Arial"/>
          <w:spacing w:val="1"/>
          <w:szCs w:val="24"/>
        </w:rPr>
        <w:t>n</w:t>
      </w:r>
      <w:r w:rsidRPr="006415A9">
        <w:rPr>
          <w:rFonts w:eastAsia="Times New Roman" w:cs="Arial"/>
          <w:szCs w:val="24"/>
        </w:rPr>
        <w:t>c</w:t>
      </w:r>
      <w:r w:rsidRPr="006415A9">
        <w:rPr>
          <w:rFonts w:eastAsia="Times New Roman" w:cs="Arial"/>
          <w:spacing w:val="-1"/>
          <w:szCs w:val="24"/>
        </w:rPr>
        <w:t>om</w:t>
      </w:r>
      <w:r w:rsidRPr="006415A9">
        <w:rPr>
          <w:rFonts w:eastAsia="Times New Roman" w:cs="Arial"/>
          <w:spacing w:val="1"/>
          <w:szCs w:val="24"/>
        </w:rPr>
        <w:t>e</w:t>
      </w:r>
      <w:r w:rsidRPr="006415A9">
        <w:rPr>
          <w:rFonts w:eastAsia="Times New Roman" w:cs="Arial"/>
          <w:szCs w:val="24"/>
        </w:rPr>
        <w:t>.</w:t>
      </w:r>
    </w:p>
    <w:p w14:paraId="0FC30E5D" w14:textId="77777777" w:rsidR="00910450" w:rsidRDefault="001130FE" w:rsidP="00297BF5">
      <w:pPr>
        <w:widowControl w:val="0"/>
        <w:numPr>
          <w:ilvl w:val="2"/>
          <w:numId w:val="8"/>
        </w:numPr>
        <w:autoSpaceDE w:val="0"/>
        <w:autoSpaceDN w:val="0"/>
        <w:adjustRightInd w:val="0"/>
        <w:spacing w:after="0" w:line="274" w:lineRule="exact"/>
        <w:ind w:left="1080"/>
        <w:rPr>
          <w:rFonts w:eastAsia="Times New Roman" w:cs="Arial"/>
          <w:szCs w:val="24"/>
        </w:rPr>
      </w:pPr>
      <w:r w:rsidRPr="006415A9">
        <w:rPr>
          <w:rFonts w:eastAsia="Times New Roman" w:cs="Arial"/>
          <w:szCs w:val="24"/>
        </w:rPr>
        <w:t>Cert</w:t>
      </w:r>
      <w:r w:rsidRPr="006415A9">
        <w:rPr>
          <w:rFonts w:eastAsia="Times New Roman" w:cs="Arial"/>
          <w:spacing w:val="1"/>
          <w:szCs w:val="24"/>
        </w:rPr>
        <w:t>a</w:t>
      </w:r>
      <w:r w:rsidRPr="006415A9">
        <w:rPr>
          <w:rFonts w:eastAsia="Times New Roman" w:cs="Arial"/>
          <w:szCs w:val="24"/>
        </w:rPr>
        <w:t>in</w:t>
      </w:r>
      <w:r w:rsidRPr="006415A9">
        <w:rPr>
          <w:rFonts w:eastAsia="Times New Roman" w:cs="Arial"/>
          <w:spacing w:val="1"/>
          <w:szCs w:val="24"/>
        </w:rPr>
        <w:t xml:space="preserve"> d</w:t>
      </w:r>
      <w:r w:rsidRPr="006415A9">
        <w:rPr>
          <w:rFonts w:eastAsia="Times New Roman" w:cs="Arial"/>
          <w:szCs w:val="24"/>
        </w:rPr>
        <w:t>istr</w:t>
      </w:r>
      <w:r w:rsidRPr="006415A9">
        <w:rPr>
          <w:rFonts w:eastAsia="Times New Roman" w:cs="Arial"/>
          <w:spacing w:val="-1"/>
          <w:szCs w:val="24"/>
        </w:rPr>
        <w:t>i</w:t>
      </w:r>
      <w:r w:rsidRPr="006415A9">
        <w:rPr>
          <w:rFonts w:eastAsia="Times New Roman" w:cs="Arial"/>
          <w:spacing w:val="1"/>
          <w:szCs w:val="24"/>
        </w:rPr>
        <w:t>b</w:t>
      </w:r>
      <w:r w:rsidRPr="006415A9">
        <w:rPr>
          <w:rFonts w:eastAsia="Times New Roman" w:cs="Arial"/>
          <w:spacing w:val="-1"/>
          <w:szCs w:val="24"/>
        </w:rPr>
        <w:t>u</w:t>
      </w:r>
      <w:r w:rsidRPr="006415A9">
        <w:rPr>
          <w:rFonts w:eastAsia="Times New Roman" w:cs="Arial"/>
          <w:szCs w:val="24"/>
        </w:rPr>
        <w:t>ti</w:t>
      </w:r>
      <w:r w:rsidRPr="006415A9">
        <w:rPr>
          <w:rFonts w:eastAsia="Times New Roman" w:cs="Arial"/>
          <w:spacing w:val="1"/>
          <w:szCs w:val="24"/>
        </w:rPr>
        <w:t>on</w:t>
      </w:r>
      <w:r w:rsidRPr="006415A9">
        <w:rPr>
          <w:rFonts w:eastAsia="Times New Roman" w:cs="Arial"/>
          <w:szCs w:val="24"/>
        </w:rPr>
        <w:t>s,</w:t>
      </w:r>
      <w:r w:rsidRPr="006415A9">
        <w:rPr>
          <w:rFonts w:eastAsia="Times New Roman" w:cs="Arial"/>
          <w:spacing w:val="-2"/>
          <w:szCs w:val="24"/>
        </w:rPr>
        <w:t xml:space="preserve"> </w:t>
      </w:r>
      <w:r w:rsidRPr="006415A9">
        <w:rPr>
          <w:rFonts w:eastAsia="Times New Roman" w:cs="Arial"/>
          <w:spacing w:val="-1"/>
          <w:szCs w:val="24"/>
        </w:rPr>
        <w:t>p</w:t>
      </w:r>
      <w:r w:rsidRPr="006415A9">
        <w:rPr>
          <w:rFonts w:eastAsia="Times New Roman" w:cs="Arial"/>
          <w:spacing w:val="1"/>
          <w:szCs w:val="24"/>
        </w:rPr>
        <w:t>a</w:t>
      </w:r>
      <w:r w:rsidRPr="006415A9">
        <w:rPr>
          <w:rFonts w:eastAsia="Times New Roman" w:cs="Arial"/>
          <w:spacing w:val="-2"/>
          <w:szCs w:val="24"/>
        </w:rPr>
        <w:t>y</w:t>
      </w:r>
      <w:r w:rsidRPr="006415A9">
        <w:rPr>
          <w:rFonts w:eastAsia="Times New Roman" w:cs="Arial"/>
          <w:spacing w:val="1"/>
          <w:szCs w:val="24"/>
        </w:rPr>
        <w:t>men</w:t>
      </w:r>
      <w:r w:rsidRPr="006415A9">
        <w:rPr>
          <w:rFonts w:eastAsia="Times New Roman" w:cs="Arial"/>
          <w:szCs w:val="24"/>
        </w:rPr>
        <w:t>ts</w:t>
      </w:r>
      <w:r w:rsidRPr="006415A9">
        <w:rPr>
          <w:rFonts w:eastAsia="Times New Roman" w:cs="Arial"/>
          <w:spacing w:val="-1"/>
          <w:szCs w:val="24"/>
        </w:rPr>
        <w:t xml:space="preserve"> </w:t>
      </w:r>
      <w:r w:rsidRPr="006415A9">
        <w:rPr>
          <w:rFonts w:eastAsia="Times New Roman" w:cs="Arial"/>
          <w:spacing w:val="1"/>
          <w:szCs w:val="24"/>
        </w:rPr>
        <w:t>an</w:t>
      </w:r>
      <w:r w:rsidRPr="006415A9">
        <w:rPr>
          <w:rFonts w:eastAsia="Times New Roman" w:cs="Arial"/>
          <w:szCs w:val="24"/>
        </w:rPr>
        <w:t>d</w:t>
      </w:r>
      <w:r w:rsidRPr="006415A9">
        <w:rPr>
          <w:rFonts w:eastAsia="Times New Roman" w:cs="Arial"/>
          <w:spacing w:val="-1"/>
          <w:szCs w:val="24"/>
        </w:rPr>
        <w:t xml:space="preserve"> </w:t>
      </w:r>
      <w:r w:rsidRPr="006415A9">
        <w:rPr>
          <w:rFonts w:eastAsia="Times New Roman" w:cs="Arial"/>
          <w:szCs w:val="24"/>
        </w:rPr>
        <w:t>s</w:t>
      </w:r>
      <w:r w:rsidRPr="006415A9">
        <w:rPr>
          <w:rFonts w:eastAsia="Times New Roman" w:cs="Arial"/>
          <w:spacing w:val="1"/>
          <w:szCs w:val="24"/>
        </w:rPr>
        <w:t>t</w:t>
      </w:r>
      <w:r w:rsidRPr="006415A9">
        <w:rPr>
          <w:rFonts w:eastAsia="Times New Roman" w:cs="Arial"/>
          <w:spacing w:val="-1"/>
          <w:szCs w:val="24"/>
        </w:rPr>
        <w:t>u</w:t>
      </w:r>
      <w:r w:rsidRPr="006415A9">
        <w:rPr>
          <w:rFonts w:eastAsia="Times New Roman" w:cs="Arial"/>
          <w:spacing w:val="1"/>
          <w:szCs w:val="24"/>
        </w:rPr>
        <w:t>de</w:t>
      </w:r>
      <w:r w:rsidRPr="006415A9">
        <w:rPr>
          <w:rFonts w:eastAsia="Times New Roman" w:cs="Arial"/>
          <w:spacing w:val="-1"/>
          <w:szCs w:val="24"/>
        </w:rPr>
        <w:t>n</w:t>
      </w:r>
      <w:r w:rsidRPr="006415A9">
        <w:rPr>
          <w:rFonts w:eastAsia="Times New Roman" w:cs="Arial"/>
          <w:szCs w:val="24"/>
        </w:rPr>
        <w:t>t</w:t>
      </w:r>
      <w:r w:rsidRPr="006415A9">
        <w:rPr>
          <w:rFonts w:eastAsia="Times New Roman" w:cs="Arial"/>
          <w:spacing w:val="-1"/>
          <w:szCs w:val="24"/>
        </w:rPr>
        <w:t xml:space="preserve"> </w:t>
      </w:r>
      <w:r w:rsidRPr="006415A9">
        <w:rPr>
          <w:rFonts w:eastAsia="Times New Roman" w:cs="Arial"/>
          <w:spacing w:val="3"/>
          <w:szCs w:val="24"/>
        </w:rPr>
        <w:t>f</w:t>
      </w:r>
      <w:r w:rsidRPr="006415A9">
        <w:rPr>
          <w:rFonts w:eastAsia="Times New Roman" w:cs="Arial"/>
          <w:spacing w:val="-3"/>
          <w:szCs w:val="24"/>
        </w:rPr>
        <w:t>i</w:t>
      </w:r>
      <w:r w:rsidRPr="006415A9">
        <w:rPr>
          <w:rFonts w:eastAsia="Times New Roman" w:cs="Arial"/>
          <w:spacing w:val="1"/>
          <w:szCs w:val="24"/>
        </w:rPr>
        <w:t>nan</w:t>
      </w:r>
      <w:r w:rsidRPr="006415A9">
        <w:rPr>
          <w:rFonts w:eastAsia="Times New Roman" w:cs="Arial"/>
          <w:szCs w:val="24"/>
        </w:rPr>
        <w:t>cial</w:t>
      </w:r>
      <w:r w:rsidRPr="006415A9">
        <w:rPr>
          <w:rFonts w:eastAsia="Times New Roman" w:cs="Arial"/>
          <w:spacing w:val="-2"/>
          <w:szCs w:val="24"/>
        </w:rPr>
        <w:t xml:space="preserve"> </w:t>
      </w:r>
      <w:r w:rsidRPr="006415A9">
        <w:rPr>
          <w:rFonts w:eastAsia="Times New Roman" w:cs="Arial"/>
          <w:spacing w:val="1"/>
          <w:szCs w:val="24"/>
        </w:rPr>
        <w:t>a</w:t>
      </w:r>
      <w:r w:rsidRPr="006415A9">
        <w:rPr>
          <w:rFonts w:eastAsia="Times New Roman" w:cs="Arial"/>
          <w:szCs w:val="24"/>
        </w:rPr>
        <w:t>ssist</w:t>
      </w:r>
      <w:r w:rsidRPr="006415A9">
        <w:rPr>
          <w:rFonts w:eastAsia="Times New Roman" w:cs="Arial"/>
          <w:spacing w:val="1"/>
          <w:szCs w:val="24"/>
        </w:rPr>
        <w:t>an</w:t>
      </w:r>
      <w:r w:rsidRPr="006415A9">
        <w:rPr>
          <w:rFonts w:eastAsia="Times New Roman" w:cs="Arial"/>
          <w:spacing w:val="-2"/>
          <w:szCs w:val="24"/>
        </w:rPr>
        <w:t>c</w:t>
      </w:r>
      <w:r w:rsidRPr="006415A9">
        <w:rPr>
          <w:rFonts w:eastAsia="Times New Roman" w:cs="Arial"/>
          <w:szCs w:val="24"/>
        </w:rPr>
        <w:t>e</w:t>
      </w:r>
      <w:r w:rsidRPr="006415A9">
        <w:rPr>
          <w:rFonts w:eastAsia="Times New Roman" w:cs="Arial"/>
          <w:spacing w:val="-1"/>
          <w:szCs w:val="24"/>
        </w:rPr>
        <w:t xml:space="preserve"> </w:t>
      </w:r>
      <w:r w:rsidRPr="006415A9">
        <w:rPr>
          <w:rFonts w:eastAsia="Times New Roman" w:cs="Arial"/>
          <w:szCs w:val="24"/>
        </w:rPr>
        <w:t>f</w:t>
      </w:r>
      <w:r w:rsidRPr="006415A9">
        <w:rPr>
          <w:rFonts w:eastAsia="Times New Roman" w:cs="Arial"/>
          <w:spacing w:val="1"/>
          <w:szCs w:val="24"/>
        </w:rPr>
        <w:t>o</w:t>
      </w:r>
      <w:r w:rsidRPr="006415A9">
        <w:rPr>
          <w:rFonts w:eastAsia="Times New Roman" w:cs="Arial"/>
          <w:szCs w:val="24"/>
        </w:rPr>
        <w:t>r A</w:t>
      </w:r>
      <w:r w:rsidRPr="006415A9">
        <w:rPr>
          <w:rFonts w:eastAsia="Times New Roman" w:cs="Arial"/>
          <w:spacing w:val="1"/>
          <w:szCs w:val="24"/>
        </w:rPr>
        <w:t>me</w:t>
      </w:r>
      <w:r w:rsidRPr="006415A9">
        <w:rPr>
          <w:rFonts w:eastAsia="Times New Roman" w:cs="Arial"/>
          <w:szCs w:val="24"/>
        </w:rPr>
        <w:t>r</w:t>
      </w:r>
      <w:r w:rsidRPr="006415A9">
        <w:rPr>
          <w:rFonts w:eastAsia="Times New Roman" w:cs="Arial"/>
          <w:spacing w:val="-1"/>
          <w:szCs w:val="24"/>
        </w:rPr>
        <w:t>i</w:t>
      </w:r>
      <w:r w:rsidRPr="006415A9">
        <w:rPr>
          <w:rFonts w:eastAsia="Times New Roman" w:cs="Arial"/>
          <w:szCs w:val="24"/>
        </w:rPr>
        <w:t>c</w:t>
      </w:r>
      <w:r w:rsidRPr="006415A9">
        <w:rPr>
          <w:rFonts w:eastAsia="Times New Roman" w:cs="Arial"/>
          <w:spacing w:val="-1"/>
          <w:szCs w:val="24"/>
        </w:rPr>
        <w:t>a</w:t>
      </w:r>
      <w:r w:rsidRPr="006415A9">
        <w:rPr>
          <w:rFonts w:eastAsia="Times New Roman" w:cs="Arial"/>
          <w:szCs w:val="24"/>
        </w:rPr>
        <w:t>n</w:t>
      </w:r>
      <w:r w:rsidRPr="006415A9">
        <w:rPr>
          <w:rFonts w:eastAsia="Times New Roman" w:cs="Arial"/>
          <w:spacing w:val="1"/>
          <w:szCs w:val="24"/>
        </w:rPr>
        <w:t xml:space="preserve"> I</w:t>
      </w:r>
      <w:r w:rsidRPr="006415A9">
        <w:rPr>
          <w:rFonts w:eastAsia="Times New Roman" w:cs="Arial"/>
          <w:spacing w:val="-1"/>
          <w:szCs w:val="24"/>
        </w:rPr>
        <w:t>n</w:t>
      </w:r>
      <w:r w:rsidRPr="006415A9">
        <w:rPr>
          <w:rFonts w:eastAsia="Times New Roman" w:cs="Arial"/>
          <w:spacing w:val="1"/>
          <w:szCs w:val="24"/>
        </w:rPr>
        <w:t>d</w:t>
      </w:r>
      <w:r w:rsidRPr="006415A9">
        <w:rPr>
          <w:rFonts w:eastAsia="Times New Roman" w:cs="Arial"/>
          <w:szCs w:val="24"/>
        </w:rPr>
        <w:t>ia</w:t>
      </w:r>
      <w:r w:rsidRPr="006415A9">
        <w:rPr>
          <w:rFonts w:eastAsia="Times New Roman" w:cs="Arial"/>
          <w:spacing w:val="1"/>
          <w:szCs w:val="24"/>
        </w:rPr>
        <w:t>n</w:t>
      </w:r>
      <w:r w:rsidRPr="006415A9">
        <w:rPr>
          <w:rFonts w:eastAsia="Times New Roman" w:cs="Arial"/>
          <w:spacing w:val="-2"/>
          <w:szCs w:val="24"/>
        </w:rPr>
        <w:t>s</w:t>
      </w:r>
      <w:r w:rsidRPr="006415A9">
        <w:rPr>
          <w:rFonts w:eastAsia="Times New Roman" w:cs="Arial"/>
          <w:szCs w:val="24"/>
        </w:rPr>
        <w:t>/</w:t>
      </w:r>
      <w:r w:rsidRPr="006415A9">
        <w:rPr>
          <w:rFonts w:eastAsia="Times New Roman" w:cs="Arial"/>
          <w:spacing w:val="1"/>
          <w:szCs w:val="24"/>
        </w:rPr>
        <w:t>A</w:t>
      </w:r>
      <w:r w:rsidRPr="006415A9">
        <w:rPr>
          <w:rFonts w:eastAsia="Times New Roman" w:cs="Arial"/>
          <w:szCs w:val="24"/>
        </w:rPr>
        <w:t>la</w:t>
      </w:r>
      <w:r w:rsidRPr="006415A9">
        <w:rPr>
          <w:rFonts w:eastAsia="Times New Roman" w:cs="Arial"/>
          <w:spacing w:val="-2"/>
          <w:szCs w:val="24"/>
        </w:rPr>
        <w:t>s</w:t>
      </w:r>
      <w:r w:rsidRPr="006415A9">
        <w:rPr>
          <w:rFonts w:eastAsia="Times New Roman" w:cs="Arial"/>
          <w:szCs w:val="24"/>
        </w:rPr>
        <w:t>ka</w:t>
      </w:r>
      <w:r w:rsidRPr="006415A9">
        <w:rPr>
          <w:rFonts w:eastAsia="Times New Roman" w:cs="Arial"/>
          <w:spacing w:val="1"/>
          <w:szCs w:val="24"/>
        </w:rPr>
        <w:t xml:space="preserve"> </w:t>
      </w:r>
      <w:r w:rsidRPr="006415A9">
        <w:rPr>
          <w:rFonts w:eastAsia="Times New Roman" w:cs="Arial"/>
          <w:szCs w:val="24"/>
        </w:rPr>
        <w:t>N</w:t>
      </w:r>
      <w:r w:rsidRPr="006415A9">
        <w:rPr>
          <w:rFonts w:eastAsia="Times New Roman" w:cs="Arial"/>
          <w:spacing w:val="1"/>
          <w:szCs w:val="24"/>
        </w:rPr>
        <w:t>a</w:t>
      </w:r>
      <w:r w:rsidRPr="006415A9">
        <w:rPr>
          <w:rFonts w:eastAsia="Times New Roman" w:cs="Arial"/>
          <w:szCs w:val="24"/>
        </w:rPr>
        <w:t>ti</w:t>
      </w:r>
      <w:r w:rsidRPr="006415A9">
        <w:rPr>
          <w:rFonts w:eastAsia="Times New Roman" w:cs="Arial"/>
          <w:spacing w:val="-2"/>
          <w:szCs w:val="24"/>
        </w:rPr>
        <w:t>v</w:t>
      </w:r>
      <w:r w:rsidRPr="006415A9">
        <w:rPr>
          <w:rFonts w:eastAsia="Times New Roman" w:cs="Arial"/>
          <w:spacing w:val="1"/>
          <w:szCs w:val="24"/>
        </w:rPr>
        <w:t>e</w:t>
      </w:r>
      <w:r w:rsidRPr="006415A9">
        <w:rPr>
          <w:rFonts w:eastAsia="Times New Roman" w:cs="Arial"/>
          <w:szCs w:val="24"/>
        </w:rPr>
        <w:t xml:space="preserve">s </w:t>
      </w:r>
      <w:r w:rsidRPr="006415A9">
        <w:rPr>
          <w:rFonts w:eastAsia="Times New Roman" w:cs="Arial"/>
          <w:spacing w:val="1"/>
          <w:szCs w:val="24"/>
        </w:rPr>
        <w:t>a</w:t>
      </w:r>
      <w:r w:rsidRPr="006415A9">
        <w:rPr>
          <w:rFonts w:eastAsia="Times New Roman" w:cs="Arial"/>
          <w:szCs w:val="24"/>
        </w:rPr>
        <w:t xml:space="preserve">re </w:t>
      </w:r>
      <w:r w:rsidRPr="006415A9">
        <w:rPr>
          <w:rFonts w:eastAsia="Times New Roman" w:cs="Arial"/>
          <w:spacing w:val="1"/>
          <w:szCs w:val="24"/>
        </w:rPr>
        <w:t>e</w:t>
      </w:r>
      <w:r w:rsidRPr="006415A9">
        <w:rPr>
          <w:rFonts w:eastAsia="Times New Roman" w:cs="Arial"/>
          <w:spacing w:val="-2"/>
          <w:szCs w:val="24"/>
        </w:rPr>
        <w:t>x</w:t>
      </w:r>
      <w:r w:rsidRPr="006415A9">
        <w:rPr>
          <w:rFonts w:eastAsia="Times New Roman" w:cs="Arial"/>
          <w:szCs w:val="24"/>
        </w:rPr>
        <w:t>clu</w:t>
      </w:r>
      <w:r w:rsidRPr="006415A9">
        <w:rPr>
          <w:rFonts w:eastAsia="Times New Roman" w:cs="Arial"/>
          <w:spacing w:val="1"/>
          <w:szCs w:val="24"/>
        </w:rPr>
        <w:t>d</w:t>
      </w:r>
      <w:r w:rsidRPr="006415A9">
        <w:rPr>
          <w:rFonts w:eastAsia="Times New Roman" w:cs="Arial"/>
          <w:spacing w:val="-1"/>
          <w:szCs w:val="24"/>
        </w:rPr>
        <w:t>e</w:t>
      </w:r>
      <w:r w:rsidRPr="006415A9">
        <w:rPr>
          <w:rFonts w:eastAsia="Times New Roman" w:cs="Arial"/>
          <w:szCs w:val="24"/>
        </w:rPr>
        <w:t>d</w:t>
      </w:r>
      <w:r w:rsidRPr="006415A9">
        <w:rPr>
          <w:rFonts w:eastAsia="Times New Roman" w:cs="Arial"/>
          <w:spacing w:val="-1"/>
          <w:szCs w:val="24"/>
        </w:rPr>
        <w:t xml:space="preserve"> </w:t>
      </w:r>
      <w:r w:rsidRPr="006415A9">
        <w:rPr>
          <w:rFonts w:eastAsia="Times New Roman" w:cs="Arial"/>
          <w:spacing w:val="3"/>
          <w:szCs w:val="24"/>
        </w:rPr>
        <w:t>f</w:t>
      </w:r>
      <w:r w:rsidRPr="006415A9">
        <w:rPr>
          <w:rFonts w:eastAsia="Times New Roman" w:cs="Arial"/>
          <w:szCs w:val="24"/>
        </w:rPr>
        <w:t>r</w:t>
      </w:r>
      <w:r w:rsidRPr="006415A9">
        <w:rPr>
          <w:rFonts w:eastAsia="Times New Roman" w:cs="Arial"/>
          <w:spacing w:val="-2"/>
          <w:szCs w:val="24"/>
        </w:rPr>
        <w:t>o</w:t>
      </w:r>
      <w:r w:rsidRPr="006415A9">
        <w:rPr>
          <w:rFonts w:eastAsia="Times New Roman" w:cs="Arial"/>
          <w:szCs w:val="24"/>
        </w:rPr>
        <w:t xml:space="preserve">m </w:t>
      </w:r>
      <w:r w:rsidRPr="006415A9">
        <w:rPr>
          <w:rFonts w:eastAsia="Times New Roman" w:cs="Arial"/>
          <w:spacing w:val="2"/>
          <w:szCs w:val="24"/>
        </w:rPr>
        <w:t>i</w:t>
      </w:r>
      <w:r w:rsidRPr="006415A9">
        <w:rPr>
          <w:rFonts w:eastAsia="Times New Roman" w:cs="Arial"/>
          <w:spacing w:val="1"/>
          <w:szCs w:val="24"/>
        </w:rPr>
        <w:t>n</w:t>
      </w:r>
      <w:r w:rsidRPr="006415A9">
        <w:rPr>
          <w:rFonts w:eastAsia="Times New Roman" w:cs="Arial"/>
          <w:szCs w:val="24"/>
        </w:rPr>
        <w:t>c</w:t>
      </w:r>
      <w:r w:rsidRPr="006415A9">
        <w:rPr>
          <w:rFonts w:eastAsia="Times New Roman" w:cs="Arial"/>
          <w:spacing w:val="-1"/>
          <w:szCs w:val="24"/>
        </w:rPr>
        <w:t>o</w:t>
      </w:r>
      <w:r w:rsidRPr="006415A9">
        <w:rPr>
          <w:rFonts w:eastAsia="Times New Roman" w:cs="Arial"/>
          <w:spacing w:val="1"/>
          <w:szCs w:val="24"/>
        </w:rPr>
        <w:t>m</w:t>
      </w:r>
      <w:r w:rsidRPr="006415A9">
        <w:rPr>
          <w:rFonts w:eastAsia="Times New Roman" w:cs="Arial"/>
          <w:spacing w:val="-1"/>
          <w:szCs w:val="24"/>
        </w:rPr>
        <w:t>e</w:t>
      </w:r>
      <w:r w:rsidRPr="006415A9">
        <w:rPr>
          <w:rFonts w:eastAsia="Times New Roman" w:cs="Arial"/>
          <w:szCs w:val="24"/>
        </w:rPr>
        <w:t>.</w:t>
      </w:r>
    </w:p>
    <w:p w14:paraId="7758E84E" w14:textId="77F02017" w:rsidR="001130FE" w:rsidRPr="00910450" w:rsidRDefault="00297BF5" w:rsidP="00297BF5">
      <w:pPr>
        <w:pStyle w:val="ListParagraph"/>
        <w:widowControl w:val="0"/>
        <w:numPr>
          <w:ilvl w:val="1"/>
          <w:numId w:val="6"/>
        </w:numPr>
        <w:autoSpaceDE w:val="0"/>
        <w:autoSpaceDN w:val="0"/>
        <w:adjustRightInd w:val="0"/>
        <w:spacing w:after="0" w:line="274" w:lineRule="exact"/>
        <w:ind w:left="900" w:hanging="270"/>
        <w:rPr>
          <w:rFonts w:eastAsia="Times New Roman" w:cs="Arial"/>
          <w:szCs w:val="24"/>
        </w:rPr>
      </w:pPr>
      <w:r>
        <w:rPr>
          <w:rFonts w:eastAsia="Times New Roman" w:cs="Arial"/>
          <w:szCs w:val="24"/>
        </w:rPr>
        <w:t xml:space="preserve"> </w:t>
      </w:r>
      <w:r w:rsidR="001130FE" w:rsidRPr="00910450">
        <w:rPr>
          <w:rFonts w:eastAsia="Times New Roman" w:cs="Arial"/>
          <w:szCs w:val="24"/>
        </w:rPr>
        <w:t>H</w:t>
      </w:r>
      <w:r w:rsidR="001130FE" w:rsidRPr="00910450">
        <w:rPr>
          <w:rFonts w:eastAsia="Times New Roman" w:cs="Arial"/>
          <w:spacing w:val="1"/>
          <w:szCs w:val="24"/>
        </w:rPr>
        <w:t>ous</w:t>
      </w:r>
      <w:r w:rsidR="001130FE" w:rsidRPr="00910450">
        <w:rPr>
          <w:rFonts w:eastAsia="Times New Roman" w:cs="Arial"/>
          <w:spacing w:val="-1"/>
          <w:szCs w:val="24"/>
        </w:rPr>
        <w:t>e</w:t>
      </w:r>
      <w:r w:rsidR="001130FE" w:rsidRPr="00910450">
        <w:rPr>
          <w:rFonts w:eastAsia="Times New Roman" w:cs="Arial"/>
          <w:spacing w:val="1"/>
          <w:szCs w:val="24"/>
        </w:rPr>
        <w:t>ho</w:t>
      </w:r>
      <w:r w:rsidR="001130FE" w:rsidRPr="00910450">
        <w:rPr>
          <w:rFonts w:eastAsia="Times New Roman" w:cs="Arial"/>
          <w:szCs w:val="24"/>
        </w:rPr>
        <w:t>l</w:t>
      </w:r>
      <w:r w:rsidR="001130FE" w:rsidRPr="00910450">
        <w:rPr>
          <w:rFonts w:eastAsia="Times New Roman" w:cs="Arial"/>
          <w:spacing w:val="1"/>
          <w:szCs w:val="24"/>
        </w:rPr>
        <w:t xml:space="preserve">d </w:t>
      </w:r>
      <w:r w:rsidR="001130FE" w:rsidRPr="00910450">
        <w:rPr>
          <w:rFonts w:eastAsia="Times New Roman" w:cs="Arial"/>
          <w:szCs w:val="24"/>
        </w:rPr>
        <w:t>i</w:t>
      </w:r>
      <w:r w:rsidR="001130FE" w:rsidRPr="00910450">
        <w:rPr>
          <w:rFonts w:eastAsia="Times New Roman" w:cs="Arial"/>
          <w:spacing w:val="-2"/>
          <w:szCs w:val="24"/>
        </w:rPr>
        <w:t>n</w:t>
      </w:r>
      <w:r w:rsidR="001130FE" w:rsidRPr="00910450">
        <w:rPr>
          <w:rFonts w:eastAsia="Times New Roman" w:cs="Arial"/>
          <w:spacing w:val="1"/>
          <w:szCs w:val="24"/>
        </w:rPr>
        <w:t>c</w:t>
      </w:r>
      <w:r w:rsidR="001130FE" w:rsidRPr="00910450">
        <w:rPr>
          <w:rFonts w:eastAsia="Times New Roman" w:cs="Arial"/>
          <w:spacing w:val="-1"/>
          <w:szCs w:val="24"/>
        </w:rPr>
        <w:t>om</w:t>
      </w:r>
      <w:r w:rsidR="001130FE" w:rsidRPr="00910450">
        <w:rPr>
          <w:rFonts w:eastAsia="Times New Roman" w:cs="Arial"/>
          <w:spacing w:val="1"/>
          <w:szCs w:val="24"/>
        </w:rPr>
        <w:t xml:space="preserve">e </w:t>
      </w:r>
      <w:r w:rsidR="001130FE" w:rsidRPr="00910450">
        <w:rPr>
          <w:rFonts w:eastAsia="Times New Roman" w:cs="Arial"/>
          <w:spacing w:val="-1"/>
          <w:szCs w:val="24"/>
        </w:rPr>
        <w:t>eq</w:t>
      </w:r>
      <w:r w:rsidR="001130FE" w:rsidRPr="00910450">
        <w:rPr>
          <w:rFonts w:eastAsia="Times New Roman" w:cs="Arial"/>
          <w:spacing w:val="1"/>
          <w:szCs w:val="24"/>
        </w:rPr>
        <w:t>ua</w:t>
      </w:r>
      <w:r w:rsidR="001130FE" w:rsidRPr="00910450">
        <w:rPr>
          <w:rFonts w:eastAsia="Times New Roman" w:cs="Arial"/>
          <w:szCs w:val="24"/>
        </w:rPr>
        <w:t xml:space="preserve">ls </w:t>
      </w:r>
      <w:r w:rsidR="001130FE" w:rsidRPr="00910450">
        <w:rPr>
          <w:rFonts w:eastAsia="Times New Roman" w:cs="Arial"/>
          <w:spacing w:val="1"/>
          <w:szCs w:val="24"/>
        </w:rPr>
        <w:t>th</w:t>
      </w:r>
      <w:r w:rsidR="001130FE" w:rsidRPr="00910450">
        <w:rPr>
          <w:rFonts w:eastAsia="Times New Roman" w:cs="Arial"/>
          <w:spacing w:val="-1"/>
          <w:szCs w:val="24"/>
        </w:rPr>
        <w:t>e su</w:t>
      </w:r>
      <w:r w:rsidR="001130FE" w:rsidRPr="00910450">
        <w:rPr>
          <w:rFonts w:eastAsia="Times New Roman" w:cs="Arial"/>
          <w:spacing w:val="2"/>
          <w:szCs w:val="24"/>
        </w:rPr>
        <w:t>m</w:t>
      </w:r>
      <w:r w:rsidR="001130FE" w:rsidRPr="00910450">
        <w:rPr>
          <w:rFonts w:eastAsia="Times New Roman" w:cs="Arial"/>
          <w:spacing w:val="-1"/>
          <w:szCs w:val="24"/>
        </w:rPr>
        <w:t xml:space="preserve"> o</w:t>
      </w:r>
      <w:r w:rsidR="001130FE" w:rsidRPr="00910450">
        <w:rPr>
          <w:rFonts w:eastAsia="Times New Roman" w:cs="Arial"/>
          <w:spacing w:val="1"/>
          <w:szCs w:val="24"/>
        </w:rPr>
        <w:t xml:space="preserve">f </w:t>
      </w:r>
      <w:r w:rsidR="001130FE" w:rsidRPr="00910450">
        <w:rPr>
          <w:rFonts w:eastAsia="Times New Roman" w:cs="Arial"/>
          <w:spacing w:val="-1"/>
          <w:szCs w:val="24"/>
        </w:rPr>
        <w:t>th</w:t>
      </w:r>
      <w:r w:rsidR="001130FE" w:rsidRPr="00910450">
        <w:rPr>
          <w:rFonts w:eastAsia="Times New Roman" w:cs="Arial"/>
          <w:spacing w:val="1"/>
          <w:szCs w:val="24"/>
        </w:rPr>
        <w:t xml:space="preserve">e </w:t>
      </w:r>
      <w:r w:rsidR="001130FE" w:rsidRPr="00910450">
        <w:rPr>
          <w:rFonts w:eastAsia="Times New Roman" w:cs="Arial"/>
          <w:spacing w:val="-2"/>
          <w:szCs w:val="24"/>
        </w:rPr>
        <w:t>MA</w:t>
      </w:r>
      <w:r w:rsidR="001130FE" w:rsidRPr="00910450">
        <w:rPr>
          <w:rFonts w:eastAsia="Times New Roman" w:cs="Arial"/>
          <w:szCs w:val="24"/>
        </w:rPr>
        <w:t>G</w:t>
      </w:r>
      <w:r w:rsidR="001130FE" w:rsidRPr="00910450">
        <w:rPr>
          <w:rFonts w:eastAsia="Times New Roman" w:cs="Arial"/>
          <w:spacing w:val="1"/>
          <w:szCs w:val="24"/>
        </w:rPr>
        <w:t>I</w:t>
      </w:r>
      <w:r w:rsidR="001130FE" w:rsidRPr="00910450">
        <w:rPr>
          <w:rFonts w:eastAsia="Times New Roman" w:cs="Arial"/>
          <w:spacing w:val="-1"/>
          <w:szCs w:val="24"/>
        </w:rPr>
        <w:t xml:space="preserve"> o</w:t>
      </w:r>
      <w:r w:rsidR="001130FE" w:rsidRPr="00910450">
        <w:rPr>
          <w:rFonts w:eastAsia="Times New Roman" w:cs="Arial"/>
          <w:spacing w:val="1"/>
          <w:szCs w:val="24"/>
        </w:rPr>
        <w:t xml:space="preserve">f </w:t>
      </w:r>
      <w:r w:rsidR="001130FE" w:rsidRPr="00910450">
        <w:rPr>
          <w:rFonts w:eastAsia="Times New Roman" w:cs="Arial"/>
          <w:spacing w:val="-2"/>
          <w:szCs w:val="24"/>
        </w:rPr>
        <w:t>e</w:t>
      </w:r>
      <w:r w:rsidR="001130FE" w:rsidRPr="00910450">
        <w:rPr>
          <w:rFonts w:eastAsia="Times New Roman" w:cs="Arial"/>
          <w:spacing w:val="1"/>
          <w:szCs w:val="24"/>
        </w:rPr>
        <w:t>ve</w:t>
      </w:r>
      <w:r w:rsidR="001130FE" w:rsidRPr="00910450">
        <w:rPr>
          <w:rFonts w:eastAsia="Times New Roman" w:cs="Arial"/>
          <w:szCs w:val="24"/>
        </w:rPr>
        <w:t>r</w:t>
      </w:r>
      <w:r w:rsidR="001130FE" w:rsidRPr="00910450">
        <w:rPr>
          <w:rFonts w:eastAsia="Times New Roman" w:cs="Arial"/>
          <w:spacing w:val="-3"/>
          <w:szCs w:val="24"/>
        </w:rPr>
        <w:t>y</w:t>
      </w:r>
      <w:r w:rsidR="001130FE" w:rsidRPr="00910450">
        <w:rPr>
          <w:rFonts w:eastAsia="Times New Roman" w:cs="Arial"/>
          <w:spacing w:val="2"/>
          <w:szCs w:val="24"/>
        </w:rPr>
        <w:t xml:space="preserve"> </w:t>
      </w:r>
      <w:r w:rsidR="001130FE" w:rsidRPr="00910450">
        <w:rPr>
          <w:rFonts w:eastAsia="Times New Roman" w:cs="Arial"/>
          <w:spacing w:val="1"/>
          <w:szCs w:val="24"/>
        </w:rPr>
        <w:t>me</w:t>
      </w:r>
      <w:r w:rsidR="001130FE" w:rsidRPr="00910450">
        <w:rPr>
          <w:rFonts w:eastAsia="Times New Roman" w:cs="Arial"/>
          <w:spacing w:val="-1"/>
          <w:szCs w:val="24"/>
        </w:rPr>
        <w:t>m</w:t>
      </w:r>
      <w:r w:rsidR="001130FE" w:rsidRPr="00910450">
        <w:rPr>
          <w:rFonts w:eastAsia="Times New Roman" w:cs="Arial"/>
          <w:spacing w:val="1"/>
          <w:szCs w:val="24"/>
        </w:rPr>
        <w:t>be</w:t>
      </w:r>
      <w:r w:rsidR="001130FE" w:rsidRPr="00910450">
        <w:rPr>
          <w:rFonts w:eastAsia="Times New Roman" w:cs="Arial"/>
          <w:szCs w:val="24"/>
        </w:rPr>
        <w:t>r</w:t>
      </w:r>
      <w:r w:rsidR="001130FE" w:rsidRPr="00910450">
        <w:rPr>
          <w:rFonts w:eastAsia="Times New Roman" w:cs="Arial"/>
          <w:spacing w:val="-2"/>
          <w:szCs w:val="24"/>
        </w:rPr>
        <w:t xml:space="preserve"> o</w:t>
      </w:r>
      <w:r w:rsidR="001130FE" w:rsidRPr="00910450">
        <w:rPr>
          <w:rFonts w:eastAsia="Times New Roman" w:cs="Arial"/>
          <w:spacing w:val="1"/>
          <w:szCs w:val="24"/>
        </w:rPr>
        <w:t>f th</w:t>
      </w:r>
      <w:r w:rsidR="001130FE" w:rsidRPr="00910450">
        <w:rPr>
          <w:rFonts w:eastAsia="Times New Roman" w:cs="Arial"/>
          <w:szCs w:val="24"/>
        </w:rPr>
        <w:t>e</w:t>
      </w:r>
      <w:r w:rsidR="001130FE" w:rsidRPr="00910450">
        <w:rPr>
          <w:rFonts w:eastAsia="Times New Roman" w:cs="Arial"/>
          <w:position w:val="-1"/>
          <w:szCs w:val="24"/>
        </w:rPr>
        <w:t xml:space="preserve"> i</w:t>
      </w:r>
      <w:r w:rsidR="001130FE" w:rsidRPr="00910450">
        <w:rPr>
          <w:rFonts w:eastAsia="Times New Roman" w:cs="Arial"/>
          <w:spacing w:val="1"/>
          <w:position w:val="-1"/>
          <w:szCs w:val="24"/>
        </w:rPr>
        <w:t>nd</w:t>
      </w:r>
      <w:r w:rsidR="001130FE" w:rsidRPr="00910450">
        <w:rPr>
          <w:rFonts w:eastAsia="Times New Roman" w:cs="Arial"/>
          <w:spacing w:val="-3"/>
          <w:position w:val="-1"/>
          <w:szCs w:val="24"/>
        </w:rPr>
        <w:t>iv</w:t>
      </w:r>
      <w:r w:rsidR="001130FE" w:rsidRPr="00910450">
        <w:rPr>
          <w:rFonts w:eastAsia="Times New Roman" w:cs="Arial"/>
          <w:position w:val="-1"/>
          <w:szCs w:val="24"/>
        </w:rPr>
        <w:t>i</w:t>
      </w:r>
      <w:r w:rsidR="001130FE" w:rsidRPr="00910450">
        <w:rPr>
          <w:rFonts w:eastAsia="Times New Roman" w:cs="Arial"/>
          <w:spacing w:val="1"/>
          <w:position w:val="-1"/>
          <w:szCs w:val="24"/>
        </w:rPr>
        <w:t>dua</w:t>
      </w:r>
      <w:r w:rsidR="001130FE" w:rsidRPr="00910450">
        <w:rPr>
          <w:rFonts w:eastAsia="Times New Roman" w:cs="Arial"/>
          <w:spacing w:val="-1"/>
          <w:position w:val="-1"/>
          <w:szCs w:val="24"/>
        </w:rPr>
        <w:t>l’</w:t>
      </w:r>
      <w:r w:rsidR="001130FE" w:rsidRPr="00910450">
        <w:rPr>
          <w:rFonts w:eastAsia="Times New Roman" w:cs="Arial"/>
          <w:position w:val="-1"/>
          <w:szCs w:val="24"/>
        </w:rPr>
        <w:t>s</w:t>
      </w:r>
      <w:r w:rsidR="001130FE" w:rsidRPr="00910450">
        <w:rPr>
          <w:rFonts w:eastAsia="Times New Roman" w:cs="Arial"/>
          <w:spacing w:val="1"/>
          <w:position w:val="-1"/>
          <w:szCs w:val="24"/>
        </w:rPr>
        <w:t xml:space="preserve"> ho</w:t>
      </w:r>
      <w:r w:rsidR="001130FE" w:rsidRPr="00910450">
        <w:rPr>
          <w:rFonts w:eastAsia="Times New Roman" w:cs="Arial"/>
          <w:spacing w:val="-2"/>
          <w:position w:val="-1"/>
          <w:szCs w:val="24"/>
        </w:rPr>
        <w:t>u</w:t>
      </w:r>
      <w:r w:rsidR="001130FE" w:rsidRPr="00910450">
        <w:rPr>
          <w:rFonts w:eastAsia="Times New Roman" w:cs="Arial"/>
          <w:spacing w:val="1"/>
          <w:position w:val="-1"/>
          <w:szCs w:val="24"/>
        </w:rPr>
        <w:t>seho</w:t>
      </w:r>
      <w:r w:rsidR="001130FE" w:rsidRPr="00910450">
        <w:rPr>
          <w:rFonts w:eastAsia="Times New Roman" w:cs="Arial"/>
          <w:position w:val="-1"/>
          <w:szCs w:val="24"/>
        </w:rPr>
        <w:t>l</w:t>
      </w:r>
      <w:r w:rsidR="001130FE" w:rsidRPr="00910450">
        <w:rPr>
          <w:rFonts w:eastAsia="Times New Roman" w:cs="Arial"/>
          <w:spacing w:val="-4"/>
          <w:position w:val="-1"/>
          <w:szCs w:val="24"/>
        </w:rPr>
        <w:t>d</w:t>
      </w:r>
      <w:r w:rsidR="001130FE" w:rsidRPr="00910450">
        <w:rPr>
          <w:rFonts w:eastAsia="Times New Roman" w:cs="Arial"/>
          <w:spacing w:val="1"/>
          <w:position w:val="-1"/>
          <w:szCs w:val="24"/>
        </w:rPr>
        <w:t xml:space="preserve"> determ</w:t>
      </w:r>
      <w:r w:rsidR="001130FE" w:rsidRPr="00910450">
        <w:rPr>
          <w:rFonts w:eastAsia="Times New Roman" w:cs="Arial"/>
          <w:position w:val="-1"/>
          <w:szCs w:val="24"/>
        </w:rPr>
        <w:t>i</w:t>
      </w:r>
      <w:r w:rsidR="001130FE" w:rsidRPr="00910450">
        <w:rPr>
          <w:rFonts w:eastAsia="Times New Roman" w:cs="Arial"/>
          <w:spacing w:val="-1"/>
          <w:position w:val="-1"/>
          <w:szCs w:val="24"/>
        </w:rPr>
        <w:t>ne</w:t>
      </w:r>
      <w:r w:rsidR="001130FE" w:rsidRPr="00910450">
        <w:rPr>
          <w:rFonts w:eastAsia="Times New Roman" w:cs="Arial"/>
          <w:spacing w:val="1"/>
          <w:position w:val="-1"/>
          <w:szCs w:val="24"/>
        </w:rPr>
        <w:t xml:space="preserve">d </w:t>
      </w:r>
      <w:r w:rsidR="001130FE" w:rsidRPr="00910450">
        <w:rPr>
          <w:rFonts w:eastAsia="Times New Roman" w:cs="Arial"/>
          <w:position w:val="-1"/>
          <w:szCs w:val="24"/>
        </w:rPr>
        <w:t>i</w:t>
      </w:r>
      <w:r w:rsidR="001130FE" w:rsidRPr="00910450">
        <w:rPr>
          <w:rFonts w:eastAsia="Times New Roman" w:cs="Arial"/>
          <w:spacing w:val="1"/>
          <w:position w:val="-1"/>
          <w:szCs w:val="24"/>
        </w:rPr>
        <w:t xml:space="preserve">n </w:t>
      </w:r>
      <w:r w:rsidR="001130FE" w:rsidRPr="00910450">
        <w:rPr>
          <w:rFonts w:eastAsia="Times New Roman" w:cs="Arial"/>
          <w:spacing w:val="-1"/>
          <w:position w:val="-1"/>
          <w:szCs w:val="24"/>
        </w:rPr>
        <w:t>s</w:t>
      </w:r>
      <w:r w:rsidR="001130FE" w:rsidRPr="00910450">
        <w:rPr>
          <w:rFonts w:eastAsia="Times New Roman" w:cs="Arial"/>
          <w:spacing w:val="1"/>
          <w:position w:val="-1"/>
          <w:szCs w:val="24"/>
        </w:rPr>
        <w:t>te</w:t>
      </w:r>
      <w:r w:rsidR="001130FE" w:rsidRPr="00910450">
        <w:rPr>
          <w:rFonts w:eastAsia="Times New Roman" w:cs="Arial"/>
          <w:spacing w:val="-1"/>
          <w:position w:val="-1"/>
          <w:szCs w:val="24"/>
        </w:rPr>
        <w:t xml:space="preserve">p </w:t>
      </w:r>
      <w:r w:rsidR="001130FE" w:rsidRPr="00910450">
        <w:rPr>
          <w:rFonts w:eastAsia="Times New Roman" w:cs="Arial"/>
          <w:position w:val="-1"/>
          <w:szCs w:val="24"/>
        </w:rPr>
        <w:t>B.</w:t>
      </w:r>
    </w:p>
    <w:p w14:paraId="55673614" w14:textId="77777777" w:rsidR="001130FE" w:rsidRPr="006D3A96" w:rsidRDefault="001130FE" w:rsidP="001130FE">
      <w:pPr>
        <w:pStyle w:val="ListParagraph"/>
        <w:widowControl w:val="0"/>
        <w:autoSpaceDE w:val="0"/>
        <w:autoSpaceDN w:val="0"/>
        <w:adjustRightInd w:val="0"/>
        <w:spacing w:after="0" w:line="240" w:lineRule="auto"/>
        <w:ind w:left="1440"/>
      </w:pPr>
    </w:p>
    <w:p w14:paraId="1D386EA8" w14:textId="0B233E98" w:rsidR="007B3AF8" w:rsidRPr="00AF1F5F" w:rsidRDefault="007B3AF8" w:rsidP="00910450">
      <w:pPr>
        <w:widowControl w:val="0"/>
        <w:autoSpaceDE w:val="0"/>
        <w:autoSpaceDN w:val="0"/>
        <w:adjustRightInd w:val="0"/>
        <w:spacing w:after="0" w:line="240" w:lineRule="auto"/>
        <w:rPr>
          <w:b/>
        </w:rPr>
      </w:pPr>
      <w:r w:rsidRPr="00AF1F5F">
        <w:rPr>
          <w:b/>
        </w:rPr>
        <w:t>Budget Periods</w:t>
      </w:r>
    </w:p>
    <w:p w14:paraId="18F9D72F" w14:textId="77777777" w:rsidR="007B3AF8" w:rsidRPr="006D3A96" w:rsidRDefault="007B3AF8" w:rsidP="006E04F2">
      <w:pPr>
        <w:pStyle w:val="ListParagraph"/>
        <w:widowControl w:val="0"/>
        <w:numPr>
          <w:ilvl w:val="0"/>
          <w:numId w:val="19"/>
        </w:numPr>
        <w:autoSpaceDE w:val="0"/>
        <w:autoSpaceDN w:val="0"/>
        <w:adjustRightInd w:val="0"/>
        <w:spacing w:after="0" w:line="240" w:lineRule="auto"/>
        <w:ind w:left="900"/>
      </w:pPr>
      <w:r w:rsidRPr="006D3A96">
        <w:t xml:space="preserve">Eligibility is based on current monthly income. </w:t>
      </w:r>
    </w:p>
    <w:p w14:paraId="43C0E9BC" w14:textId="77777777" w:rsidR="007B3AF8" w:rsidRPr="006D3A96" w:rsidRDefault="007B3AF8" w:rsidP="006E04F2">
      <w:pPr>
        <w:pStyle w:val="ListParagraph"/>
        <w:widowControl w:val="0"/>
        <w:numPr>
          <w:ilvl w:val="0"/>
          <w:numId w:val="19"/>
        </w:numPr>
        <w:autoSpaceDE w:val="0"/>
        <w:autoSpaceDN w:val="0"/>
        <w:adjustRightInd w:val="0"/>
        <w:spacing w:after="0" w:line="240" w:lineRule="auto"/>
        <w:ind w:left="900"/>
      </w:pPr>
      <w:r w:rsidRPr="006D3A96">
        <w:t>For Beneficiaries: base projected income for remainder of calendar year.</w:t>
      </w:r>
    </w:p>
    <w:p w14:paraId="59D1AB7E" w14:textId="5A472F98" w:rsidR="00AF1F5F" w:rsidRDefault="007B3AF8" w:rsidP="006E04F2">
      <w:pPr>
        <w:pStyle w:val="ListParagraph"/>
        <w:widowControl w:val="0"/>
        <w:numPr>
          <w:ilvl w:val="0"/>
          <w:numId w:val="19"/>
        </w:numPr>
        <w:autoSpaceDE w:val="0"/>
        <w:autoSpaceDN w:val="0"/>
        <w:adjustRightInd w:val="0"/>
        <w:spacing w:after="0" w:line="240" w:lineRule="auto"/>
        <w:ind w:left="900"/>
        <w:rPr>
          <w:b/>
        </w:rPr>
      </w:pPr>
      <w:r w:rsidRPr="006D3A96">
        <w:t xml:space="preserve">For Applicants and Beneficiaries: account for reasonably predictable increases and decreases </w:t>
      </w:r>
      <w:r w:rsidRPr="006D3A96">
        <w:lastRenderedPageBreak/>
        <w:t xml:space="preserve">in income. </w:t>
      </w:r>
      <w:r w:rsidRPr="00297BF5">
        <w:rPr>
          <w:i/>
        </w:rPr>
        <w:t>E.g. seasonal workers’ high- and low- earning months will be averaged to form projected budget for the remainder of the year.</w:t>
      </w:r>
      <w:r w:rsidRPr="006D3A96">
        <w:t xml:space="preserve"> </w:t>
      </w:r>
    </w:p>
    <w:p w14:paraId="7E9E9B7A" w14:textId="77777777" w:rsidR="00367B9C" w:rsidRDefault="00367B9C" w:rsidP="00910450">
      <w:pPr>
        <w:widowControl w:val="0"/>
        <w:autoSpaceDE w:val="0"/>
        <w:autoSpaceDN w:val="0"/>
        <w:adjustRightInd w:val="0"/>
        <w:spacing w:after="0" w:line="240" w:lineRule="auto"/>
        <w:rPr>
          <w:b/>
        </w:rPr>
      </w:pPr>
    </w:p>
    <w:p w14:paraId="58EEA412" w14:textId="61BDB8AE" w:rsidR="00AF1F5F" w:rsidRPr="00AF1F5F" w:rsidRDefault="00AF1F5F" w:rsidP="00910450">
      <w:pPr>
        <w:widowControl w:val="0"/>
        <w:autoSpaceDE w:val="0"/>
        <w:autoSpaceDN w:val="0"/>
        <w:adjustRightInd w:val="0"/>
        <w:spacing w:after="0" w:line="240" w:lineRule="auto"/>
        <w:rPr>
          <w:b/>
        </w:rPr>
      </w:pPr>
      <w:r w:rsidRPr="00AF1F5F">
        <w:rPr>
          <w:b/>
        </w:rPr>
        <w:t>Changes from Current Rules</w:t>
      </w:r>
    </w:p>
    <w:p w14:paraId="66B2233B" w14:textId="77777777" w:rsidR="00AF1F5F" w:rsidRDefault="007B3AF8" w:rsidP="006E04F2">
      <w:pPr>
        <w:pStyle w:val="ListParagraph"/>
        <w:widowControl w:val="0"/>
        <w:numPr>
          <w:ilvl w:val="0"/>
          <w:numId w:val="21"/>
        </w:numPr>
        <w:autoSpaceDE w:val="0"/>
        <w:autoSpaceDN w:val="0"/>
        <w:adjustRightInd w:val="0"/>
        <w:spacing w:after="0" w:line="240" w:lineRule="auto"/>
      </w:pPr>
      <w:r w:rsidRPr="001130FE">
        <w:t>Asset and resource limits are eliminated</w:t>
      </w:r>
      <w:r w:rsidRPr="006D3A96">
        <w:t>.</w:t>
      </w:r>
    </w:p>
    <w:p w14:paraId="06824F28" w14:textId="687ED650" w:rsidR="007B3AF8" w:rsidRDefault="001B4A73" w:rsidP="006E04F2">
      <w:pPr>
        <w:pStyle w:val="ListParagraph"/>
        <w:widowControl w:val="0"/>
        <w:numPr>
          <w:ilvl w:val="0"/>
          <w:numId w:val="21"/>
        </w:numPr>
        <w:autoSpaceDE w:val="0"/>
        <w:autoSpaceDN w:val="0"/>
        <w:adjustRightInd w:val="0"/>
        <w:spacing w:after="0" w:line="240" w:lineRule="auto"/>
      </w:pPr>
      <w:r>
        <w:t xml:space="preserve">All income </w:t>
      </w:r>
      <w:r w:rsidR="007B3AF8" w:rsidRPr="001130FE">
        <w:t xml:space="preserve">disregards </w:t>
      </w:r>
      <w:r>
        <w:t xml:space="preserve">have been </w:t>
      </w:r>
      <w:r w:rsidR="007B3AF8" w:rsidRPr="001130FE">
        <w:t>eliminated</w:t>
      </w:r>
      <w:r>
        <w:t xml:space="preserve"> with the exception of a</w:t>
      </w:r>
      <w:r w:rsidR="007B3AF8" w:rsidRPr="006D3A96" w:rsidDel="001B4A73">
        <w:t xml:space="preserve"> </w:t>
      </w:r>
      <w:r>
        <w:t>standard</w:t>
      </w:r>
      <w:r w:rsidR="007B3AF8" w:rsidRPr="006D3A96">
        <w:t xml:space="preserve"> disregard </w:t>
      </w:r>
      <w:r>
        <w:t>of</w:t>
      </w:r>
      <w:r w:rsidRPr="006D3A96">
        <w:t xml:space="preserve"> </w:t>
      </w:r>
      <w:r w:rsidR="007B3AF8" w:rsidRPr="006D3A96">
        <w:t>5% FPL.</w:t>
      </w:r>
      <w:r w:rsidR="00AF1F5F">
        <w:t xml:space="preserve"> This 5% disregard only </w:t>
      </w:r>
      <w:r>
        <w:t xml:space="preserve">applies </w:t>
      </w:r>
      <w:r w:rsidR="00AF1F5F">
        <w:t xml:space="preserve">if the applicant’s income would exceed the income eligibility standard without it.  </w:t>
      </w:r>
    </w:p>
    <w:p w14:paraId="39B2F6C7" w14:textId="2C82E6BD" w:rsidR="00D229ED" w:rsidRDefault="00AF1F5F" w:rsidP="006E04F2">
      <w:pPr>
        <w:pStyle w:val="ListParagraph"/>
        <w:widowControl w:val="0"/>
        <w:numPr>
          <w:ilvl w:val="0"/>
          <w:numId w:val="21"/>
        </w:numPr>
        <w:autoSpaceDE w:val="0"/>
        <w:autoSpaceDN w:val="0"/>
        <w:adjustRightInd w:val="0"/>
        <w:spacing w:after="0" w:line="240" w:lineRule="auto"/>
        <w:rPr>
          <w:b/>
        </w:rPr>
      </w:pPr>
      <w:r>
        <w:t xml:space="preserve">For minors applying under the Pregnant Women category, </w:t>
      </w:r>
      <w:r w:rsidR="001B4A73">
        <w:t xml:space="preserve">if the parent(s) are included in the MAGI household, </w:t>
      </w:r>
      <w:r>
        <w:t xml:space="preserve">the parent(s)’ full income is to be used to determine financial eligibility as opposed to the Pro Rata amount used under current rules. </w:t>
      </w:r>
    </w:p>
    <w:p w14:paraId="42CD4ED7" w14:textId="77777777" w:rsidR="00D229ED" w:rsidRDefault="00D229ED" w:rsidP="00910450">
      <w:pPr>
        <w:widowControl w:val="0"/>
        <w:autoSpaceDE w:val="0"/>
        <w:autoSpaceDN w:val="0"/>
        <w:adjustRightInd w:val="0"/>
        <w:spacing w:after="0" w:line="240" w:lineRule="auto"/>
        <w:rPr>
          <w:b/>
        </w:rPr>
      </w:pPr>
    </w:p>
    <w:p w14:paraId="50235D83" w14:textId="188787D4" w:rsidR="007B3AF8" w:rsidRPr="00AF1F5F" w:rsidRDefault="00AF1F5F" w:rsidP="00910450">
      <w:pPr>
        <w:widowControl w:val="0"/>
        <w:autoSpaceDE w:val="0"/>
        <w:autoSpaceDN w:val="0"/>
        <w:adjustRightInd w:val="0"/>
        <w:spacing w:after="0" w:line="240" w:lineRule="auto"/>
        <w:rPr>
          <w:b/>
        </w:rPr>
      </w:pPr>
      <w:r w:rsidRPr="00AF1F5F">
        <w:rPr>
          <w:b/>
        </w:rPr>
        <w:t>Changes in Income Counting with MAGI Rules</w:t>
      </w:r>
    </w:p>
    <w:p w14:paraId="2B395C2D" w14:textId="77777777" w:rsidR="001130FE" w:rsidRPr="006D3A96" w:rsidRDefault="001130FE" w:rsidP="001130FE">
      <w:pPr>
        <w:widowControl w:val="0"/>
        <w:autoSpaceDE w:val="0"/>
        <w:autoSpaceDN w:val="0"/>
        <w:adjustRightInd w:val="0"/>
        <w:spacing w:after="0" w:line="240" w:lineRule="auto"/>
        <w:ind w:left="360"/>
      </w:pPr>
    </w:p>
    <w:tbl>
      <w:tblPr>
        <w:tblStyle w:val="TableGrid"/>
        <w:tblW w:w="5000" w:type="pct"/>
        <w:tblLook w:val="04A0" w:firstRow="1" w:lastRow="0" w:firstColumn="1" w:lastColumn="0" w:noHBand="0" w:noVBand="1"/>
      </w:tblPr>
      <w:tblGrid>
        <w:gridCol w:w="3780"/>
        <w:gridCol w:w="2827"/>
        <w:gridCol w:w="2969"/>
      </w:tblGrid>
      <w:tr w:rsidR="007B3AF8" w:rsidRPr="005E6D9C" w14:paraId="054C524E" w14:textId="77777777" w:rsidTr="005E6D9C">
        <w:tc>
          <w:tcPr>
            <w:tcW w:w="1974" w:type="pct"/>
          </w:tcPr>
          <w:p w14:paraId="77C75C54" w14:textId="77777777" w:rsidR="007B3AF8" w:rsidRPr="005E6D9C" w:rsidRDefault="007B3AF8" w:rsidP="005E6D9C">
            <w:pPr>
              <w:widowControl w:val="0"/>
              <w:autoSpaceDE w:val="0"/>
              <w:autoSpaceDN w:val="0"/>
              <w:adjustRightInd w:val="0"/>
              <w:jc w:val="center"/>
              <w:rPr>
                <w:b/>
              </w:rPr>
            </w:pPr>
            <w:r w:rsidRPr="005E6D9C">
              <w:rPr>
                <w:b/>
              </w:rPr>
              <w:t>Income Source</w:t>
            </w:r>
          </w:p>
        </w:tc>
        <w:tc>
          <w:tcPr>
            <w:tcW w:w="1476" w:type="pct"/>
          </w:tcPr>
          <w:p w14:paraId="362DF861" w14:textId="77777777" w:rsidR="007B3AF8" w:rsidRPr="005E6D9C" w:rsidRDefault="007B3AF8" w:rsidP="005E6D9C">
            <w:pPr>
              <w:widowControl w:val="0"/>
              <w:autoSpaceDE w:val="0"/>
              <w:autoSpaceDN w:val="0"/>
              <w:adjustRightInd w:val="0"/>
              <w:jc w:val="center"/>
              <w:rPr>
                <w:b/>
              </w:rPr>
            </w:pPr>
            <w:r w:rsidRPr="005E6D9C">
              <w:rPr>
                <w:b/>
              </w:rPr>
              <w:t>Current Medicaid Rules</w:t>
            </w:r>
          </w:p>
        </w:tc>
        <w:tc>
          <w:tcPr>
            <w:tcW w:w="1550" w:type="pct"/>
          </w:tcPr>
          <w:p w14:paraId="1C9E7071" w14:textId="77777777" w:rsidR="007B3AF8" w:rsidRPr="005E6D9C" w:rsidRDefault="007B3AF8" w:rsidP="005E6D9C">
            <w:pPr>
              <w:widowControl w:val="0"/>
              <w:autoSpaceDE w:val="0"/>
              <w:autoSpaceDN w:val="0"/>
              <w:adjustRightInd w:val="0"/>
              <w:jc w:val="center"/>
              <w:rPr>
                <w:b/>
              </w:rPr>
            </w:pPr>
            <w:r w:rsidRPr="005E6D9C">
              <w:rPr>
                <w:b/>
              </w:rPr>
              <w:t>MAGI Medicaid Rules</w:t>
            </w:r>
          </w:p>
        </w:tc>
      </w:tr>
      <w:tr w:rsidR="007B3AF8" w:rsidRPr="006D3A96" w14:paraId="515579CE" w14:textId="77777777" w:rsidTr="005E6D9C">
        <w:tc>
          <w:tcPr>
            <w:tcW w:w="1974" w:type="pct"/>
          </w:tcPr>
          <w:p w14:paraId="5BFE371A" w14:textId="77777777" w:rsidR="007B3AF8" w:rsidRPr="006D3A96" w:rsidRDefault="007B3AF8" w:rsidP="007B3AF8">
            <w:pPr>
              <w:widowControl w:val="0"/>
              <w:autoSpaceDE w:val="0"/>
              <w:autoSpaceDN w:val="0"/>
              <w:adjustRightInd w:val="0"/>
            </w:pPr>
            <w:r w:rsidRPr="006D3A96">
              <w:t>Self-Employment Income</w:t>
            </w:r>
          </w:p>
        </w:tc>
        <w:tc>
          <w:tcPr>
            <w:tcW w:w="1476" w:type="pct"/>
          </w:tcPr>
          <w:p w14:paraId="4294C633" w14:textId="77777777" w:rsidR="007B3AF8" w:rsidRPr="006D3A96" w:rsidRDefault="007B3AF8" w:rsidP="007B3AF8">
            <w:pPr>
              <w:widowControl w:val="0"/>
              <w:autoSpaceDE w:val="0"/>
              <w:autoSpaceDN w:val="0"/>
              <w:adjustRightInd w:val="0"/>
            </w:pPr>
            <w:r w:rsidRPr="006D3A96">
              <w:t>Counted with deductions for some, but not all, business expenses</w:t>
            </w:r>
          </w:p>
        </w:tc>
        <w:tc>
          <w:tcPr>
            <w:tcW w:w="1550" w:type="pct"/>
          </w:tcPr>
          <w:p w14:paraId="60845FA0" w14:textId="77777777" w:rsidR="007B3AF8" w:rsidRPr="006D3A96" w:rsidRDefault="007B3AF8" w:rsidP="007B3AF8">
            <w:pPr>
              <w:widowControl w:val="0"/>
              <w:autoSpaceDE w:val="0"/>
              <w:autoSpaceDN w:val="0"/>
              <w:adjustRightInd w:val="0"/>
            </w:pPr>
            <w:r w:rsidRPr="006D3A96">
              <w:t>Counted with deductions for most expenses, depreciation, and business loss</w:t>
            </w:r>
          </w:p>
        </w:tc>
      </w:tr>
      <w:tr w:rsidR="007B3AF8" w:rsidRPr="006D3A96" w14:paraId="6984E1EE" w14:textId="77777777" w:rsidTr="005E6D9C">
        <w:tc>
          <w:tcPr>
            <w:tcW w:w="1974" w:type="pct"/>
          </w:tcPr>
          <w:p w14:paraId="572EB744" w14:textId="77777777" w:rsidR="007B3AF8" w:rsidRPr="006D3A96" w:rsidRDefault="007B3AF8" w:rsidP="007B3AF8">
            <w:pPr>
              <w:widowControl w:val="0"/>
              <w:autoSpaceDE w:val="0"/>
              <w:autoSpaceDN w:val="0"/>
              <w:adjustRightInd w:val="0"/>
            </w:pPr>
            <w:r w:rsidRPr="006D3A96">
              <w:t>Salary Deferrals (flexible spending, cafeteria and 401(k) plans)</w:t>
            </w:r>
          </w:p>
        </w:tc>
        <w:tc>
          <w:tcPr>
            <w:tcW w:w="1476" w:type="pct"/>
          </w:tcPr>
          <w:p w14:paraId="363986F7" w14:textId="77777777" w:rsidR="007B3AF8" w:rsidRPr="006D3A96" w:rsidRDefault="007B3AF8" w:rsidP="007B3AF8">
            <w:pPr>
              <w:widowControl w:val="0"/>
              <w:autoSpaceDE w:val="0"/>
              <w:autoSpaceDN w:val="0"/>
              <w:adjustRightInd w:val="0"/>
            </w:pPr>
            <w:r w:rsidRPr="006D3A96">
              <w:t>Counted</w:t>
            </w:r>
          </w:p>
        </w:tc>
        <w:tc>
          <w:tcPr>
            <w:tcW w:w="1550" w:type="pct"/>
          </w:tcPr>
          <w:p w14:paraId="57FB94B6" w14:textId="77777777" w:rsidR="007B3AF8" w:rsidRPr="006D3A96" w:rsidRDefault="007B3AF8" w:rsidP="007B3AF8">
            <w:pPr>
              <w:widowControl w:val="0"/>
              <w:autoSpaceDE w:val="0"/>
              <w:autoSpaceDN w:val="0"/>
              <w:adjustRightInd w:val="0"/>
            </w:pPr>
            <w:r w:rsidRPr="006D3A96">
              <w:t>Not Counted</w:t>
            </w:r>
          </w:p>
        </w:tc>
      </w:tr>
      <w:tr w:rsidR="007B3AF8" w:rsidRPr="006D3A96" w14:paraId="7BB345C0" w14:textId="77777777" w:rsidTr="005E6D9C">
        <w:tc>
          <w:tcPr>
            <w:tcW w:w="1974" w:type="pct"/>
          </w:tcPr>
          <w:p w14:paraId="29DC632B" w14:textId="77777777" w:rsidR="007B3AF8" w:rsidRPr="006D3A96" w:rsidRDefault="007B3AF8" w:rsidP="007B3AF8">
            <w:pPr>
              <w:widowControl w:val="0"/>
              <w:autoSpaceDE w:val="0"/>
              <w:autoSpaceDN w:val="0"/>
              <w:adjustRightInd w:val="0"/>
            </w:pPr>
            <w:r w:rsidRPr="006D3A96">
              <w:t>Child Support Received</w:t>
            </w:r>
          </w:p>
        </w:tc>
        <w:tc>
          <w:tcPr>
            <w:tcW w:w="1476" w:type="pct"/>
          </w:tcPr>
          <w:p w14:paraId="06D53E31" w14:textId="77777777" w:rsidR="007B3AF8" w:rsidRPr="006D3A96" w:rsidRDefault="007B3AF8" w:rsidP="007B3AF8">
            <w:pPr>
              <w:widowControl w:val="0"/>
              <w:autoSpaceDE w:val="0"/>
              <w:autoSpaceDN w:val="0"/>
              <w:adjustRightInd w:val="0"/>
            </w:pPr>
            <w:r w:rsidRPr="006D3A96">
              <w:t>Counted</w:t>
            </w:r>
          </w:p>
        </w:tc>
        <w:tc>
          <w:tcPr>
            <w:tcW w:w="1550" w:type="pct"/>
          </w:tcPr>
          <w:p w14:paraId="3DBFA1E9" w14:textId="77777777" w:rsidR="007B3AF8" w:rsidRPr="006D3A96" w:rsidRDefault="007B3AF8" w:rsidP="007B3AF8">
            <w:pPr>
              <w:widowControl w:val="0"/>
              <w:autoSpaceDE w:val="0"/>
              <w:autoSpaceDN w:val="0"/>
              <w:adjustRightInd w:val="0"/>
            </w:pPr>
            <w:r w:rsidRPr="006D3A96">
              <w:t>Not Counted</w:t>
            </w:r>
          </w:p>
        </w:tc>
      </w:tr>
      <w:tr w:rsidR="007B3AF8" w:rsidRPr="006D3A96" w14:paraId="329C06DB" w14:textId="77777777" w:rsidTr="005E6D9C">
        <w:tc>
          <w:tcPr>
            <w:tcW w:w="1974" w:type="pct"/>
          </w:tcPr>
          <w:p w14:paraId="2787DC59" w14:textId="77777777" w:rsidR="007B3AF8" w:rsidRPr="006D3A96" w:rsidRDefault="007B3AF8" w:rsidP="007B3AF8">
            <w:pPr>
              <w:widowControl w:val="0"/>
              <w:autoSpaceDE w:val="0"/>
              <w:autoSpaceDN w:val="0"/>
              <w:adjustRightInd w:val="0"/>
            </w:pPr>
            <w:r w:rsidRPr="006D3A96">
              <w:t>Alimony Paid</w:t>
            </w:r>
          </w:p>
        </w:tc>
        <w:tc>
          <w:tcPr>
            <w:tcW w:w="1476" w:type="pct"/>
          </w:tcPr>
          <w:p w14:paraId="221D1714" w14:textId="77777777" w:rsidR="007B3AF8" w:rsidRPr="006D3A96" w:rsidRDefault="007B3AF8" w:rsidP="007B3AF8">
            <w:pPr>
              <w:widowControl w:val="0"/>
              <w:autoSpaceDE w:val="0"/>
              <w:autoSpaceDN w:val="0"/>
              <w:adjustRightInd w:val="0"/>
            </w:pPr>
            <w:r w:rsidRPr="006D3A96">
              <w:t>Not deducted from income</w:t>
            </w:r>
          </w:p>
        </w:tc>
        <w:tc>
          <w:tcPr>
            <w:tcW w:w="1550" w:type="pct"/>
          </w:tcPr>
          <w:p w14:paraId="510B1E73" w14:textId="77777777" w:rsidR="007B3AF8" w:rsidRPr="006D3A96" w:rsidRDefault="007B3AF8" w:rsidP="007B3AF8">
            <w:pPr>
              <w:widowControl w:val="0"/>
              <w:autoSpaceDE w:val="0"/>
              <w:autoSpaceDN w:val="0"/>
              <w:adjustRightInd w:val="0"/>
            </w:pPr>
            <w:r w:rsidRPr="006D3A96">
              <w:t>Deducted from income</w:t>
            </w:r>
          </w:p>
        </w:tc>
      </w:tr>
      <w:tr w:rsidR="007B3AF8" w:rsidRPr="006D3A96" w14:paraId="28E77E0B" w14:textId="77777777" w:rsidTr="005E6D9C">
        <w:tc>
          <w:tcPr>
            <w:tcW w:w="1974" w:type="pct"/>
          </w:tcPr>
          <w:p w14:paraId="26BFDAAC" w14:textId="77777777" w:rsidR="007B3AF8" w:rsidRPr="006D3A96" w:rsidRDefault="007B3AF8" w:rsidP="007B3AF8">
            <w:pPr>
              <w:widowControl w:val="0"/>
              <w:autoSpaceDE w:val="0"/>
              <w:autoSpaceDN w:val="0"/>
              <w:adjustRightInd w:val="0"/>
            </w:pPr>
            <w:r w:rsidRPr="006D3A96">
              <w:t>Veterans’ Benefits</w:t>
            </w:r>
          </w:p>
        </w:tc>
        <w:tc>
          <w:tcPr>
            <w:tcW w:w="1476" w:type="pct"/>
          </w:tcPr>
          <w:p w14:paraId="2934CD88" w14:textId="77777777" w:rsidR="007B3AF8" w:rsidRPr="006D3A96" w:rsidRDefault="007B3AF8" w:rsidP="007B3AF8">
            <w:pPr>
              <w:widowControl w:val="0"/>
              <w:autoSpaceDE w:val="0"/>
              <w:autoSpaceDN w:val="0"/>
              <w:adjustRightInd w:val="0"/>
            </w:pPr>
            <w:r w:rsidRPr="006D3A96">
              <w:t>Counted</w:t>
            </w:r>
          </w:p>
        </w:tc>
        <w:tc>
          <w:tcPr>
            <w:tcW w:w="1550" w:type="pct"/>
          </w:tcPr>
          <w:p w14:paraId="69BD9419" w14:textId="77777777" w:rsidR="007B3AF8" w:rsidRPr="006D3A96" w:rsidRDefault="007B3AF8" w:rsidP="007B3AF8">
            <w:pPr>
              <w:widowControl w:val="0"/>
              <w:autoSpaceDE w:val="0"/>
              <w:autoSpaceDN w:val="0"/>
              <w:adjustRightInd w:val="0"/>
            </w:pPr>
            <w:r w:rsidRPr="006D3A96">
              <w:t>Not Counted</w:t>
            </w:r>
          </w:p>
        </w:tc>
      </w:tr>
      <w:tr w:rsidR="007B3AF8" w:rsidRPr="006D3A96" w14:paraId="40CDF877" w14:textId="77777777" w:rsidTr="005E6D9C">
        <w:tc>
          <w:tcPr>
            <w:tcW w:w="1974" w:type="pct"/>
          </w:tcPr>
          <w:p w14:paraId="53DB223E" w14:textId="77777777" w:rsidR="007B3AF8" w:rsidRPr="006D3A96" w:rsidRDefault="007B3AF8" w:rsidP="007B3AF8">
            <w:pPr>
              <w:widowControl w:val="0"/>
              <w:autoSpaceDE w:val="0"/>
              <w:autoSpaceDN w:val="0"/>
              <w:adjustRightInd w:val="0"/>
            </w:pPr>
            <w:r w:rsidRPr="006D3A96">
              <w:t>Workers Compensation</w:t>
            </w:r>
          </w:p>
        </w:tc>
        <w:tc>
          <w:tcPr>
            <w:tcW w:w="1476" w:type="pct"/>
          </w:tcPr>
          <w:p w14:paraId="18BD91D9" w14:textId="77777777" w:rsidR="007B3AF8" w:rsidRPr="006D3A96" w:rsidRDefault="007B3AF8" w:rsidP="007B3AF8">
            <w:pPr>
              <w:widowControl w:val="0"/>
              <w:autoSpaceDE w:val="0"/>
              <w:autoSpaceDN w:val="0"/>
              <w:adjustRightInd w:val="0"/>
            </w:pPr>
            <w:r w:rsidRPr="006D3A96">
              <w:t>Counted</w:t>
            </w:r>
          </w:p>
        </w:tc>
        <w:tc>
          <w:tcPr>
            <w:tcW w:w="1550" w:type="pct"/>
          </w:tcPr>
          <w:p w14:paraId="3B90E5D5" w14:textId="77777777" w:rsidR="007B3AF8" w:rsidRPr="006D3A96" w:rsidRDefault="007B3AF8" w:rsidP="007B3AF8">
            <w:pPr>
              <w:widowControl w:val="0"/>
              <w:autoSpaceDE w:val="0"/>
              <w:autoSpaceDN w:val="0"/>
              <w:adjustRightInd w:val="0"/>
            </w:pPr>
            <w:r w:rsidRPr="006D3A96">
              <w:t>Not Counted</w:t>
            </w:r>
          </w:p>
        </w:tc>
      </w:tr>
      <w:tr w:rsidR="007B3AF8" w:rsidRPr="006D3A96" w14:paraId="506417A3" w14:textId="77777777" w:rsidTr="005E6D9C">
        <w:tc>
          <w:tcPr>
            <w:tcW w:w="1974" w:type="pct"/>
          </w:tcPr>
          <w:p w14:paraId="38C1D023" w14:textId="77777777" w:rsidR="007B3AF8" w:rsidRPr="006D3A96" w:rsidRDefault="007B3AF8" w:rsidP="007B3AF8">
            <w:pPr>
              <w:widowControl w:val="0"/>
              <w:autoSpaceDE w:val="0"/>
              <w:autoSpaceDN w:val="0"/>
              <w:adjustRightInd w:val="0"/>
            </w:pPr>
            <w:r w:rsidRPr="006D3A96">
              <w:t>Gifts &amp; Inheritances</w:t>
            </w:r>
          </w:p>
        </w:tc>
        <w:tc>
          <w:tcPr>
            <w:tcW w:w="1476" w:type="pct"/>
          </w:tcPr>
          <w:p w14:paraId="7E5A9F8F" w14:textId="77777777" w:rsidR="007B3AF8" w:rsidRPr="006D3A96" w:rsidRDefault="007B3AF8" w:rsidP="007B3AF8">
            <w:pPr>
              <w:widowControl w:val="0"/>
              <w:autoSpaceDE w:val="0"/>
              <w:autoSpaceDN w:val="0"/>
              <w:adjustRightInd w:val="0"/>
            </w:pPr>
            <w:r w:rsidRPr="006D3A96">
              <w:t>Counted as lump sum income in month received</w:t>
            </w:r>
          </w:p>
        </w:tc>
        <w:tc>
          <w:tcPr>
            <w:tcW w:w="1550" w:type="pct"/>
          </w:tcPr>
          <w:p w14:paraId="75A830C6" w14:textId="77777777" w:rsidR="007B3AF8" w:rsidRPr="006D3A96" w:rsidRDefault="007B3AF8" w:rsidP="007B3AF8">
            <w:pPr>
              <w:widowControl w:val="0"/>
              <w:autoSpaceDE w:val="0"/>
              <w:autoSpaceDN w:val="0"/>
              <w:adjustRightInd w:val="0"/>
            </w:pPr>
            <w:r w:rsidRPr="006D3A96">
              <w:t>Not Counted</w:t>
            </w:r>
          </w:p>
        </w:tc>
      </w:tr>
      <w:tr w:rsidR="007B3AF8" w:rsidRPr="006D3A96" w14:paraId="443ACA85" w14:textId="77777777" w:rsidTr="005E6D9C">
        <w:tc>
          <w:tcPr>
            <w:tcW w:w="1974" w:type="pct"/>
          </w:tcPr>
          <w:p w14:paraId="2AEB9DDC" w14:textId="77777777" w:rsidR="007B3AF8" w:rsidRPr="006D3A96" w:rsidRDefault="007B3AF8" w:rsidP="007B3AF8">
            <w:pPr>
              <w:widowControl w:val="0"/>
              <w:autoSpaceDE w:val="0"/>
              <w:autoSpaceDN w:val="0"/>
              <w:adjustRightInd w:val="0"/>
            </w:pPr>
            <w:r w:rsidRPr="006D3A96">
              <w:t>TANF &amp; SSI</w:t>
            </w:r>
          </w:p>
        </w:tc>
        <w:tc>
          <w:tcPr>
            <w:tcW w:w="1476" w:type="pct"/>
          </w:tcPr>
          <w:p w14:paraId="2C13CC00" w14:textId="77777777" w:rsidR="007B3AF8" w:rsidRPr="006D3A96" w:rsidRDefault="007B3AF8" w:rsidP="007B3AF8">
            <w:pPr>
              <w:widowControl w:val="0"/>
              <w:autoSpaceDE w:val="0"/>
              <w:autoSpaceDN w:val="0"/>
              <w:adjustRightInd w:val="0"/>
            </w:pPr>
            <w:r w:rsidRPr="006D3A96">
              <w:t>Counted</w:t>
            </w:r>
          </w:p>
        </w:tc>
        <w:tc>
          <w:tcPr>
            <w:tcW w:w="1550" w:type="pct"/>
          </w:tcPr>
          <w:p w14:paraId="0E85F5FE" w14:textId="77777777" w:rsidR="007B3AF8" w:rsidRPr="006D3A96" w:rsidRDefault="007B3AF8" w:rsidP="007B3AF8">
            <w:pPr>
              <w:widowControl w:val="0"/>
              <w:autoSpaceDE w:val="0"/>
              <w:autoSpaceDN w:val="0"/>
              <w:adjustRightInd w:val="0"/>
            </w:pPr>
            <w:r w:rsidRPr="006D3A96">
              <w:t xml:space="preserve">Not Counted </w:t>
            </w:r>
          </w:p>
        </w:tc>
      </w:tr>
    </w:tbl>
    <w:p w14:paraId="1E782177" w14:textId="77777777" w:rsidR="007B3AF8" w:rsidRPr="006D3A96" w:rsidRDefault="007B3AF8" w:rsidP="007B3AF8">
      <w:pPr>
        <w:widowControl w:val="0"/>
        <w:autoSpaceDE w:val="0"/>
        <w:autoSpaceDN w:val="0"/>
        <w:adjustRightInd w:val="0"/>
        <w:spacing w:after="0" w:line="240" w:lineRule="auto"/>
      </w:pPr>
    </w:p>
    <w:p w14:paraId="01A8A136" w14:textId="77777777" w:rsidR="007B3AF8" w:rsidRPr="006D3A96" w:rsidRDefault="007B3AF8" w:rsidP="00910450">
      <w:pPr>
        <w:widowControl w:val="0"/>
        <w:autoSpaceDE w:val="0"/>
        <w:autoSpaceDN w:val="0"/>
        <w:adjustRightInd w:val="0"/>
        <w:spacing w:after="0" w:line="240" w:lineRule="auto"/>
      </w:pPr>
      <w:r w:rsidRPr="00910450">
        <w:rPr>
          <w:b/>
        </w:rPr>
        <w:t>Medicaid Rules Summary</w:t>
      </w:r>
    </w:p>
    <w:p w14:paraId="3D3D32F7" w14:textId="77777777" w:rsidR="007B3AF8" w:rsidRPr="006D3A96" w:rsidRDefault="007B3AF8" w:rsidP="006E04F2">
      <w:pPr>
        <w:pStyle w:val="ListParagraph"/>
        <w:widowControl w:val="0"/>
        <w:numPr>
          <w:ilvl w:val="0"/>
          <w:numId w:val="18"/>
        </w:numPr>
        <w:autoSpaceDE w:val="0"/>
        <w:autoSpaceDN w:val="0"/>
        <w:adjustRightInd w:val="0"/>
        <w:spacing w:after="0" w:line="240" w:lineRule="auto"/>
      </w:pPr>
      <w:r w:rsidRPr="006D3A96">
        <w:t>For Tax Filers:</w:t>
      </w:r>
    </w:p>
    <w:p w14:paraId="6FD8F6DC" w14:textId="4A8149B9" w:rsidR="007B3AF8" w:rsidRPr="006D3A96" w:rsidRDefault="007B3AF8" w:rsidP="006E04F2">
      <w:pPr>
        <w:pStyle w:val="ListParagraph"/>
        <w:widowControl w:val="0"/>
        <w:numPr>
          <w:ilvl w:val="1"/>
          <w:numId w:val="18"/>
        </w:numPr>
        <w:autoSpaceDE w:val="0"/>
        <w:autoSpaceDN w:val="0"/>
        <w:adjustRightInd w:val="0"/>
        <w:spacing w:after="0" w:line="240" w:lineRule="auto"/>
      </w:pPr>
      <w:r w:rsidRPr="006D3A96">
        <w:t>Household = tax filer + all persons whom tax</w:t>
      </w:r>
      <w:r w:rsidR="00547128">
        <w:t xml:space="preserve"> </w:t>
      </w:r>
      <w:r w:rsidRPr="006D3A96">
        <w:t>filer expects to claim as a tax dependent</w:t>
      </w:r>
    </w:p>
    <w:p w14:paraId="71834603" w14:textId="77777777" w:rsidR="007B3AF8" w:rsidRPr="006D3A96" w:rsidRDefault="007B3AF8" w:rsidP="006E04F2">
      <w:pPr>
        <w:pStyle w:val="ListParagraph"/>
        <w:widowControl w:val="0"/>
        <w:numPr>
          <w:ilvl w:val="1"/>
          <w:numId w:val="18"/>
        </w:numPr>
        <w:autoSpaceDE w:val="0"/>
        <w:autoSpaceDN w:val="0"/>
        <w:adjustRightInd w:val="0"/>
        <w:spacing w:after="0" w:line="240" w:lineRule="auto"/>
      </w:pPr>
      <w:r w:rsidRPr="006D3A96">
        <w:t xml:space="preserve">Married couples filing jointly are each considered a tax filer. </w:t>
      </w:r>
    </w:p>
    <w:p w14:paraId="5421D71A" w14:textId="77777777" w:rsidR="007B3AF8" w:rsidRPr="006D3A96" w:rsidRDefault="007B3AF8" w:rsidP="006E04F2">
      <w:pPr>
        <w:pStyle w:val="ListParagraph"/>
        <w:widowControl w:val="0"/>
        <w:numPr>
          <w:ilvl w:val="1"/>
          <w:numId w:val="18"/>
        </w:numPr>
        <w:autoSpaceDE w:val="0"/>
        <w:autoSpaceDN w:val="0"/>
        <w:adjustRightInd w:val="0"/>
        <w:spacing w:after="0" w:line="240" w:lineRule="auto"/>
      </w:pPr>
      <w:r w:rsidRPr="006D3A96">
        <w:t xml:space="preserve">Married couples living together and filing separately are included in the household. </w:t>
      </w:r>
    </w:p>
    <w:p w14:paraId="3145DD95" w14:textId="77777777" w:rsidR="007B3AF8" w:rsidRPr="006D3A96" w:rsidRDefault="007B3AF8" w:rsidP="006E04F2">
      <w:pPr>
        <w:pStyle w:val="ListParagraph"/>
        <w:widowControl w:val="0"/>
        <w:numPr>
          <w:ilvl w:val="0"/>
          <w:numId w:val="18"/>
        </w:numPr>
        <w:autoSpaceDE w:val="0"/>
        <w:autoSpaceDN w:val="0"/>
        <w:adjustRightInd w:val="0"/>
        <w:spacing w:after="0" w:line="240" w:lineRule="auto"/>
      </w:pPr>
      <w:r w:rsidRPr="006D3A96">
        <w:t>For Tax Dependents:</w:t>
      </w:r>
    </w:p>
    <w:p w14:paraId="60526E80" w14:textId="355E47F1" w:rsidR="007B3AF8" w:rsidRPr="006D3A96" w:rsidRDefault="007B3AF8" w:rsidP="006E04F2">
      <w:pPr>
        <w:pStyle w:val="ListParagraph"/>
        <w:widowControl w:val="0"/>
        <w:numPr>
          <w:ilvl w:val="1"/>
          <w:numId w:val="18"/>
        </w:numPr>
        <w:autoSpaceDE w:val="0"/>
        <w:autoSpaceDN w:val="0"/>
        <w:adjustRightInd w:val="0"/>
        <w:spacing w:after="0" w:line="240" w:lineRule="auto"/>
      </w:pPr>
      <w:r w:rsidRPr="006D3A96">
        <w:t>Household = Tax</w:t>
      </w:r>
      <w:r w:rsidR="00547128">
        <w:t xml:space="preserve"> </w:t>
      </w:r>
      <w:r w:rsidRPr="006D3A96">
        <w:t xml:space="preserve">filer-claiming-the-dependent’s household. </w:t>
      </w:r>
    </w:p>
    <w:p w14:paraId="55660861" w14:textId="77777777" w:rsidR="007B3AF8" w:rsidRPr="006D3A96" w:rsidRDefault="007B3AF8" w:rsidP="006E04F2">
      <w:pPr>
        <w:pStyle w:val="ListParagraph"/>
        <w:widowControl w:val="0"/>
        <w:numPr>
          <w:ilvl w:val="1"/>
          <w:numId w:val="18"/>
        </w:numPr>
        <w:autoSpaceDE w:val="0"/>
        <w:autoSpaceDN w:val="0"/>
        <w:adjustRightInd w:val="0"/>
        <w:spacing w:after="0" w:line="240" w:lineRule="auto"/>
      </w:pPr>
      <w:r w:rsidRPr="006D3A96">
        <w:t>Exceptions: Non-filer rules wi</w:t>
      </w:r>
      <w:bookmarkStart w:id="1" w:name="_GoBack"/>
      <w:bookmarkEnd w:id="1"/>
      <w:r w:rsidRPr="006D3A96">
        <w:t xml:space="preserve">ll apply if tax dependent is: </w:t>
      </w:r>
    </w:p>
    <w:p w14:paraId="465C4FF3" w14:textId="1DE99715" w:rsidR="007B3AF8" w:rsidRPr="006D3A96" w:rsidRDefault="007B3AF8" w:rsidP="006E04F2">
      <w:pPr>
        <w:pStyle w:val="ListParagraph"/>
        <w:widowControl w:val="0"/>
        <w:numPr>
          <w:ilvl w:val="2"/>
          <w:numId w:val="18"/>
        </w:numPr>
        <w:autoSpaceDE w:val="0"/>
        <w:autoSpaceDN w:val="0"/>
        <w:adjustRightInd w:val="0"/>
        <w:spacing w:after="0" w:line="240" w:lineRule="auto"/>
      </w:pPr>
      <w:r w:rsidRPr="006D3A96">
        <w:t>not a child or spouse of the tax</w:t>
      </w:r>
      <w:r w:rsidR="00547128">
        <w:t xml:space="preserve"> </w:t>
      </w:r>
      <w:r w:rsidRPr="006D3A96">
        <w:t xml:space="preserve">filer; </w:t>
      </w:r>
    </w:p>
    <w:p w14:paraId="5E73E788" w14:textId="77777777" w:rsidR="007B3AF8" w:rsidRPr="006D3A96" w:rsidRDefault="007B3AF8" w:rsidP="006E04F2">
      <w:pPr>
        <w:pStyle w:val="ListParagraph"/>
        <w:widowControl w:val="0"/>
        <w:numPr>
          <w:ilvl w:val="2"/>
          <w:numId w:val="18"/>
        </w:numPr>
        <w:autoSpaceDE w:val="0"/>
        <w:autoSpaceDN w:val="0"/>
        <w:adjustRightInd w:val="0"/>
        <w:spacing w:after="0" w:line="240" w:lineRule="auto"/>
      </w:pPr>
      <w:r w:rsidRPr="006D3A96">
        <w:t xml:space="preserve">living with both parents, who are not expected to file a joint return; or </w:t>
      </w:r>
    </w:p>
    <w:p w14:paraId="1F862679" w14:textId="77777777" w:rsidR="007B3AF8" w:rsidRPr="006D3A96" w:rsidRDefault="007B3AF8" w:rsidP="006E04F2">
      <w:pPr>
        <w:pStyle w:val="ListParagraph"/>
        <w:widowControl w:val="0"/>
        <w:numPr>
          <w:ilvl w:val="2"/>
          <w:numId w:val="18"/>
        </w:numPr>
        <w:autoSpaceDE w:val="0"/>
        <w:autoSpaceDN w:val="0"/>
        <w:adjustRightInd w:val="0"/>
        <w:spacing w:after="0" w:line="240" w:lineRule="auto"/>
      </w:pPr>
      <w:proofErr w:type="gramStart"/>
      <w:r w:rsidRPr="006D3A96">
        <w:t>a</w:t>
      </w:r>
      <w:proofErr w:type="gramEnd"/>
      <w:r w:rsidRPr="006D3A96">
        <w:t xml:space="preserve"> child who is claimed as a tax dependent by a non-custodial parent. </w:t>
      </w:r>
    </w:p>
    <w:p w14:paraId="787EB02B" w14:textId="77777777" w:rsidR="007B3AF8" w:rsidRPr="006D3A96" w:rsidRDefault="007B3AF8" w:rsidP="006E04F2">
      <w:pPr>
        <w:pStyle w:val="ListParagraph"/>
        <w:widowControl w:val="0"/>
        <w:numPr>
          <w:ilvl w:val="0"/>
          <w:numId w:val="18"/>
        </w:numPr>
        <w:autoSpaceDE w:val="0"/>
        <w:autoSpaceDN w:val="0"/>
        <w:adjustRightInd w:val="0"/>
        <w:spacing w:after="0" w:line="240" w:lineRule="auto"/>
      </w:pPr>
      <w:r w:rsidRPr="006D3A96">
        <w:t>For Non-Filers who are not claimed as a Dependent:</w:t>
      </w:r>
    </w:p>
    <w:p w14:paraId="2F395503" w14:textId="77777777" w:rsidR="007B3AF8" w:rsidRPr="006D3A96" w:rsidRDefault="007B3AF8" w:rsidP="006E04F2">
      <w:pPr>
        <w:pStyle w:val="ListParagraph"/>
        <w:widowControl w:val="0"/>
        <w:numPr>
          <w:ilvl w:val="1"/>
          <w:numId w:val="18"/>
        </w:numPr>
        <w:autoSpaceDE w:val="0"/>
        <w:autoSpaceDN w:val="0"/>
        <w:adjustRightInd w:val="0"/>
        <w:spacing w:after="0" w:line="240" w:lineRule="auto"/>
      </w:pPr>
      <w:r w:rsidRPr="006D3A96">
        <w:t>Adults: Household = Non-filer + spouse and children [if the Non-Filer is living with those individuals]</w:t>
      </w:r>
    </w:p>
    <w:p w14:paraId="457F2370" w14:textId="77777777" w:rsidR="007B3AF8" w:rsidRPr="006D3A96" w:rsidRDefault="007B3AF8" w:rsidP="006E04F2">
      <w:pPr>
        <w:pStyle w:val="ListParagraph"/>
        <w:widowControl w:val="0"/>
        <w:numPr>
          <w:ilvl w:val="1"/>
          <w:numId w:val="18"/>
        </w:numPr>
        <w:autoSpaceDE w:val="0"/>
        <w:autoSpaceDN w:val="0"/>
        <w:adjustRightInd w:val="0"/>
        <w:spacing w:after="0" w:line="240" w:lineRule="auto"/>
      </w:pPr>
      <w:r w:rsidRPr="006D3A96">
        <w:t xml:space="preserve">Children (up to age 19): Household = Child + siblings (including half, and step siblings) and parents (including biological, adoptive, and step parents) [if the Child is living with those individuals]. </w:t>
      </w:r>
    </w:p>
    <w:p w14:paraId="397F673D" w14:textId="77777777" w:rsidR="007B3AF8" w:rsidRPr="006D3A96" w:rsidRDefault="007B3AF8" w:rsidP="007B3AF8">
      <w:pPr>
        <w:widowControl w:val="0"/>
        <w:autoSpaceDE w:val="0"/>
        <w:autoSpaceDN w:val="0"/>
        <w:adjustRightInd w:val="0"/>
        <w:spacing w:after="0" w:line="240" w:lineRule="auto"/>
      </w:pPr>
      <w:r w:rsidRPr="006D3A96">
        <w:tab/>
      </w:r>
    </w:p>
    <w:p w14:paraId="213942C8" w14:textId="77777777" w:rsidR="00547128" w:rsidRDefault="00547128" w:rsidP="00910450">
      <w:pPr>
        <w:widowControl w:val="0"/>
        <w:autoSpaceDE w:val="0"/>
        <w:autoSpaceDN w:val="0"/>
        <w:adjustRightInd w:val="0"/>
        <w:spacing w:after="0" w:line="240" w:lineRule="auto"/>
        <w:rPr>
          <w:b/>
        </w:rPr>
      </w:pPr>
    </w:p>
    <w:p w14:paraId="67A86A0C" w14:textId="70C50097" w:rsidR="007B3AF8" w:rsidRPr="006D3A96" w:rsidRDefault="007B3AF8" w:rsidP="00910450">
      <w:pPr>
        <w:widowControl w:val="0"/>
        <w:autoSpaceDE w:val="0"/>
        <w:autoSpaceDN w:val="0"/>
        <w:adjustRightInd w:val="0"/>
        <w:spacing w:after="0" w:line="240" w:lineRule="auto"/>
      </w:pPr>
      <w:r w:rsidRPr="00910450">
        <w:rPr>
          <w:b/>
        </w:rPr>
        <w:lastRenderedPageBreak/>
        <w:t xml:space="preserve">MAGI Workbook </w:t>
      </w:r>
      <w:r w:rsidR="00DC6E0F">
        <w:rPr>
          <w:b/>
        </w:rPr>
        <w:t>Instructions</w:t>
      </w:r>
    </w:p>
    <w:p w14:paraId="42F934DD" w14:textId="77777777" w:rsidR="007B3AF8" w:rsidRPr="006D3A96" w:rsidRDefault="007B3AF8" w:rsidP="007B3AF8">
      <w:pPr>
        <w:widowControl w:val="0"/>
        <w:autoSpaceDE w:val="0"/>
        <w:autoSpaceDN w:val="0"/>
        <w:adjustRightInd w:val="0"/>
        <w:spacing w:after="0" w:line="240" w:lineRule="auto"/>
      </w:pPr>
    </w:p>
    <w:p w14:paraId="6D6DC857" w14:textId="2A08AF9C" w:rsidR="007B3AF8" w:rsidRPr="006D3A96" w:rsidRDefault="007B3AF8" w:rsidP="007B3AF8">
      <w:pPr>
        <w:widowControl w:val="0"/>
        <w:autoSpaceDE w:val="0"/>
        <w:autoSpaceDN w:val="0"/>
        <w:adjustRightInd w:val="0"/>
        <w:spacing w:after="0" w:line="240" w:lineRule="auto"/>
      </w:pPr>
      <w:r>
        <w:t>For applicants denied Medicaid under current rules and to be assessed for eligibility under MAGI rules, t</w:t>
      </w:r>
      <w:r w:rsidRPr="006D3A96">
        <w:t xml:space="preserve">his workbook </w:t>
      </w:r>
      <w:r>
        <w:t>is to</w:t>
      </w:r>
      <w:r w:rsidRPr="006D3A96">
        <w:t xml:space="preserve"> be used to determine eligibility</w:t>
      </w:r>
      <w:r w:rsidR="0078493A">
        <w:t xml:space="preserve">. </w:t>
      </w:r>
      <w:r w:rsidRPr="006D3A96">
        <w:t xml:space="preserve"> </w:t>
      </w:r>
      <w:r w:rsidR="002E1289">
        <w:t xml:space="preserve"> </w:t>
      </w:r>
    </w:p>
    <w:p w14:paraId="27ABAB71" w14:textId="77777777" w:rsidR="007B3AF8" w:rsidRPr="006D3A96" w:rsidRDefault="007B3AF8" w:rsidP="007B3AF8">
      <w:pPr>
        <w:widowControl w:val="0"/>
        <w:autoSpaceDE w:val="0"/>
        <w:autoSpaceDN w:val="0"/>
        <w:adjustRightInd w:val="0"/>
        <w:spacing w:after="0" w:line="240" w:lineRule="auto"/>
      </w:pPr>
    </w:p>
    <w:p w14:paraId="7FDCCF03" w14:textId="17A4845F" w:rsidR="007B3AF8" w:rsidRPr="00DC6E0F" w:rsidRDefault="007B3AF8" w:rsidP="00910450">
      <w:pPr>
        <w:widowControl w:val="0"/>
        <w:autoSpaceDE w:val="0"/>
        <w:autoSpaceDN w:val="0"/>
        <w:adjustRightInd w:val="0"/>
        <w:spacing w:after="0" w:line="240" w:lineRule="auto"/>
        <w:rPr>
          <w:b/>
        </w:rPr>
      </w:pPr>
      <w:r w:rsidRPr="00DC6E0F">
        <w:rPr>
          <w:b/>
        </w:rPr>
        <w:t>HH Summary Tab</w:t>
      </w:r>
    </w:p>
    <w:p w14:paraId="54FE926F" w14:textId="77777777" w:rsidR="007B3AF8" w:rsidRPr="006D3A96" w:rsidRDefault="007B3AF8" w:rsidP="006E04F2">
      <w:pPr>
        <w:pStyle w:val="ListParagraph"/>
        <w:widowControl w:val="0"/>
        <w:numPr>
          <w:ilvl w:val="0"/>
          <w:numId w:val="20"/>
        </w:numPr>
        <w:autoSpaceDE w:val="0"/>
        <w:autoSpaceDN w:val="0"/>
        <w:adjustRightInd w:val="0"/>
        <w:spacing w:after="0" w:line="240" w:lineRule="auto"/>
      </w:pPr>
      <w:r w:rsidRPr="006D3A96">
        <w:t xml:space="preserve">Enter the names and ages of the applicant and his or her household. Once the remaining workbook tabs are completed, this page will automatically tabulate and summarize eligibility. </w:t>
      </w:r>
    </w:p>
    <w:p w14:paraId="45449F57" w14:textId="77777777" w:rsidR="007B3AF8" w:rsidRPr="00DC6E0F" w:rsidRDefault="007B3AF8" w:rsidP="007B3AF8">
      <w:pPr>
        <w:widowControl w:val="0"/>
        <w:autoSpaceDE w:val="0"/>
        <w:autoSpaceDN w:val="0"/>
        <w:adjustRightInd w:val="0"/>
        <w:spacing w:after="0" w:line="240" w:lineRule="auto"/>
        <w:rPr>
          <w:b/>
        </w:rPr>
      </w:pPr>
    </w:p>
    <w:p w14:paraId="74A19F79" w14:textId="77777777" w:rsidR="007B3AF8" w:rsidRPr="00DC6E0F" w:rsidRDefault="007B3AF8" w:rsidP="00910450">
      <w:pPr>
        <w:widowControl w:val="0"/>
        <w:autoSpaceDE w:val="0"/>
        <w:autoSpaceDN w:val="0"/>
        <w:adjustRightInd w:val="0"/>
        <w:spacing w:after="0" w:line="240" w:lineRule="auto"/>
        <w:rPr>
          <w:b/>
        </w:rPr>
      </w:pPr>
      <w:r w:rsidRPr="00DC6E0F">
        <w:rPr>
          <w:b/>
        </w:rPr>
        <w:t>P1 – 12 Tabs</w:t>
      </w:r>
    </w:p>
    <w:p w14:paraId="776FE11C" w14:textId="77777777" w:rsidR="007B3AF8" w:rsidRPr="006D3A96" w:rsidRDefault="007B3AF8" w:rsidP="006E04F2">
      <w:pPr>
        <w:pStyle w:val="ListParagraph"/>
        <w:widowControl w:val="0"/>
        <w:numPr>
          <w:ilvl w:val="0"/>
          <w:numId w:val="20"/>
        </w:numPr>
        <w:autoSpaceDE w:val="0"/>
        <w:autoSpaceDN w:val="0"/>
        <w:adjustRightInd w:val="0"/>
        <w:spacing w:after="0" w:line="240" w:lineRule="auto"/>
      </w:pPr>
      <w:r w:rsidRPr="006D3A96">
        <w:t xml:space="preserve">For each individual listed, complete the corresponding workbook page. The name and age will be automatically populated. </w:t>
      </w:r>
    </w:p>
    <w:p w14:paraId="1A1BEEA1" w14:textId="77777777" w:rsidR="007B3AF8" w:rsidRPr="006D3A96" w:rsidRDefault="007B3AF8" w:rsidP="006E04F2">
      <w:pPr>
        <w:pStyle w:val="ListParagraph"/>
        <w:widowControl w:val="0"/>
        <w:numPr>
          <w:ilvl w:val="0"/>
          <w:numId w:val="20"/>
        </w:numPr>
        <w:autoSpaceDE w:val="0"/>
        <w:autoSpaceDN w:val="0"/>
        <w:adjustRightInd w:val="0"/>
        <w:spacing w:after="0" w:line="240" w:lineRule="auto"/>
      </w:pPr>
      <w:r w:rsidRPr="006D3A96">
        <w:t>Designate the individuals:</w:t>
      </w:r>
    </w:p>
    <w:p w14:paraId="3C9E48EA" w14:textId="77777777" w:rsidR="007B3AF8" w:rsidRPr="006D3A96" w:rsidRDefault="007B3AF8" w:rsidP="006E04F2">
      <w:pPr>
        <w:pStyle w:val="ListParagraph"/>
        <w:widowControl w:val="0"/>
        <w:numPr>
          <w:ilvl w:val="1"/>
          <w:numId w:val="20"/>
        </w:numPr>
        <w:autoSpaceDE w:val="0"/>
        <w:autoSpaceDN w:val="0"/>
        <w:adjustRightInd w:val="0"/>
        <w:spacing w:after="0" w:line="240" w:lineRule="auto"/>
      </w:pPr>
      <w:r w:rsidRPr="006D3A96">
        <w:t xml:space="preserve">General Information: </w:t>
      </w:r>
    </w:p>
    <w:p w14:paraId="1F601C37" w14:textId="77777777" w:rsidR="007B3AF8" w:rsidRPr="006D3A96" w:rsidRDefault="007B3AF8" w:rsidP="006E04F2">
      <w:pPr>
        <w:pStyle w:val="ListParagraph"/>
        <w:widowControl w:val="0"/>
        <w:numPr>
          <w:ilvl w:val="2"/>
          <w:numId w:val="20"/>
        </w:numPr>
        <w:autoSpaceDE w:val="0"/>
        <w:autoSpaceDN w:val="0"/>
        <w:adjustRightInd w:val="0"/>
        <w:spacing w:after="0" w:line="240" w:lineRule="auto"/>
      </w:pPr>
      <w:r w:rsidRPr="006D3A96">
        <w:t>Gender</w:t>
      </w:r>
    </w:p>
    <w:p w14:paraId="45273057" w14:textId="77777777" w:rsidR="007B3AF8" w:rsidRPr="006D3A96" w:rsidRDefault="007B3AF8" w:rsidP="006E04F2">
      <w:pPr>
        <w:pStyle w:val="ListParagraph"/>
        <w:widowControl w:val="0"/>
        <w:numPr>
          <w:ilvl w:val="3"/>
          <w:numId w:val="20"/>
        </w:numPr>
        <w:autoSpaceDE w:val="0"/>
        <w:autoSpaceDN w:val="0"/>
        <w:adjustRightInd w:val="0"/>
        <w:spacing w:after="0" w:line="240" w:lineRule="auto"/>
      </w:pPr>
      <w:r w:rsidRPr="006D3A96">
        <w:t>If female, indicate (</w:t>
      </w:r>
      <w:proofErr w:type="spellStart"/>
      <w:r w:rsidRPr="006D3A96">
        <w:t>i</w:t>
      </w:r>
      <w:proofErr w:type="spellEnd"/>
      <w:r w:rsidRPr="006D3A96">
        <w:t xml:space="preserve">) whether pregnant, and (ii) if pregnant, the number of children expected. </w:t>
      </w:r>
    </w:p>
    <w:p w14:paraId="0B764297" w14:textId="77777777" w:rsidR="007B3AF8" w:rsidRPr="006D3A96" w:rsidRDefault="007B3AF8" w:rsidP="006E04F2">
      <w:pPr>
        <w:pStyle w:val="ListParagraph"/>
        <w:widowControl w:val="0"/>
        <w:numPr>
          <w:ilvl w:val="2"/>
          <w:numId w:val="20"/>
        </w:numPr>
        <w:autoSpaceDE w:val="0"/>
        <w:autoSpaceDN w:val="0"/>
        <w:adjustRightInd w:val="0"/>
        <w:spacing w:after="0" w:line="240" w:lineRule="auto"/>
      </w:pPr>
      <w:r w:rsidRPr="006D3A96">
        <w:t>Whether the individual lives in the household applying for coverage</w:t>
      </w:r>
    </w:p>
    <w:p w14:paraId="418229FC" w14:textId="77777777" w:rsidR="007B3AF8" w:rsidRPr="006D3A96" w:rsidRDefault="007B3AF8" w:rsidP="006E04F2">
      <w:pPr>
        <w:pStyle w:val="ListParagraph"/>
        <w:widowControl w:val="0"/>
        <w:numPr>
          <w:ilvl w:val="1"/>
          <w:numId w:val="20"/>
        </w:numPr>
        <w:autoSpaceDE w:val="0"/>
        <w:autoSpaceDN w:val="0"/>
        <w:adjustRightInd w:val="0"/>
        <w:spacing w:after="0" w:line="240" w:lineRule="auto"/>
      </w:pPr>
      <w:r w:rsidRPr="006D3A96">
        <w:t>Income and Deductions</w:t>
      </w:r>
    </w:p>
    <w:p w14:paraId="39916F34" w14:textId="77777777" w:rsidR="007B3AF8" w:rsidRPr="006D3A96" w:rsidRDefault="007B3AF8" w:rsidP="006E04F2">
      <w:pPr>
        <w:pStyle w:val="ListParagraph"/>
        <w:widowControl w:val="0"/>
        <w:numPr>
          <w:ilvl w:val="2"/>
          <w:numId w:val="20"/>
        </w:numPr>
        <w:autoSpaceDE w:val="0"/>
        <w:autoSpaceDN w:val="0"/>
        <w:adjustRightInd w:val="0"/>
        <w:spacing w:after="0" w:line="240" w:lineRule="auto"/>
      </w:pPr>
      <w:r w:rsidRPr="006D3A96">
        <w:t xml:space="preserve">Fill in all fields as applicable. </w:t>
      </w:r>
    </w:p>
    <w:p w14:paraId="1B6402BF" w14:textId="77777777" w:rsidR="007B3AF8" w:rsidRPr="006D3A96" w:rsidRDefault="007B3AF8" w:rsidP="006E04F2">
      <w:pPr>
        <w:pStyle w:val="ListParagraph"/>
        <w:widowControl w:val="0"/>
        <w:numPr>
          <w:ilvl w:val="1"/>
          <w:numId w:val="20"/>
        </w:numPr>
        <w:autoSpaceDE w:val="0"/>
        <w:autoSpaceDN w:val="0"/>
        <w:adjustRightInd w:val="0"/>
        <w:spacing w:after="0" w:line="240" w:lineRule="auto"/>
      </w:pPr>
      <w:r w:rsidRPr="006D3A96">
        <w:t>Tax Information</w:t>
      </w:r>
    </w:p>
    <w:p w14:paraId="66CA1F98" w14:textId="77777777" w:rsidR="007B3AF8" w:rsidRPr="006D3A96" w:rsidRDefault="007B3AF8" w:rsidP="006E04F2">
      <w:pPr>
        <w:widowControl w:val="0"/>
        <w:numPr>
          <w:ilvl w:val="2"/>
          <w:numId w:val="20"/>
        </w:numPr>
        <w:autoSpaceDE w:val="0"/>
        <w:autoSpaceDN w:val="0"/>
        <w:adjustRightInd w:val="0"/>
        <w:spacing w:after="0" w:line="240" w:lineRule="auto"/>
        <w:contextualSpacing/>
      </w:pPr>
      <w:r w:rsidRPr="006D3A96">
        <w:t xml:space="preserve">Indicate if the individual expects to file taxes. If… </w:t>
      </w:r>
    </w:p>
    <w:p w14:paraId="732AEB9F" w14:textId="77777777" w:rsidR="007B3AF8" w:rsidRPr="006D3A96" w:rsidRDefault="007B3AF8" w:rsidP="006E04F2">
      <w:pPr>
        <w:widowControl w:val="0"/>
        <w:numPr>
          <w:ilvl w:val="3"/>
          <w:numId w:val="20"/>
        </w:numPr>
        <w:autoSpaceDE w:val="0"/>
        <w:autoSpaceDN w:val="0"/>
        <w:adjustRightInd w:val="0"/>
        <w:spacing w:after="0" w:line="240" w:lineRule="auto"/>
        <w:contextualSpacing/>
      </w:pPr>
      <w:r w:rsidRPr="006D3A96">
        <w:t xml:space="preserve">Yes: indicate whether the individual expects to be claimed by anyone else as a dependent. </w:t>
      </w:r>
    </w:p>
    <w:p w14:paraId="509E380F" w14:textId="77777777" w:rsidR="007B3AF8" w:rsidRPr="006D3A96" w:rsidRDefault="007B3AF8" w:rsidP="006E04F2">
      <w:pPr>
        <w:widowControl w:val="0"/>
        <w:numPr>
          <w:ilvl w:val="4"/>
          <w:numId w:val="20"/>
        </w:numPr>
        <w:autoSpaceDE w:val="0"/>
        <w:autoSpaceDN w:val="0"/>
        <w:adjustRightInd w:val="0"/>
        <w:spacing w:after="0" w:line="240" w:lineRule="auto"/>
        <w:contextualSpacing/>
      </w:pPr>
      <w:r w:rsidRPr="006D3A96">
        <w:rPr>
          <w:u w:val="single"/>
        </w:rPr>
        <w:t>Note</w:t>
      </w:r>
      <w:r w:rsidRPr="006D3A96">
        <w:t>: Spouses filing jointly will answer “no”, as they are each considered the tax-filer.</w:t>
      </w:r>
    </w:p>
    <w:p w14:paraId="60D976AE" w14:textId="77777777" w:rsidR="007B3AF8" w:rsidRPr="006D3A96" w:rsidRDefault="007B3AF8" w:rsidP="006E04F2">
      <w:pPr>
        <w:widowControl w:val="0"/>
        <w:numPr>
          <w:ilvl w:val="4"/>
          <w:numId w:val="20"/>
        </w:numPr>
        <w:autoSpaceDE w:val="0"/>
        <w:autoSpaceDN w:val="0"/>
        <w:adjustRightInd w:val="0"/>
        <w:spacing w:after="0" w:line="240" w:lineRule="auto"/>
        <w:contextualSpacing/>
      </w:pPr>
      <w:r w:rsidRPr="006D3A96">
        <w:t xml:space="preserve">If yes, indicate: </w:t>
      </w:r>
    </w:p>
    <w:p w14:paraId="11AAEC3F" w14:textId="77777777" w:rsidR="007B3AF8" w:rsidRPr="006D3A96" w:rsidRDefault="007B3AF8" w:rsidP="006E04F2">
      <w:pPr>
        <w:widowControl w:val="0"/>
        <w:numPr>
          <w:ilvl w:val="5"/>
          <w:numId w:val="20"/>
        </w:numPr>
        <w:autoSpaceDE w:val="0"/>
        <w:autoSpaceDN w:val="0"/>
        <w:adjustRightInd w:val="0"/>
        <w:spacing w:after="0" w:line="240" w:lineRule="auto"/>
        <w:contextualSpacing/>
      </w:pPr>
      <w:r w:rsidRPr="006D3A96">
        <w:t>(</w:t>
      </w:r>
      <w:proofErr w:type="spellStart"/>
      <w:r w:rsidRPr="006D3A96">
        <w:t>i</w:t>
      </w:r>
      <w:proofErr w:type="spellEnd"/>
      <w:r w:rsidRPr="006D3A96">
        <w:t xml:space="preserve">) who is claiming the Individual; </w:t>
      </w:r>
    </w:p>
    <w:p w14:paraId="6535EA1A" w14:textId="77777777" w:rsidR="007B3AF8" w:rsidRPr="006D3A96" w:rsidRDefault="007B3AF8" w:rsidP="006E04F2">
      <w:pPr>
        <w:widowControl w:val="0"/>
        <w:numPr>
          <w:ilvl w:val="5"/>
          <w:numId w:val="20"/>
        </w:numPr>
        <w:autoSpaceDE w:val="0"/>
        <w:autoSpaceDN w:val="0"/>
        <w:adjustRightInd w:val="0"/>
        <w:spacing w:after="0" w:line="240" w:lineRule="auto"/>
        <w:contextualSpacing/>
      </w:pPr>
      <w:r w:rsidRPr="006D3A96">
        <w:t>(ii) if the individual expects to be claimed as a tax dependent of someone other than a spouse or natural, adopted, or stepparent;</w:t>
      </w:r>
    </w:p>
    <w:p w14:paraId="6062D0A5" w14:textId="77777777" w:rsidR="007B3AF8" w:rsidRPr="006D3A96" w:rsidRDefault="007B3AF8" w:rsidP="006E04F2">
      <w:pPr>
        <w:widowControl w:val="0"/>
        <w:numPr>
          <w:ilvl w:val="6"/>
          <w:numId w:val="20"/>
        </w:numPr>
        <w:autoSpaceDE w:val="0"/>
        <w:autoSpaceDN w:val="0"/>
        <w:adjustRightInd w:val="0"/>
        <w:spacing w:after="0" w:line="240" w:lineRule="auto"/>
        <w:contextualSpacing/>
      </w:pPr>
      <w:r w:rsidRPr="006D3A96">
        <w:t>If yes, indicate whether: (1) Is Individual married and living with his/her spouse?, (2) does Individual have natural, adopted, and/or step children under age 19 living with her/him in the home?, (3) Is Individual under age 19 and living with natural, adoptive, and/or step parent(s)?, and (4) is Individual under age 19 and living with natural, adoptive, and/or step siblings under age 19?</w:t>
      </w:r>
    </w:p>
    <w:p w14:paraId="49EB24AE" w14:textId="77777777" w:rsidR="007B3AF8" w:rsidRPr="006D3A96" w:rsidRDefault="007B3AF8" w:rsidP="006E04F2">
      <w:pPr>
        <w:widowControl w:val="0"/>
        <w:numPr>
          <w:ilvl w:val="6"/>
          <w:numId w:val="20"/>
        </w:numPr>
        <w:autoSpaceDE w:val="0"/>
        <w:autoSpaceDN w:val="0"/>
        <w:adjustRightInd w:val="0"/>
        <w:spacing w:after="0" w:line="240" w:lineRule="auto"/>
        <w:contextualSpacing/>
      </w:pPr>
      <w:r w:rsidRPr="006D3A96">
        <w:t xml:space="preserve">If no, indicate whether:  is Individual </w:t>
      </w:r>
      <w:proofErr w:type="gramStart"/>
      <w:r w:rsidRPr="006D3A96">
        <w:t>a child under age 19 living with both parents but the parents do</w:t>
      </w:r>
      <w:proofErr w:type="gramEnd"/>
      <w:r w:rsidRPr="006D3A96">
        <w:t xml:space="preserve"> not expect to file a joint tax return. </w:t>
      </w:r>
    </w:p>
    <w:p w14:paraId="5CEAFFC6" w14:textId="77777777" w:rsidR="007B3AF8" w:rsidRPr="006D3A96" w:rsidRDefault="007B3AF8" w:rsidP="006E04F2">
      <w:pPr>
        <w:widowControl w:val="0"/>
        <w:numPr>
          <w:ilvl w:val="7"/>
          <w:numId w:val="20"/>
        </w:numPr>
        <w:autoSpaceDE w:val="0"/>
        <w:autoSpaceDN w:val="0"/>
        <w:adjustRightInd w:val="0"/>
        <w:spacing w:after="0" w:line="240" w:lineRule="auto"/>
        <w:contextualSpacing/>
      </w:pPr>
      <w:r w:rsidRPr="006D3A96">
        <w:t>If yes, continue to questions (1</w:t>
      </w:r>
      <w:proofErr w:type="gramStart"/>
      <w:r w:rsidRPr="006D3A96">
        <w:t>)-</w:t>
      </w:r>
      <w:proofErr w:type="gramEnd"/>
      <w:r w:rsidRPr="006D3A96">
        <w:t xml:space="preserve"> (4) listed above.</w:t>
      </w:r>
    </w:p>
    <w:p w14:paraId="3E634398" w14:textId="77777777" w:rsidR="007B3AF8" w:rsidRPr="006D3A96" w:rsidRDefault="007B3AF8" w:rsidP="006E04F2">
      <w:pPr>
        <w:widowControl w:val="0"/>
        <w:numPr>
          <w:ilvl w:val="7"/>
          <w:numId w:val="20"/>
        </w:numPr>
        <w:autoSpaceDE w:val="0"/>
        <w:autoSpaceDN w:val="0"/>
        <w:adjustRightInd w:val="0"/>
        <w:spacing w:after="0" w:line="240" w:lineRule="auto"/>
        <w:contextualSpacing/>
      </w:pPr>
      <w:r w:rsidRPr="006D3A96">
        <w:t xml:space="preserve">If no, determine if Individual is a child under age 19 who expects to be </w:t>
      </w:r>
      <w:r w:rsidRPr="006D3A96">
        <w:lastRenderedPageBreak/>
        <w:t xml:space="preserve">claimed by a non-custodial parent. </w:t>
      </w:r>
    </w:p>
    <w:p w14:paraId="0124F0F2" w14:textId="77777777" w:rsidR="007B3AF8" w:rsidRPr="006D3A96" w:rsidRDefault="007B3AF8" w:rsidP="006E04F2">
      <w:pPr>
        <w:widowControl w:val="0"/>
        <w:numPr>
          <w:ilvl w:val="8"/>
          <w:numId w:val="20"/>
        </w:numPr>
        <w:autoSpaceDE w:val="0"/>
        <w:autoSpaceDN w:val="0"/>
        <w:adjustRightInd w:val="0"/>
        <w:spacing w:after="0" w:line="240" w:lineRule="auto"/>
        <w:contextualSpacing/>
      </w:pPr>
      <w:r w:rsidRPr="006D3A96">
        <w:t>If yes, continue to questions (1</w:t>
      </w:r>
      <w:proofErr w:type="gramStart"/>
      <w:r w:rsidRPr="006D3A96">
        <w:t>)-</w:t>
      </w:r>
      <w:proofErr w:type="gramEnd"/>
      <w:r w:rsidRPr="006D3A96">
        <w:t xml:space="preserve"> (4) listed above.</w:t>
      </w:r>
    </w:p>
    <w:p w14:paraId="013C1569" w14:textId="77777777" w:rsidR="007B3AF8" w:rsidRPr="006D3A96" w:rsidRDefault="007B3AF8" w:rsidP="006E04F2">
      <w:pPr>
        <w:widowControl w:val="0"/>
        <w:numPr>
          <w:ilvl w:val="8"/>
          <w:numId w:val="20"/>
        </w:numPr>
        <w:autoSpaceDE w:val="0"/>
        <w:autoSpaceDN w:val="0"/>
        <w:adjustRightInd w:val="0"/>
        <w:spacing w:after="0" w:line="240" w:lineRule="auto"/>
        <w:contextualSpacing/>
      </w:pPr>
      <w:r w:rsidRPr="006D3A96">
        <w:t>If no, determine if Individual is married and living with a spouse.</w:t>
      </w:r>
    </w:p>
    <w:p w14:paraId="790E1809" w14:textId="77777777" w:rsidR="007B3AF8" w:rsidRPr="006D3A96" w:rsidRDefault="007B3AF8" w:rsidP="006E04F2">
      <w:pPr>
        <w:widowControl w:val="0"/>
        <w:numPr>
          <w:ilvl w:val="8"/>
          <w:numId w:val="20"/>
        </w:numPr>
        <w:autoSpaceDE w:val="0"/>
        <w:autoSpaceDN w:val="0"/>
        <w:adjustRightInd w:val="0"/>
        <w:spacing w:after="0" w:line="240" w:lineRule="auto"/>
        <w:contextualSpacing/>
      </w:pPr>
      <w:r w:rsidRPr="006D3A96">
        <w:t xml:space="preserve">At this point a determination of the Individual’s household will be made automatically. </w:t>
      </w:r>
    </w:p>
    <w:p w14:paraId="2CBD1422" w14:textId="77777777" w:rsidR="007B3AF8" w:rsidRPr="006D3A96" w:rsidRDefault="007B3AF8" w:rsidP="006E04F2">
      <w:pPr>
        <w:widowControl w:val="0"/>
        <w:numPr>
          <w:ilvl w:val="3"/>
          <w:numId w:val="20"/>
        </w:numPr>
        <w:autoSpaceDE w:val="0"/>
        <w:autoSpaceDN w:val="0"/>
        <w:adjustRightInd w:val="0"/>
        <w:spacing w:after="0" w:line="240" w:lineRule="auto"/>
        <w:contextualSpacing/>
      </w:pPr>
      <w:r w:rsidRPr="006D3A96">
        <w:t xml:space="preserve">No: indicate whether the individual expects to be claimed as a tax dependent. </w:t>
      </w:r>
    </w:p>
    <w:p w14:paraId="6CBA1512" w14:textId="77777777" w:rsidR="007B3AF8" w:rsidRPr="006D3A96" w:rsidRDefault="007B3AF8" w:rsidP="006E04F2">
      <w:pPr>
        <w:widowControl w:val="0"/>
        <w:numPr>
          <w:ilvl w:val="4"/>
          <w:numId w:val="20"/>
        </w:numPr>
        <w:autoSpaceDE w:val="0"/>
        <w:autoSpaceDN w:val="0"/>
        <w:adjustRightInd w:val="0"/>
        <w:spacing w:after="0" w:line="240" w:lineRule="auto"/>
        <w:contextualSpacing/>
      </w:pPr>
      <w:r w:rsidRPr="006D3A96">
        <w:t>If yes, indicate: (</w:t>
      </w:r>
      <w:proofErr w:type="spellStart"/>
      <w:r w:rsidRPr="006D3A96">
        <w:t>i</w:t>
      </w:r>
      <w:proofErr w:type="spellEnd"/>
      <w:r w:rsidRPr="006D3A96">
        <w:t xml:space="preserve">) who is claiming the individual and (ii) whether any of the following exceptions apply </w:t>
      </w:r>
    </w:p>
    <w:p w14:paraId="39C740A3" w14:textId="77777777" w:rsidR="007B3AF8" w:rsidRPr="006D3A96" w:rsidRDefault="007B3AF8" w:rsidP="006E04F2">
      <w:pPr>
        <w:widowControl w:val="0"/>
        <w:numPr>
          <w:ilvl w:val="5"/>
          <w:numId w:val="20"/>
        </w:numPr>
        <w:autoSpaceDE w:val="0"/>
        <w:autoSpaceDN w:val="0"/>
        <w:adjustRightInd w:val="0"/>
        <w:spacing w:after="0" w:line="240" w:lineRule="auto"/>
        <w:contextualSpacing/>
      </w:pPr>
      <w:r w:rsidRPr="006D3A96">
        <w:t>(a)whether individual expects to be claimed as a tax dependent of someone other than a spouse or a natural, adopted, or stepparent</w:t>
      </w:r>
    </w:p>
    <w:p w14:paraId="2C0772AD" w14:textId="77777777" w:rsidR="007B3AF8" w:rsidRPr="006D3A96" w:rsidRDefault="007B3AF8" w:rsidP="006E04F2">
      <w:pPr>
        <w:widowControl w:val="0"/>
        <w:numPr>
          <w:ilvl w:val="6"/>
          <w:numId w:val="20"/>
        </w:numPr>
        <w:autoSpaceDE w:val="0"/>
        <w:autoSpaceDN w:val="0"/>
        <w:adjustRightInd w:val="0"/>
        <w:spacing w:after="0" w:line="240" w:lineRule="auto"/>
        <w:contextualSpacing/>
      </w:pPr>
      <w:r w:rsidRPr="006D3A96">
        <w:t>If yes answer questions (1)- (4) listed above</w:t>
      </w:r>
    </w:p>
    <w:p w14:paraId="34C718EF" w14:textId="77777777" w:rsidR="007B3AF8" w:rsidRPr="006D3A96" w:rsidRDefault="007B3AF8" w:rsidP="006E04F2">
      <w:pPr>
        <w:widowControl w:val="0"/>
        <w:numPr>
          <w:ilvl w:val="6"/>
          <w:numId w:val="20"/>
        </w:numPr>
        <w:autoSpaceDE w:val="0"/>
        <w:autoSpaceDN w:val="0"/>
        <w:adjustRightInd w:val="0"/>
        <w:spacing w:after="0" w:line="240" w:lineRule="auto"/>
        <w:contextualSpacing/>
      </w:pPr>
      <w:r w:rsidRPr="006D3A96">
        <w:t>If no, continue to (b)</w:t>
      </w:r>
    </w:p>
    <w:p w14:paraId="55146A9B" w14:textId="77777777" w:rsidR="007B3AF8" w:rsidRPr="006D3A96" w:rsidRDefault="007B3AF8" w:rsidP="006E04F2">
      <w:pPr>
        <w:widowControl w:val="0"/>
        <w:numPr>
          <w:ilvl w:val="5"/>
          <w:numId w:val="20"/>
        </w:numPr>
        <w:autoSpaceDE w:val="0"/>
        <w:autoSpaceDN w:val="0"/>
        <w:adjustRightInd w:val="0"/>
        <w:spacing w:after="0" w:line="240" w:lineRule="auto"/>
        <w:contextualSpacing/>
      </w:pPr>
      <w:r w:rsidRPr="006D3A96">
        <w:t xml:space="preserve">(b) </w:t>
      </w:r>
      <w:proofErr w:type="gramStart"/>
      <w:r w:rsidRPr="006D3A96">
        <w:t>is</w:t>
      </w:r>
      <w:proofErr w:type="gramEnd"/>
      <w:r w:rsidRPr="006D3A96">
        <w:t xml:space="preserve"> Individual a child under age 19 living with both parents but the parents do not expect to file a joint tax return? </w:t>
      </w:r>
    </w:p>
    <w:p w14:paraId="0B4A97BA" w14:textId="77777777" w:rsidR="007B3AF8" w:rsidRPr="006D3A96" w:rsidRDefault="007B3AF8" w:rsidP="006E04F2">
      <w:pPr>
        <w:widowControl w:val="0"/>
        <w:numPr>
          <w:ilvl w:val="6"/>
          <w:numId w:val="20"/>
        </w:numPr>
        <w:autoSpaceDE w:val="0"/>
        <w:autoSpaceDN w:val="0"/>
        <w:adjustRightInd w:val="0"/>
        <w:spacing w:after="0" w:line="240" w:lineRule="auto"/>
        <w:contextualSpacing/>
      </w:pPr>
      <w:r w:rsidRPr="006D3A96">
        <w:t>If yes, questions (1)- (4) listed above</w:t>
      </w:r>
    </w:p>
    <w:p w14:paraId="47AB5EC3" w14:textId="77777777" w:rsidR="007B3AF8" w:rsidRPr="006D3A96" w:rsidRDefault="007B3AF8" w:rsidP="006E04F2">
      <w:pPr>
        <w:widowControl w:val="0"/>
        <w:numPr>
          <w:ilvl w:val="6"/>
          <w:numId w:val="20"/>
        </w:numPr>
        <w:autoSpaceDE w:val="0"/>
        <w:autoSpaceDN w:val="0"/>
        <w:adjustRightInd w:val="0"/>
        <w:spacing w:after="0" w:line="240" w:lineRule="auto"/>
        <w:contextualSpacing/>
      </w:pPr>
      <w:r w:rsidRPr="006D3A96">
        <w:t>If no, continue to (c)</w:t>
      </w:r>
    </w:p>
    <w:p w14:paraId="145F2E6B" w14:textId="77777777" w:rsidR="007B3AF8" w:rsidRPr="006D3A96" w:rsidRDefault="007B3AF8" w:rsidP="006E04F2">
      <w:pPr>
        <w:widowControl w:val="0"/>
        <w:numPr>
          <w:ilvl w:val="5"/>
          <w:numId w:val="20"/>
        </w:numPr>
        <w:autoSpaceDE w:val="0"/>
        <w:autoSpaceDN w:val="0"/>
        <w:adjustRightInd w:val="0"/>
        <w:spacing w:after="0" w:line="240" w:lineRule="auto"/>
        <w:contextualSpacing/>
      </w:pPr>
      <w:r w:rsidRPr="006D3A96">
        <w:t>(c) Is Individual a child under age 19 who expects to be claimed by a non-custodial parent?</w:t>
      </w:r>
    </w:p>
    <w:p w14:paraId="22846E9A" w14:textId="77777777" w:rsidR="007B3AF8" w:rsidRPr="006D3A96" w:rsidRDefault="007B3AF8" w:rsidP="006E04F2">
      <w:pPr>
        <w:widowControl w:val="0"/>
        <w:numPr>
          <w:ilvl w:val="6"/>
          <w:numId w:val="20"/>
        </w:numPr>
        <w:autoSpaceDE w:val="0"/>
        <w:autoSpaceDN w:val="0"/>
        <w:adjustRightInd w:val="0"/>
        <w:spacing w:after="0" w:line="240" w:lineRule="auto"/>
        <w:contextualSpacing/>
      </w:pPr>
      <w:r w:rsidRPr="006D3A96">
        <w:t>If yes, questions (1)- (4) listed above If no, continue to (d)</w:t>
      </w:r>
    </w:p>
    <w:p w14:paraId="4D93D878" w14:textId="77777777" w:rsidR="007B3AF8" w:rsidRPr="006D3A96" w:rsidRDefault="007B3AF8" w:rsidP="006E04F2">
      <w:pPr>
        <w:widowControl w:val="0"/>
        <w:numPr>
          <w:ilvl w:val="5"/>
          <w:numId w:val="20"/>
        </w:numPr>
        <w:autoSpaceDE w:val="0"/>
        <w:autoSpaceDN w:val="0"/>
        <w:adjustRightInd w:val="0"/>
        <w:spacing w:after="0" w:line="240" w:lineRule="auto"/>
        <w:contextualSpacing/>
      </w:pPr>
      <w:r w:rsidRPr="006D3A96">
        <w:t xml:space="preserve">(d) </w:t>
      </w:r>
      <w:proofErr w:type="gramStart"/>
      <w:r w:rsidRPr="006D3A96">
        <w:t>is</w:t>
      </w:r>
      <w:proofErr w:type="gramEnd"/>
      <w:r w:rsidRPr="006D3A96">
        <w:t xml:space="preserve"> Individual married and living with a spouse?</w:t>
      </w:r>
    </w:p>
    <w:p w14:paraId="3BE45B38" w14:textId="77777777" w:rsidR="007B3AF8" w:rsidRPr="006D3A96" w:rsidRDefault="007B3AF8" w:rsidP="006E04F2">
      <w:pPr>
        <w:widowControl w:val="0"/>
        <w:numPr>
          <w:ilvl w:val="6"/>
          <w:numId w:val="20"/>
        </w:numPr>
        <w:autoSpaceDE w:val="0"/>
        <w:autoSpaceDN w:val="0"/>
        <w:adjustRightInd w:val="0"/>
        <w:spacing w:after="0" w:line="240" w:lineRule="auto"/>
        <w:contextualSpacing/>
      </w:pPr>
      <w:r w:rsidRPr="006D3A96">
        <w:t xml:space="preserve">At this point a determination of the Individual’s household will be made automatically. </w:t>
      </w:r>
    </w:p>
    <w:p w14:paraId="428C5533" w14:textId="77777777" w:rsidR="007B3AF8" w:rsidRPr="006D3A96" w:rsidRDefault="007B3AF8" w:rsidP="006E04F2">
      <w:pPr>
        <w:widowControl w:val="0"/>
        <w:numPr>
          <w:ilvl w:val="4"/>
          <w:numId w:val="20"/>
        </w:numPr>
        <w:autoSpaceDE w:val="0"/>
        <w:autoSpaceDN w:val="0"/>
        <w:adjustRightInd w:val="0"/>
        <w:spacing w:after="0" w:line="240" w:lineRule="auto"/>
        <w:contextualSpacing/>
      </w:pPr>
      <w:r w:rsidRPr="006D3A96">
        <w:t>If no, answer questions (1) – (4) listed above</w:t>
      </w:r>
    </w:p>
    <w:p w14:paraId="1CAD67E9" w14:textId="77777777" w:rsidR="007B3AF8" w:rsidRPr="006D3A96" w:rsidRDefault="007B3AF8" w:rsidP="006E04F2">
      <w:pPr>
        <w:pStyle w:val="ListParagraph"/>
        <w:widowControl w:val="0"/>
        <w:numPr>
          <w:ilvl w:val="0"/>
          <w:numId w:val="20"/>
        </w:numPr>
        <w:autoSpaceDE w:val="0"/>
        <w:autoSpaceDN w:val="0"/>
        <w:adjustRightInd w:val="0"/>
        <w:spacing w:after="0" w:line="240" w:lineRule="auto"/>
      </w:pPr>
      <w:r w:rsidRPr="006D3A96">
        <w:t>Family Relationships</w:t>
      </w:r>
    </w:p>
    <w:p w14:paraId="43781C14" w14:textId="77777777" w:rsidR="007B3AF8" w:rsidRPr="006D3A96" w:rsidRDefault="007B3AF8" w:rsidP="006E04F2">
      <w:pPr>
        <w:pStyle w:val="ListParagraph"/>
        <w:widowControl w:val="0"/>
        <w:numPr>
          <w:ilvl w:val="1"/>
          <w:numId w:val="20"/>
        </w:numPr>
        <w:autoSpaceDE w:val="0"/>
        <w:autoSpaceDN w:val="0"/>
        <w:adjustRightInd w:val="0"/>
        <w:spacing w:after="0" w:line="240" w:lineRule="auto"/>
      </w:pPr>
      <w:r w:rsidRPr="006D3A96">
        <w:t>Indicate how (</w:t>
      </w:r>
      <w:proofErr w:type="spellStart"/>
      <w:r w:rsidRPr="006D3A96">
        <w:t>i</w:t>
      </w:r>
      <w:proofErr w:type="spellEnd"/>
      <w:r w:rsidRPr="006D3A96">
        <w:t xml:space="preserve">) each household-member listed is related to the Individual; (ii) whether, if prompted, the Individual is a caretaker relative of the named household member; and/or (iii) who is expected to claim that household-member as a dependent. </w:t>
      </w:r>
    </w:p>
    <w:p w14:paraId="71D9FB36" w14:textId="77777777" w:rsidR="007B3AF8" w:rsidRPr="006D3A96" w:rsidRDefault="007B3AF8" w:rsidP="006E04F2">
      <w:pPr>
        <w:pStyle w:val="ListParagraph"/>
        <w:widowControl w:val="0"/>
        <w:numPr>
          <w:ilvl w:val="2"/>
          <w:numId w:val="20"/>
        </w:numPr>
        <w:autoSpaceDE w:val="0"/>
        <w:autoSpaceDN w:val="0"/>
        <w:adjustRightInd w:val="0"/>
        <w:spacing w:after="0" w:line="240" w:lineRule="auto"/>
      </w:pPr>
      <w:r w:rsidRPr="006D3A96">
        <w:rPr>
          <w:u w:val="single"/>
        </w:rPr>
        <w:t>Note</w:t>
      </w:r>
      <w:r w:rsidRPr="006D3A96">
        <w:t xml:space="preserve">: In cases where household members have more than one relationship to one another, list the individuals’ closest relationship. </w:t>
      </w:r>
      <w:r w:rsidRPr="006D3A96">
        <w:rPr>
          <w:i/>
        </w:rPr>
        <w:t>E.g. In the scenario below, Al is both Dan’s father and his step-grandparent. In the workbook, the relationship will be categorized as parent/child because it is the closer degree of connection. Additionally, Bette will be categorized as Dan’s step-parent rather than his Grandmother.</w:t>
      </w:r>
    </w:p>
    <w:p w14:paraId="52873F8D" w14:textId="77777777" w:rsidR="007B3AF8" w:rsidRPr="006D3A96" w:rsidRDefault="007B3AF8" w:rsidP="007B3AF8">
      <w:pPr>
        <w:widowControl w:val="0"/>
        <w:autoSpaceDE w:val="0"/>
        <w:autoSpaceDN w:val="0"/>
        <w:adjustRightInd w:val="0"/>
        <w:spacing w:after="0" w:line="240" w:lineRule="auto"/>
      </w:pPr>
      <w:r w:rsidRPr="006D3A96">
        <w:rPr>
          <w:noProof/>
        </w:rPr>
        <w:drawing>
          <wp:anchor distT="0" distB="0" distL="114300" distR="114300" simplePos="0" relativeHeight="251658284" behindDoc="0" locked="0" layoutInCell="1" allowOverlap="1" wp14:anchorId="0E9564AA" wp14:editId="7BF4934C">
            <wp:simplePos x="0" y="0"/>
            <wp:positionH relativeFrom="column">
              <wp:posOffset>1314450</wp:posOffset>
            </wp:positionH>
            <wp:positionV relativeFrom="paragraph">
              <wp:posOffset>69215</wp:posOffset>
            </wp:positionV>
            <wp:extent cx="4707890" cy="955040"/>
            <wp:effectExtent l="0" t="0" r="0" b="0"/>
            <wp:wrapSquare wrapText="bothSides"/>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BEBA8EAE-BF5A-486C-A8C5-ECC9F3942E4B}">
                          <a14:imgProps xmlns:a14="http://schemas.microsoft.com/office/drawing/2010/main">
                            <a14:imgLayer r:embed="rId23">
                              <a14:imgEffect>
                                <a14:sharpenSoften amount="9000"/>
                              </a14:imgEffect>
                            </a14:imgLayer>
                          </a14:imgProps>
                        </a:ext>
                        <a:ext uri="{28A0092B-C50C-407E-A947-70E740481C1C}">
                          <a14:useLocalDpi xmlns:a14="http://schemas.microsoft.com/office/drawing/2010/main" val="0"/>
                        </a:ext>
                      </a:extLst>
                    </a:blip>
                    <a:stretch>
                      <a:fillRect/>
                    </a:stretch>
                  </pic:blipFill>
                  <pic:spPr>
                    <a:xfrm>
                      <a:off x="0" y="0"/>
                      <a:ext cx="4707890" cy="955040"/>
                    </a:xfrm>
                    <a:prstGeom prst="rect">
                      <a:avLst/>
                    </a:prstGeom>
                  </pic:spPr>
                </pic:pic>
              </a:graphicData>
            </a:graphic>
            <wp14:sizeRelH relativeFrom="page">
              <wp14:pctWidth>0</wp14:pctWidth>
            </wp14:sizeRelH>
            <wp14:sizeRelV relativeFrom="page">
              <wp14:pctHeight>0</wp14:pctHeight>
            </wp14:sizeRelV>
          </wp:anchor>
        </w:drawing>
      </w:r>
    </w:p>
    <w:p w14:paraId="299DE4A8" w14:textId="77777777" w:rsidR="007B3AF8" w:rsidRPr="006D3A96" w:rsidRDefault="007B3AF8" w:rsidP="007B3AF8">
      <w:pPr>
        <w:widowControl w:val="0"/>
        <w:autoSpaceDE w:val="0"/>
        <w:autoSpaceDN w:val="0"/>
        <w:adjustRightInd w:val="0"/>
        <w:spacing w:after="0" w:line="240" w:lineRule="auto"/>
      </w:pPr>
    </w:p>
    <w:p w14:paraId="6E1CC566" w14:textId="77777777" w:rsidR="007B3AF8" w:rsidRPr="006D3A96" w:rsidRDefault="007B3AF8" w:rsidP="006E04F2">
      <w:pPr>
        <w:pStyle w:val="ListParagraph"/>
        <w:widowControl w:val="0"/>
        <w:numPr>
          <w:ilvl w:val="0"/>
          <w:numId w:val="20"/>
        </w:numPr>
        <w:autoSpaceDE w:val="0"/>
        <w:autoSpaceDN w:val="0"/>
        <w:adjustRightInd w:val="0"/>
        <w:spacing w:after="0" w:line="240" w:lineRule="auto"/>
      </w:pPr>
      <w:r w:rsidRPr="006D3A96">
        <w:t xml:space="preserve">Once the required fields are filled out for </w:t>
      </w:r>
      <w:r w:rsidRPr="006D3A96">
        <w:lastRenderedPageBreak/>
        <w:t xml:space="preserve">all household-members, the workbook will automatically determine eligibility under both the current and MAGI rules. </w:t>
      </w:r>
    </w:p>
    <w:p w14:paraId="60CDC5F3" w14:textId="77777777" w:rsidR="007B3AF8" w:rsidRPr="006D3A96" w:rsidRDefault="007B3AF8" w:rsidP="006E04F2">
      <w:pPr>
        <w:pStyle w:val="ListParagraph"/>
        <w:widowControl w:val="0"/>
        <w:numPr>
          <w:ilvl w:val="1"/>
          <w:numId w:val="20"/>
        </w:numPr>
        <w:autoSpaceDE w:val="0"/>
        <w:autoSpaceDN w:val="0"/>
        <w:adjustRightInd w:val="0"/>
        <w:spacing w:after="0" w:line="240" w:lineRule="auto"/>
      </w:pPr>
      <w:r w:rsidRPr="006D3A96">
        <w:t xml:space="preserve">First determine what the household member(s) is/ are eligible for under the current rules. If ineligible, review what program(s) the household member(s) is/ are eligible under MAGI criteria.  </w:t>
      </w:r>
    </w:p>
    <w:p w14:paraId="512FEAB2" w14:textId="1F202CB7" w:rsidR="007B3AF8" w:rsidRDefault="007B3AF8" w:rsidP="006E04F2">
      <w:pPr>
        <w:pStyle w:val="ListParagraph"/>
        <w:widowControl w:val="0"/>
        <w:numPr>
          <w:ilvl w:val="2"/>
          <w:numId w:val="20"/>
        </w:numPr>
        <w:autoSpaceDE w:val="0"/>
        <w:autoSpaceDN w:val="0"/>
        <w:adjustRightInd w:val="0"/>
        <w:spacing w:after="0" w:line="240" w:lineRule="auto"/>
      </w:pPr>
      <w:r w:rsidRPr="006D3A96">
        <w:t xml:space="preserve">Note: if an individual is only eligible under MAGI, he or she </w:t>
      </w:r>
      <w:r w:rsidR="00DC6E0F">
        <w:t>will</w:t>
      </w:r>
      <w:r w:rsidR="00DC6E0F" w:rsidRPr="006D3A96">
        <w:t xml:space="preserve"> </w:t>
      </w:r>
      <w:r w:rsidRPr="006D3A96">
        <w:t xml:space="preserve">not begin receiving benefits until January 1, 2014. </w:t>
      </w:r>
    </w:p>
    <w:p w14:paraId="2D1C0CDD" w14:textId="11D42078" w:rsidR="006F2AD7" w:rsidRPr="006F2AD7" w:rsidRDefault="006F2AD7" w:rsidP="006F2AD7">
      <w:pPr>
        <w:widowControl w:val="0"/>
        <w:autoSpaceDE w:val="0"/>
        <w:autoSpaceDN w:val="0"/>
        <w:adjustRightInd w:val="0"/>
        <w:spacing w:after="0" w:line="240" w:lineRule="auto"/>
        <w:rPr>
          <w:b/>
        </w:rPr>
      </w:pPr>
    </w:p>
    <w:p w14:paraId="0990C4A2" w14:textId="76B58A47" w:rsidR="006F2AD7" w:rsidRDefault="006F2AD7" w:rsidP="006F2AD7">
      <w:pPr>
        <w:widowControl w:val="0"/>
        <w:autoSpaceDE w:val="0"/>
        <w:autoSpaceDN w:val="0"/>
        <w:adjustRightInd w:val="0"/>
        <w:spacing w:after="0" w:line="240" w:lineRule="auto"/>
        <w:rPr>
          <w:b/>
          <w:sz w:val="28"/>
          <w:szCs w:val="28"/>
        </w:rPr>
      </w:pPr>
      <w:r w:rsidRPr="006F2AD7">
        <w:rPr>
          <w:b/>
          <w:sz w:val="28"/>
          <w:szCs w:val="28"/>
        </w:rPr>
        <w:t>VII. Important Web Links</w:t>
      </w:r>
    </w:p>
    <w:p w14:paraId="49D93CF1" w14:textId="77777777" w:rsidR="006F2AD7" w:rsidRDefault="006F2AD7" w:rsidP="006F2AD7">
      <w:pPr>
        <w:widowControl w:val="0"/>
        <w:autoSpaceDE w:val="0"/>
        <w:autoSpaceDN w:val="0"/>
        <w:adjustRightInd w:val="0"/>
        <w:spacing w:after="0" w:line="240" w:lineRule="auto"/>
        <w:rPr>
          <w:b/>
        </w:rPr>
      </w:pPr>
    </w:p>
    <w:p w14:paraId="7451D701" w14:textId="7A45AA78" w:rsidR="006F2AD7" w:rsidRDefault="006F2AD7" w:rsidP="006F2AD7">
      <w:pPr>
        <w:widowControl w:val="0"/>
        <w:autoSpaceDE w:val="0"/>
        <w:autoSpaceDN w:val="0"/>
        <w:adjustRightInd w:val="0"/>
        <w:spacing w:after="0" w:line="240" w:lineRule="auto"/>
        <w:rPr>
          <w:b/>
        </w:rPr>
      </w:pPr>
      <w:r>
        <w:rPr>
          <w:b/>
        </w:rPr>
        <w:t xml:space="preserve">To access the MAGI Workbook: </w:t>
      </w:r>
      <w:hyperlink r:id="rId24" w:history="1">
        <w:r w:rsidR="008F7CA8" w:rsidRPr="008F7CA8">
          <w:rPr>
            <w:rStyle w:val="Hyperlink"/>
            <w:b/>
          </w:rPr>
          <w:t>MAGI Workbook</w:t>
        </w:r>
      </w:hyperlink>
    </w:p>
    <w:p w14:paraId="6A40DDA0" w14:textId="77777777" w:rsidR="006F2AD7" w:rsidRDefault="006F2AD7" w:rsidP="006F2AD7">
      <w:pPr>
        <w:widowControl w:val="0"/>
        <w:autoSpaceDE w:val="0"/>
        <w:autoSpaceDN w:val="0"/>
        <w:adjustRightInd w:val="0"/>
        <w:spacing w:after="0" w:line="240" w:lineRule="auto"/>
        <w:rPr>
          <w:b/>
        </w:rPr>
      </w:pPr>
    </w:p>
    <w:p w14:paraId="310FBADB" w14:textId="76B4D7AD" w:rsidR="006F2AD7" w:rsidRPr="006F2AD7" w:rsidRDefault="006F2AD7" w:rsidP="006F2AD7">
      <w:pPr>
        <w:widowControl w:val="0"/>
        <w:autoSpaceDE w:val="0"/>
        <w:autoSpaceDN w:val="0"/>
        <w:adjustRightInd w:val="0"/>
        <w:spacing w:after="0" w:line="240" w:lineRule="auto"/>
        <w:rPr>
          <w:b/>
          <w:sz w:val="28"/>
          <w:szCs w:val="28"/>
        </w:rPr>
      </w:pPr>
      <w:r>
        <w:rPr>
          <w:b/>
        </w:rPr>
        <w:t xml:space="preserve">To access the Job Aids associated with these policies and procedures: </w:t>
      </w:r>
      <w:hyperlink r:id="rId25" w:history="1">
        <w:r w:rsidR="008F7CA8" w:rsidRPr="008F7CA8">
          <w:rPr>
            <w:rStyle w:val="Hyperlink"/>
            <w:b/>
          </w:rPr>
          <w:t>Transition Policy Job Aids</w:t>
        </w:r>
      </w:hyperlink>
    </w:p>
    <w:sectPr w:rsidR="006F2AD7" w:rsidRPr="006F2AD7">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1A433" w14:textId="77777777" w:rsidR="00552408" w:rsidRDefault="00552408" w:rsidP="0084040B">
      <w:pPr>
        <w:spacing w:after="0" w:line="240" w:lineRule="auto"/>
      </w:pPr>
      <w:r>
        <w:separator/>
      </w:r>
    </w:p>
  </w:endnote>
  <w:endnote w:type="continuationSeparator" w:id="0">
    <w:p w14:paraId="6ACBF985" w14:textId="77777777" w:rsidR="00552408" w:rsidRDefault="00552408" w:rsidP="0084040B">
      <w:pPr>
        <w:spacing w:after="0" w:line="240" w:lineRule="auto"/>
      </w:pPr>
      <w:r>
        <w:continuationSeparator/>
      </w:r>
    </w:p>
  </w:endnote>
  <w:endnote w:type="continuationNotice" w:id="1">
    <w:p w14:paraId="1135D957" w14:textId="77777777" w:rsidR="00552408" w:rsidRDefault="00552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07" w:usb1="00000000" w:usb2="00000000" w:usb3="00000000" w:csb0="00000097"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91290"/>
      <w:docPartObj>
        <w:docPartGallery w:val="Page Numbers (Bottom of Page)"/>
        <w:docPartUnique/>
      </w:docPartObj>
    </w:sdtPr>
    <w:sdtEndPr>
      <w:rPr>
        <w:noProof/>
      </w:rPr>
    </w:sdtEndPr>
    <w:sdtContent>
      <w:p w14:paraId="792F74F5" w14:textId="14491F37" w:rsidR="00552408" w:rsidRDefault="00552408">
        <w:pPr>
          <w:pStyle w:val="Footer"/>
          <w:jc w:val="center"/>
        </w:pPr>
        <w:r>
          <w:fldChar w:fldCharType="begin"/>
        </w:r>
        <w:r>
          <w:instrText xml:space="preserve"> PAGE   \* MERGEFORMAT </w:instrText>
        </w:r>
        <w:r>
          <w:fldChar w:fldCharType="separate"/>
        </w:r>
        <w:r w:rsidR="005E6D9C">
          <w:rPr>
            <w:noProof/>
          </w:rPr>
          <w:t>1</w:t>
        </w:r>
        <w:r>
          <w:rPr>
            <w:noProof/>
          </w:rPr>
          <w:fldChar w:fldCharType="end"/>
        </w:r>
      </w:p>
    </w:sdtContent>
  </w:sdt>
  <w:p w14:paraId="0D72E9E4" w14:textId="77777777" w:rsidR="00552408" w:rsidRDefault="00552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9F097" w14:textId="77777777" w:rsidR="00552408" w:rsidRDefault="00552408" w:rsidP="0084040B">
      <w:pPr>
        <w:spacing w:after="0" w:line="240" w:lineRule="auto"/>
      </w:pPr>
      <w:r>
        <w:separator/>
      </w:r>
    </w:p>
  </w:footnote>
  <w:footnote w:type="continuationSeparator" w:id="0">
    <w:p w14:paraId="77F32237" w14:textId="77777777" w:rsidR="00552408" w:rsidRDefault="00552408" w:rsidP="0084040B">
      <w:pPr>
        <w:spacing w:after="0" w:line="240" w:lineRule="auto"/>
      </w:pPr>
      <w:r>
        <w:continuationSeparator/>
      </w:r>
    </w:p>
  </w:footnote>
  <w:footnote w:type="continuationNotice" w:id="1">
    <w:p w14:paraId="25C28C07" w14:textId="77777777" w:rsidR="00552408" w:rsidRDefault="00552408">
      <w:pPr>
        <w:spacing w:after="0" w:line="240" w:lineRule="auto"/>
      </w:pPr>
    </w:p>
  </w:footnote>
  <w:footnote w:id="2">
    <w:p w14:paraId="7CFBF56F" w14:textId="77777777" w:rsidR="00552408" w:rsidRPr="008E50AE" w:rsidRDefault="00552408" w:rsidP="00647362">
      <w:pPr>
        <w:pStyle w:val="FootnoteText"/>
        <w:rPr>
          <w:sz w:val="16"/>
          <w:szCs w:val="16"/>
        </w:rPr>
      </w:pPr>
      <w:r w:rsidRPr="008E50AE">
        <w:rPr>
          <w:rStyle w:val="FootnoteReference"/>
          <w:sz w:val="16"/>
          <w:szCs w:val="16"/>
        </w:rPr>
        <w:footnoteRef/>
      </w:r>
      <w:r w:rsidRPr="008E50AE">
        <w:rPr>
          <w:sz w:val="16"/>
          <w:szCs w:val="16"/>
        </w:rPr>
        <w:t xml:space="preserve"> If child spends </w:t>
      </w:r>
      <w:r>
        <w:rPr>
          <w:sz w:val="16"/>
          <w:szCs w:val="16"/>
        </w:rPr>
        <w:t xml:space="preserve">an </w:t>
      </w:r>
      <w:r w:rsidRPr="008E50AE">
        <w:rPr>
          <w:sz w:val="16"/>
          <w:szCs w:val="16"/>
        </w:rPr>
        <w:t xml:space="preserve">exactly equal </w:t>
      </w:r>
      <w:r>
        <w:rPr>
          <w:sz w:val="16"/>
          <w:szCs w:val="16"/>
        </w:rPr>
        <w:t>number of nights</w:t>
      </w:r>
      <w:r w:rsidRPr="008E50AE">
        <w:rPr>
          <w:sz w:val="16"/>
          <w:szCs w:val="16"/>
        </w:rPr>
        <w:t xml:space="preserve"> with both parents, both would qualify as custodial. </w:t>
      </w:r>
    </w:p>
  </w:footnote>
  <w:footnote w:id="3">
    <w:p w14:paraId="69039B48" w14:textId="77777777" w:rsidR="00552408" w:rsidRPr="008E50AE" w:rsidRDefault="00552408" w:rsidP="00647362">
      <w:pPr>
        <w:pStyle w:val="FootnoteText"/>
        <w:rPr>
          <w:sz w:val="16"/>
          <w:szCs w:val="16"/>
        </w:rPr>
      </w:pPr>
      <w:r w:rsidRPr="008E50AE">
        <w:rPr>
          <w:rStyle w:val="FootnoteReference"/>
          <w:sz w:val="16"/>
          <w:szCs w:val="16"/>
        </w:rPr>
        <w:footnoteRef/>
      </w:r>
      <w:r w:rsidRPr="008E50AE">
        <w:rPr>
          <w:sz w:val="16"/>
          <w:szCs w:val="16"/>
        </w:rPr>
        <w:t xml:space="preserve"> In South Carolina, this decision will likely be contained in the Temporary Custody ordered by the Court.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98357" w14:textId="06C36406" w:rsidR="00552408" w:rsidRDefault="00552408">
    <w:pPr>
      <w:pStyle w:val="Header"/>
    </w:pPr>
    <w:r>
      <w:t>South Carolina Healthy Connections</w:t>
    </w:r>
  </w:p>
  <w:p w14:paraId="07FE1AF4" w14:textId="0D60B421" w:rsidR="00552408" w:rsidRDefault="00552408">
    <w:pPr>
      <w:pStyle w:val="Header"/>
    </w:pPr>
    <w:r>
      <w:t>Addendum to South Carolina Medicaid Policies and Procedures Manual</w:t>
    </w:r>
  </w:p>
  <w:p w14:paraId="719E3DA5" w14:textId="265D43D2" w:rsidR="00552408" w:rsidRDefault="00552408">
    <w:pPr>
      <w:pStyle w:val="Header"/>
    </w:pPr>
    <w:r>
      <w:t>Effective October 1, 2013 – December 31,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283"/>
    <w:multiLevelType w:val="hybridMultilevel"/>
    <w:tmpl w:val="78C8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431B1"/>
    <w:multiLevelType w:val="hybridMultilevel"/>
    <w:tmpl w:val="B31A5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A118D"/>
    <w:multiLevelType w:val="hybridMultilevel"/>
    <w:tmpl w:val="FBF2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B1F27"/>
    <w:multiLevelType w:val="hybridMultilevel"/>
    <w:tmpl w:val="39E20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D462DA"/>
    <w:multiLevelType w:val="hybridMultilevel"/>
    <w:tmpl w:val="04C43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3D011B"/>
    <w:multiLevelType w:val="hybridMultilevel"/>
    <w:tmpl w:val="52E0F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B4409"/>
    <w:multiLevelType w:val="hybridMultilevel"/>
    <w:tmpl w:val="95705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1147AB"/>
    <w:multiLevelType w:val="hybridMultilevel"/>
    <w:tmpl w:val="DE1C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9704B"/>
    <w:multiLevelType w:val="hybridMultilevel"/>
    <w:tmpl w:val="081C5C5C"/>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AFF57C2"/>
    <w:multiLevelType w:val="hybridMultilevel"/>
    <w:tmpl w:val="D1867A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01029"/>
    <w:multiLevelType w:val="hybridMultilevel"/>
    <w:tmpl w:val="D9B223C2"/>
    <w:lvl w:ilvl="0" w:tplc="1BC83BC8">
      <w:start w:val="1"/>
      <w:numFmt w:val="upperLetter"/>
      <w:lvlText w:val="%1."/>
      <w:lvlJc w:val="left"/>
      <w:pPr>
        <w:ind w:left="720" w:hanging="360"/>
      </w:pPr>
      <w:rPr>
        <w:rFonts w:hint="default"/>
      </w:rPr>
    </w:lvl>
    <w:lvl w:ilvl="1" w:tplc="1BC83BC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2D65842">
      <w:start w:val="6"/>
      <w:numFmt w:val="lowerLetter"/>
      <w:lvlText w:val="%5."/>
      <w:lvlJc w:val="left"/>
      <w:pPr>
        <w:ind w:left="63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A1DA5"/>
    <w:multiLevelType w:val="hybridMultilevel"/>
    <w:tmpl w:val="0BB0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F21D6"/>
    <w:multiLevelType w:val="hybridMultilevel"/>
    <w:tmpl w:val="97F6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667122"/>
    <w:multiLevelType w:val="hybridMultilevel"/>
    <w:tmpl w:val="F95C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82291"/>
    <w:multiLevelType w:val="hybridMultilevel"/>
    <w:tmpl w:val="89D4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F6E45DC"/>
    <w:multiLevelType w:val="hybridMultilevel"/>
    <w:tmpl w:val="7B40A97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30A84B2C"/>
    <w:multiLevelType w:val="hybridMultilevel"/>
    <w:tmpl w:val="731EE3DA"/>
    <w:lvl w:ilvl="0" w:tplc="A9E68F0A">
      <w:start w:val="1"/>
      <w:numFmt w:val="upperRoman"/>
      <w:lvlText w:val="%1."/>
      <w:lvlJc w:val="left"/>
      <w:pPr>
        <w:ind w:left="1080" w:hanging="72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879F4"/>
    <w:multiLevelType w:val="hybridMultilevel"/>
    <w:tmpl w:val="1F0694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98B0FFA2">
      <w:start w:val="4"/>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8">
    <w:nsid w:val="371F674B"/>
    <w:multiLevelType w:val="hybridMultilevel"/>
    <w:tmpl w:val="050859A2"/>
    <w:lvl w:ilvl="0" w:tplc="1BC83BC8">
      <w:start w:val="1"/>
      <w:numFmt w:val="upperLetter"/>
      <w:lvlText w:val="%1."/>
      <w:lvlJc w:val="left"/>
      <w:pPr>
        <w:ind w:left="900" w:hanging="360"/>
      </w:pPr>
      <w:rPr>
        <w:rFonts w:hint="default"/>
      </w:rPr>
    </w:lvl>
    <w:lvl w:ilvl="1" w:tplc="1BC83BC8">
      <w:start w:val="1"/>
      <w:numFmt w:val="upperLetter"/>
      <w:lvlText w:val="%2."/>
      <w:lvlJc w:val="left"/>
      <w:pPr>
        <w:ind w:left="1620" w:hanging="360"/>
      </w:pPr>
      <w:rPr>
        <w:rFonts w:hint="default"/>
      </w:rPr>
    </w:lvl>
    <w:lvl w:ilvl="2" w:tplc="04090001">
      <w:start w:val="1"/>
      <w:numFmt w:val="bullet"/>
      <w:lvlText w:val=""/>
      <w:lvlJc w:val="left"/>
      <w:pPr>
        <w:ind w:left="2340" w:hanging="180"/>
      </w:pPr>
      <w:rPr>
        <w:rFonts w:ascii="Symbol" w:hAnsi="Symbol" w:hint="default"/>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7A273B0"/>
    <w:multiLevelType w:val="hybridMultilevel"/>
    <w:tmpl w:val="9BDA7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A3429"/>
    <w:multiLevelType w:val="hybridMultilevel"/>
    <w:tmpl w:val="0D8C05EE"/>
    <w:lvl w:ilvl="0" w:tplc="BADE7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FD65CD"/>
    <w:multiLevelType w:val="hybridMultilevel"/>
    <w:tmpl w:val="6FA0B016"/>
    <w:lvl w:ilvl="0" w:tplc="1BC83B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B3709"/>
    <w:multiLevelType w:val="hybridMultilevel"/>
    <w:tmpl w:val="29FE3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2D1D7F"/>
    <w:multiLevelType w:val="hybridMultilevel"/>
    <w:tmpl w:val="6284E98E"/>
    <w:lvl w:ilvl="0" w:tplc="F6EA1BEA">
      <w:start w:val="1"/>
      <w:numFmt w:val="upperRoman"/>
      <w:lvlText w:val="%1."/>
      <w:lvlJc w:val="left"/>
      <w:pPr>
        <w:ind w:left="1080" w:hanging="720"/>
      </w:pPr>
      <w:rPr>
        <w:rFonts w:hint="default"/>
        <w:b/>
      </w:rPr>
    </w:lvl>
    <w:lvl w:ilvl="1" w:tplc="6E5645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02BF8"/>
    <w:multiLevelType w:val="hybridMultilevel"/>
    <w:tmpl w:val="FA2CEF04"/>
    <w:lvl w:ilvl="0" w:tplc="5D68D1A4">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5">
    <w:nsid w:val="40AE0CCA"/>
    <w:multiLevelType w:val="hybridMultilevel"/>
    <w:tmpl w:val="1A9ADFE4"/>
    <w:lvl w:ilvl="0" w:tplc="0409000F">
      <w:start w:val="1"/>
      <w:numFmt w:val="decimal"/>
      <w:lvlText w:val="%1."/>
      <w:lvlJc w:val="left"/>
      <w:pPr>
        <w:ind w:left="720" w:hanging="360"/>
      </w:pPr>
    </w:lvl>
    <w:lvl w:ilvl="1" w:tplc="1BC83BC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4B25F38">
      <w:start w:val="6"/>
      <w:numFmt w:val="upperRoman"/>
      <w:lvlText w:val="%6."/>
      <w:lvlJc w:val="left"/>
      <w:pPr>
        <w:ind w:left="4860" w:hanging="720"/>
      </w:pPr>
      <w:rPr>
        <w:rFonts w:hint="default"/>
        <w:b/>
        <w:sz w:val="28"/>
        <w:szCs w:val="28"/>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F49AC"/>
    <w:multiLevelType w:val="hybridMultilevel"/>
    <w:tmpl w:val="5DE0C3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E1251"/>
    <w:multiLevelType w:val="hybridMultilevel"/>
    <w:tmpl w:val="A900D2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37809"/>
    <w:multiLevelType w:val="hybridMultilevel"/>
    <w:tmpl w:val="921A8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4163BE"/>
    <w:multiLevelType w:val="hybridMultilevel"/>
    <w:tmpl w:val="55EE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37179E"/>
    <w:multiLevelType w:val="hybridMultilevel"/>
    <w:tmpl w:val="71E24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1338FF"/>
    <w:multiLevelType w:val="hybridMultilevel"/>
    <w:tmpl w:val="7BC6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659D4"/>
    <w:multiLevelType w:val="hybridMultilevel"/>
    <w:tmpl w:val="FF0CFCAE"/>
    <w:lvl w:ilvl="0" w:tplc="B7409F98">
      <w:start w:val="1"/>
      <w:numFmt w:val="decimal"/>
      <w:lvlText w:val="%1."/>
      <w:lvlJc w:val="left"/>
      <w:pPr>
        <w:ind w:left="1080" w:hanging="360"/>
      </w:pPr>
      <w:rPr>
        <w:rFonts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D15FB2"/>
    <w:multiLevelType w:val="hybridMultilevel"/>
    <w:tmpl w:val="76AE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9C7DCC"/>
    <w:multiLevelType w:val="hybridMultilevel"/>
    <w:tmpl w:val="B8F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275E7B"/>
    <w:multiLevelType w:val="hybridMultilevel"/>
    <w:tmpl w:val="9F26E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B1E8B5E2">
      <w:start w:val="6"/>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03E81"/>
    <w:multiLevelType w:val="hybridMultilevel"/>
    <w:tmpl w:val="1B76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9"/>
  </w:num>
  <w:num w:numId="4">
    <w:abstractNumId w:val="35"/>
  </w:num>
  <w:num w:numId="5">
    <w:abstractNumId w:val="27"/>
  </w:num>
  <w:num w:numId="6">
    <w:abstractNumId w:val="10"/>
  </w:num>
  <w:num w:numId="7">
    <w:abstractNumId w:val="21"/>
  </w:num>
  <w:num w:numId="8">
    <w:abstractNumId w:val="18"/>
  </w:num>
  <w:num w:numId="9">
    <w:abstractNumId w:val="34"/>
  </w:num>
  <w:num w:numId="10">
    <w:abstractNumId w:val="30"/>
  </w:num>
  <w:num w:numId="11">
    <w:abstractNumId w:val="31"/>
  </w:num>
  <w:num w:numId="12">
    <w:abstractNumId w:val="22"/>
  </w:num>
  <w:num w:numId="13">
    <w:abstractNumId w:val="11"/>
  </w:num>
  <w:num w:numId="14">
    <w:abstractNumId w:val="13"/>
  </w:num>
  <w:num w:numId="15">
    <w:abstractNumId w:val="4"/>
  </w:num>
  <w:num w:numId="16">
    <w:abstractNumId w:val="16"/>
  </w:num>
  <w:num w:numId="17">
    <w:abstractNumId w:val="19"/>
  </w:num>
  <w:num w:numId="18">
    <w:abstractNumId w:val="33"/>
  </w:num>
  <w:num w:numId="19">
    <w:abstractNumId w:val="8"/>
  </w:num>
  <w:num w:numId="20">
    <w:abstractNumId w:val="14"/>
  </w:num>
  <w:num w:numId="21">
    <w:abstractNumId w:val="29"/>
  </w:num>
  <w:num w:numId="22">
    <w:abstractNumId w:val="28"/>
  </w:num>
  <w:num w:numId="23">
    <w:abstractNumId w:val="5"/>
  </w:num>
  <w:num w:numId="24">
    <w:abstractNumId w:val="15"/>
  </w:num>
  <w:num w:numId="25">
    <w:abstractNumId w:val="23"/>
  </w:num>
  <w:num w:numId="26">
    <w:abstractNumId w:val="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0"/>
  </w:num>
  <w:num w:numId="30">
    <w:abstractNumId w:val="0"/>
  </w:num>
  <w:num w:numId="31">
    <w:abstractNumId w:val="36"/>
  </w:num>
  <w:num w:numId="32">
    <w:abstractNumId w:val="7"/>
  </w:num>
  <w:num w:numId="33">
    <w:abstractNumId w:val="1"/>
  </w:num>
  <w:num w:numId="34">
    <w:abstractNumId w:val="26"/>
  </w:num>
  <w:num w:numId="35">
    <w:abstractNumId w:val="2"/>
  </w:num>
  <w:num w:numId="36">
    <w:abstractNumId w:val="3"/>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E2"/>
    <w:rsid w:val="000014E3"/>
    <w:rsid w:val="00011966"/>
    <w:rsid w:val="000179F2"/>
    <w:rsid w:val="00022900"/>
    <w:rsid w:val="00026825"/>
    <w:rsid w:val="00053955"/>
    <w:rsid w:val="00053CD1"/>
    <w:rsid w:val="000677A8"/>
    <w:rsid w:val="00075F54"/>
    <w:rsid w:val="00085337"/>
    <w:rsid w:val="00093CB8"/>
    <w:rsid w:val="00093E0B"/>
    <w:rsid w:val="000A5196"/>
    <w:rsid w:val="000A6B56"/>
    <w:rsid w:val="000B0F52"/>
    <w:rsid w:val="000C28A1"/>
    <w:rsid w:val="000D11C3"/>
    <w:rsid w:val="000D555C"/>
    <w:rsid w:val="000E234B"/>
    <w:rsid w:val="000E354D"/>
    <w:rsid w:val="000F10A9"/>
    <w:rsid w:val="000F2DD7"/>
    <w:rsid w:val="00100D7C"/>
    <w:rsid w:val="00102CCE"/>
    <w:rsid w:val="0010379E"/>
    <w:rsid w:val="001044EF"/>
    <w:rsid w:val="00107F39"/>
    <w:rsid w:val="001130FE"/>
    <w:rsid w:val="00114787"/>
    <w:rsid w:val="001256D2"/>
    <w:rsid w:val="00127D6B"/>
    <w:rsid w:val="001303B0"/>
    <w:rsid w:val="001358F9"/>
    <w:rsid w:val="00151A5A"/>
    <w:rsid w:val="0016388E"/>
    <w:rsid w:val="00175306"/>
    <w:rsid w:val="0018162F"/>
    <w:rsid w:val="001A7A71"/>
    <w:rsid w:val="001B0611"/>
    <w:rsid w:val="001B4A73"/>
    <w:rsid w:val="001B6BD2"/>
    <w:rsid w:val="001D3285"/>
    <w:rsid w:val="001D6605"/>
    <w:rsid w:val="001E3AA7"/>
    <w:rsid w:val="001F00CD"/>
    <w:rsid w:val="00223DF3"/>
    <w:rsid w:val="002462C6"/>
    <w:rsid w:val="002618E2"/>
    <w:rsid w:val="00272510"/>
    <w:rsid w:val="0029009C"/>
    <w:rsid w:val="002965F0"/>
    <w:rsid w:val="00297BF5"/>
    <w:rsid w:val="002A6F71"/>
    <w:rsid w:val="002A7445"/>
    <w:rsid w:val="002B105A"/>
    <w:rsid w:val="002E1289"/>
    <w:rsid w:val="002E602D"/>
    <w:rsid w:val="002E7C05"/>
    <w:rsid w:val="002E7CCA"/>
    <w:rsid w:val="002F0CB8"/>
    <w:rsid w:val="002F0D8D"/>
    <w:rsid w:val="003179DA"/>
    <w:rsid w:val="00324B99"/>
    <w:rsid w:val="00325090"/>
    <w:rsid w:val="00330F44"/>
    <w:rsid w:val="00344716"/>
    <w:rsid w:val="003449DD"/>
    <w:rsid w:val="003656E1"/>
    <w:rsid w:val="00367B9C"/>
    <w:rsid w:val="00387CF0"/>
    <w:rsid w:val="003B03B9"/>
    <w:rsid w:val="003D649B"/>
    <w:rsid w:val="003D7AA1"/>
    <w:rsid w:val="003E3267"/>
    <w:rsid w:val="003E5BEF"/>
    <w:rsid w:val="003F0363"/>
    <w:rsid w:val="0041122D"/>
    <w:rsid w:val="00414CD6"/>
    <w:rsid w:val="004154E5"/>
    <w:rsid w:val="0042212E"/>
    <w:rsid w:val="00435477"/>
    <w:rsid w:val="00441410"/>
    <w:rsid w:val="004613CB"/>
    <w:rsid w:val="00491CE1"/>
    <w:rsid w:val="004B696A"/>
    <w:rsid w:val="004C7678"/>
    <w:rsid w:val="004E6FDD"/>
    <w:rsid w:val="004F341C"/>
    <w:rsid w:val="004F6CAE"/>
    <w:rsid w:val="00502F68"/>
    <w:rsid w:val="00515BC1"/>
    <w:rsid w:val="005233B9"/>
    <w:rsid w:val="00540CCA"/>
    <w:rsid w:val="00547128"/>
    <w:rsid w:val="00550651"/>
    <w:rsid w:val="00552408"/>
    <w:rsid w:val="00566415"/>
    <w:rsid w:val="00591170"/>
    <w:rsid w:val="00592DA5"/>
    <w:rsid w:val="005A5FB9"/>
    <w:rsid w:val="005C6859"/>
    <w:rsid w:val="005D6DAF"/>
    <w:rsid w:val="005D6EF9"/>
    <w:rsid w:val="005E6D9C"/>
    <w:rsid w:val="005F3EA2"/>
    <w:rsid w:val="00603327"/>
    <w:rsid w:val="00616BD9"/>
    <w:rsid w:val="00640FCC"/>
    <w:rsid w:val="006415A9"/>
    <w:rsid w:val="00647362"/>
    <w:rsid w:val="0065000D"/>
    <w:rsid w:val="00651E87"/>
    <w:rsid w:val="006540A1"/>
    <w:rsid w:val="00654F4E"/>
    <w:rsid w:val="00670F69"/>
    <w:rsid w:val="006852BB"/>
    <w:rsid w:val="006B047E"/>
    <w:rsid w:val="006C6AC5"/>
    <w:rsid w:val="006E04F2"/>
    <w:rsid w:val="006E17AA"/>
    <w:rsid w:val="006E6BB6"/>
    <w:rsid w:val="006F0BBC"/>
    <w:rsid w:val="006F2AD7"/>
    <w:rsid w:val="006F7BC4"/>
    <w:rsid w:val="007108ED"/>
    <w:rsid w:val="007154FD"/>
    <w:rsid w:val="007156C7"/>
    <w:rsid w:val="00721CA8"/>
    <w:rsid w:val="0072350A"/>
    <w:rsid w:val="00723A1E"/>
    <w:rsid w:val="007247D7"/>
    <w:rsid w:val="007404CF"/>
    <w:rsid w:val="00747E58"/>
    <w:rsid w:val="007674E4"/>
    <w:rsid w:val="0078493A"/>
    <w:rsid w:val="00795A9A"/>
    <w:rsid w:val="007A3DD8"/>
    <w:rsid w:val="007A493B"/>
    <w:rsid w:val="007B3746"/>
    <w:rsid w:val="007B3AF8"/>
    <w:rsid w:val="007C3992"/>
    <w:rsid w:val="007E1EE9"/>
    <w:rsid w:val="007E3FE2"/>
    <w:rsid w:val="007E6FEB"/>
    <w:rsid w:val="007E735C"/>
    <w:rsid w:val="00805405"/>
    <w:rsid w:val="00810AB3"/>
    <w:rsid w:val="00814C06"/>
    <w:rsid w:val="00816DF3"/>
    <w:rsid w:val="00830B62"/>
    <w:rsid w:val="008322AE"/>
    <w:rsid w:val="008322C8"/>
    <w:rsid w:val="008327E9"/>
    <w:rsid w:val="00836AE4"/>
    <w:rsid w:val="0084040B"/>
    <w:rsid w:val="00850D14"/>
    <w:rsid w:val="00862B9F"/>
    <w:rsid w:val="008A3BA1"/>
    <w:rsid w:val="008A3EF3"/>
    <w:rsid w:val="008A6063"/>
    <w:rsid w:val="008B1192"/>
    <w:rsid w:val="008C14A2"/>
    <w:rsid w:val="008D777E"/>
    <w:rsid w:val="008F23BA"/>
    <w:rsid w:val="008F7CA8"/>
    <w:rsid w:val="00910450"/>
    <w:rsid w:val="00910E6B"/>
    <w:rsid w:val="00930BEE"/>
    <w:rsid w:val="009340FA"/>
    <w:rsid w:val="00947A03"/>
    <w:rsid w:val="00960E62"/>
    <w:rsid w:val="009658C2"/>
    <w:rsid w:val="00970345"/>
    <w:rsid w:val="00985713"/>
    <w:rsid w:val="009F4BB1"/>
    <w:rsid w:val="00A11609"/>
    <w:rsid w:val="00A26F33"/>
    <w:rsid w:val="00A30FF7"/>
    <w:rsid w:val="00A31032"/>
    <w:rsid w:val="00A36D8B"/>
    <w:rsid w:val="00A54623"/>
    <w:rsid w:val="00A634AE"/>
    <w:rsid w:val="00A66E43"/>
    <w:rsid w:val="00A67432"/>
    <w:rsid w:val="00A74568"/>
    <w:rsid w:val="00A90BE1"/>
    <w:rsid w:val="00A92D57"/>
    <w:rsid w:val="00A93210"/>
    <w:rsid w:val="00A93248"/>
    <w:rsid w:val="00A9500A"/>
    <w:rsid w:val="00A95FC0"/>
    <w:rsid w:val="00AA198E"/>
    <w:rsid w:val="00AB3064"/>
    <w:rsid w:val="00AB58CA"/>
    <w:rsid w:val="00AB65AD"/>
    <w:rsid w:val="00AE78D2"/>
    <w:rsid w:val="00AF1F5F"/>
    <w:rsid w:val="00AF2450"/>
    <w:rsid w:val="00B218AB"/>
    <w:rsid w:val="00B25E27"/>
    <w:rsid w:val="00B4517B"/>
    <w:rsid w:val="00B519CE"/>
    <w:rsid w:val="00B74ADF"/>
    <w:rsid w:val="00B74C68"/>
    <w:rsid w:val="00B75761"/>
    <w:rsid w:val="00B94729"/>
    <w:rsid w:val="00B94E1D"/>
    <w:rsid w:val="00BA3380"/>
    <w:rsid w:val="00BA5A96"/>
    <w:rsid w:val="00BB17FA"/>
    <w:rsid w:val="00BB6DB7"/>
    <w:rsid w:val="00BD56CD"/>
    <w:rsid w:val="00BD666E"/>
    <w:rsid w:val="00BD6955"/>
    <w:rsid w:val="00C14A7A"/>
    <w:rsid w:val="00C31CFB"/>
    <w:rsid w:val="00C332A5"/>
    <w:rsid w:val="00C41B89"/>
    <w:rsid w:val="00C4231F"/>
    <w:rsid w:val="00C43181"/>
    <w:rsid w:val="00C5275C"/>
    <w:rsid w:val="00C715B9"/>
    <w:rsid w:val="00C90AA8"/>
    <w:rsid w:val="00C97849"/>
    <w:rsid w:val="00CB451C"/>
    <w:rsid w:val="00CB4F89"/>
    <w:rsid w:val="00CC0DA7"/>
    <w:rsid w:val="00CC68CF"/>
    <w:rsid w:val="00CE78E9"/>
    <w:rsid w:val="00CF0B08"/>
    <w:rsid w:val="00CF4D62"/>
    <w:rsid w:val="00D1259B"/>
    <w:rsid w:val="00D1612D"/>
    <w:rsid w:val="00D16A02"/>
    <w:rsid w:val="00D229ED"/>
    <w:rsid w:val="00D253A2"/>
    <w:rsid w:val="00D352B7"/>
    <w:rsid w:val="00D42A26"/>
    <w:rsid w:val="00D6558F"/>
    <w:rsid w:val="00D73163"/>
    <w:rsid w:val="00D756A5"/>
    <w:rsid w:val="00D76481"/>
    <w:rsid w:val="00D843C7"/>
    <w:rsid w:val="00D926D8"/>
    <w:rsid w:val="00D96C84"/>
    <w:rsid w:val="00DA013C"/>
    <w:rsid w:val="00DA5BF1"/>
    <w:rsid w:val="00DB2395"/>
    <w:rsid w:val="00DC1429"/>
    <w:rsid w:val="00DC6960"/>
    <w:rsid w:val="00DC6E0F"/>
    <w:rsid w:val="00DD0420"/>
    <w:rsid w:val="00DE02D7"/>
    <w:rsid w:val="00DE08A5"/>
    <w:rsid w:val="00DE635B"/>
    <w:rsid w:val="00DE6FF4"/>
    <w:rsid w:val="00DF5D06"/>
    <w:rsid w:val="00E00598"/>
    <w:rsid w:val="00E06CC6"/>
    <w:rsid w:val="00E074B9"/>
    <w:rsid w:val="00E2175F"/>
    <w:rsid w:val="00E25448"/>
    <w:rsid w:val="00E26103"/>
    <w:rsid w:val="00EA511A"/>
    <w:rsid w:val="00ED3C41"/>
    <w:rsid w:val="00EE1BF0"/>
    <w:rsid w:val="00EF5AB9"/>
    <w:rsid w:val="00F060FF"/>
    <w:rsid w:val="00F0613F"/>
    <w:rsid w:val="00F248B8"/>
    <w:rsid w:val="00F25A86"/>
    <w:rsid w:val="00F25CC0"/>
    <w:rsid w:val="00F41D9F"/>
    <w:rsid w:val="00F42EF8"/>
    <w:rsid w:val="00F471E3"/>
    <w:rsid w:val="00F82046"/>
    <w:rsid w:val="00F853A3"/>
    <w:rsid w:val="00F95169"/>
    <w:rsid w:val="00FC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3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F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3FE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108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ED"/>
    <w:rPr>
      <w:rFonts w:ascii="Tahoma" w:hAnsi="Tahoma" w:cs="Tahoma"/>
      <w:sz w:val="16"/>
      <w:szCs w:val="16"/>
    </w:rPr>
  </w:style>
  <w:style w:type="table" w:styleId="MediumShading1-Accent1">
    <w:name w:val="Medium Shading 1 Accent 1"/>
    <w:basedOn w:val="TableNormal"/>
    <w:uiPriority w:val="63"/>
    <w:rsid w:val="000677A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B03B9"/>
    <w:pPr>
      <w:ind w:left="720"/>
      <w:contextualSpacing/>
    </w:pPr>
  </w:style>
  <w:style w:type="paragraph" w:styleId="BodyText2">
    <w:name w:val="Body Text 2"/>
    <w:basedOn w:val="Normal"/>
    <w:link w:val="BodyText2Char"/>
    <w:rsid w:val="00F0613F"/>
    <w:pPr>
      <w:widowControl w:val="0"/>
      <w:autoSpaceDE w:val="0"/>
      <w:autoSpaceDN w:val="0"/>
      <w:adjustRightInd w:val="0"/>
      <w:spacing w:after="0" w:line="240" w:lineRule="auto"/>
      <w:jc w:val="both"/>
    </w:pPr>
    <w:rPr>
      <w:rFonts w:ascii="Arial" w:eastAsia="Times New Roman" w:hAnsi="Arial" w:cs="Times New Roman"/>
      <w:b/>
      <w:szCs w:val="24"/>
    </w:rPr>
  </w:style>
  <w:style w:type="character" w:customStyle="1" w:styleId="BodyText2Char">
    <w:name w:val="Body Text 2 Char"/>
    <w:basedOn w:val="DefaultParagraphFont"/>
    <w:link w:val="BodyText2"/>
    <w:rsid w:val="00F0613F"/>
    <w:rPr>
      <w:rFonts w:ascii="Arial" w:eastAsia="Times New Roman" w:hAnsi="Arial" w:cs="Times New Roman"/>
      <w:b/>
      <w:szCs w:val="24"/>
    </w:rPr>
  </w:style>
  <w:style w:type="paragraph" w:styleId="BodyTextIndent">
    <w:name w:val="Body Text Indent"/>
    <w:basedOn w:val="Normal"/>
    <w:link w:val="BodyTextIndentChar"/>
    <w:rsid w:val="00F0613F"/>
    <w:pPr>
      <w:widowControl w:val="0"/>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autoSpaceDE w:val="0"/>
      <w:autoSpaceDN w:val="0"/>
      <w:adjustRightInd w:val="0"/>
      <w:spacing w:after="0" w:line="240" w:lineRule="auto"/>
      <w:ind w:left="1440"/>
      <w:jc w:val="both"/>
    </w:pPr>
    <w:rPr>
      <w:rFonts w:ascii="Univers" w:eastAsia="Times New Roman" w:hAnsi="Univers" w:cs="Times New Roman"/>
      <w:sz w:val="24"/>
      <w:szCs w:val="24"/>
    </w:rPr>
  </w:style>
  <w:style w:type="character" w:customStyle="1" w:styleId="BodyTextIndentChar">
    <w:name w:val="Body Text Indent Char"/>
    <w:basedOn w:val="DefaultParagraphFont"/>
    <w:link w:val="BodyTextIndent"/>
    <w:rsid w:val="00F0613F"/>
    <w:rPr>
      <w:rFonts w:ascii="Univers" w:eastAsia="Times New Roman" w:hAnsi="Univers" w:cs="Times New Roman"/>
      <w:sz w:val="24"/>
      <w:szCs w:val="24"/>
    </w:rPr>
  </w:style>
  <w:style w:type="character" w:styleId="Hyperlink">
    <w:name w:val="Hyperlink"/>
    <w:uiPriority w:val="99"/>
    <w:rsid w:val="00F0613F"/>
    <w:rPr>
      <w:color w:val="0000FF"/>
      <w:u w:val="single"/>
    </w:rPr>
  </w:style>
  <w:style w:type="paragraph" w:styleId="BodyText">
    <w:name w:val="Body Text"/>
    <w:basedOn w:val="Normal"/>
    <w:link w:val="BodyTextChar"/>
    <w:uiPriority w:val="99"/>
    <w:unhideWhenUsed/>
    <w:rsid w:val="002F0D8D"/>
    <w:pPr>
      <w:spacing w:after="120"/>
    </w:pPr>
  </w:style>
  <w:style w:type="character" w:customStyle="1" w:styleId="BodyTextChar">
    <w:name w:val="Body Text Char"/>
    <w:basedOn w:val="DefaultParagraphFont"/>
    <w:link w:val="BodyText"/>
    <w:uiPriority w:val="99"/>
    <w:rsid w:val="002F0D8D"/>
  </w:style>
  <w:style w:type="character" w:styleId="CommentReference">
    <w:name w:val="annotation reference"/>
    <w:semiHidden/>
    <w:rsid w:val="002F0D8D"/>
    <w:rPr>
      <w:sz w:val="16"/>
      <w:szCs w:val="16"/>
    </w:rPr>
  </w:style>
  <w:style w:type="paragraph" w:styleId="CommentText">
    <w:name w:val="annotation text"/>
    <w:basedOn w:val="Normal"/>
    <w:link w:val="CommentTextChar"/>
    <w:semiHidden/>
    <w:rsid w:val="002F0D8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8D"/>
    <w:rPr>
      <w:rFonts w:ascii="Times New Roman" w:eastAsia="Times New Roman" w:hAnsi="Times New Roman" w:cs="Times New Roman"/>
      <w:sz w:val="20"/>
      <w:szCs w:val="20"/>
    </w:rPr>
  </w:style>
  <w:style w:type="character" w:customStyle="1" w:styleId="Quick1">
    <w:name w:val="Quick 1."/>
    <w:rsid w:val="00850D14"/>
  </w:style>
  <w:style w:type="paragraph" w:customStyle="1" w:styleId="ManualHeading2">
    <w:name w:val="Manual Heading 2"/>
    <w:basedOn w:val="Heading2"/>
    <w:rsid w:val="00850D14"/>
    <w:pPr>
      <w:keepLines w:val="0"/>
      <w:widowControl w:val="0"/>
      <w:autoSpaceDE w:val="0"/>
      <w:autoSpaceDN w:val="0"/>
      <w:adjustRightInd w:val="0"/>
      <w:spacing w:before="0" w:line="240" w:lineRule="auto"/>
      <w:ind w:left="1440" w:hanging="1440"/>
    </w:pPr>
    <w:rPr>
      <w:rFonts w:ascii="Arial" w:eastAsia="Times New Roman" w:hAnsi="Arial" w:cs="Arial"/>
      <w:color w:val="auto"/>
      <w:sz w:val="24"/>
      <w:szCs w:val="24"/>
    </w:rPr>
  </w:style>
  <w:style w:type="paragraph" w:styleId="Header">
    <w:name w:val="header"/>
    <w:basedOn w:val="Normal"/>
    <w:link w:val="HeaderChar"/>
    <w:uiPriority w:val="99"/>
    <w:unhideWhenUsed/>
    <w:rsid w:val="0084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40B"/>
  </w:style>
  <w:style w:type="paragraph" w:styleId="Footer">
    <w:name w:val="footer"/>
    <w:basedOn w:val="Normal"/>
    <w:link w:val="FooterChar"/>
    <w:uiPriority w:val="99"/>
    <w:unhideWhenUsed/>
    <w:rsid w:val="0084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40B"/>
  </w:style>
  <w:style w:type="paragraph" w:styleId="Revision">
    <w:name w:val="Revision"/>
    <w:hidden/>
    <w:uiPriority w:val="99"/>
    <w:semiHidden/>
    <w:rsid w:val="008A3EF3"/>
    <w:pPr>
      <w:spacing w:after="0" w:line="240" w:lineRule="auto"/>
    </w:pPr>
  </w:style>
  <w:style w:type="paragraph" w:styleId="CommentSubject">
    <w:name w:val="annotation subject"/>
    <w:basedOn w:val="CommentText"/>
    <w:next w:val="CommentText"/>
    <w:link w:val="CommentSubjectChar"/>
    <w:uiPriority w:val="99"/>
    <w:semiHidden/>
    <w:unhideWhenUsed/>
    <w:rsid w:val="0032509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5090"/>
    <w:rPr>
      <w:rFonts w:ascii="Times New Roman" w:eastAsia="Times New Roman" w:hAnsi="Times New Roman" w:cs="Times New Roman"/>
      <w:b/>
      <w:bCs/>
      <w:sz w:val="20"/>
      <w:szCs w:val="20"/>
    </w:rPr>
  </w:style>
  <w:style w:type="table" w:styleId="TableGrid">
    <w:name w:val="Table Grid"/>
    <w:basedOn w:val="TableNormal"/>
    <w:uiPriority w:val="59"/>
    <w:rsid w:val="00DB2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41122D"/>
    <w:pPr>
      <w:autoSpaceDE w:val="0"/>
      <w:autoSpaceDN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42A26"/>
    <w:pPr>
      <w:spacing w:after="0" w:line="240" w:lineRule="auto"/>
    </w:pPr>
  </w:style>
  <w:style w:type="paragraph" w:styleId="FootnoteText">
    <w:name w:val="footnote text"/>
    <w:basedOn w:val="Normal"/>
    <w:link w:val="FootnoteTextChar"/>
    <w:uiPriority w:val="99"/>
    <w:semiHidden/>
    <w:unhideWhenUsed/>
    <w:rsid w:val="00647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362"/>
    <w:rPr>
      <w:sz w:val="20"/>
      <w:szCs w:val="20"/>
    </w:rPr>
  </w:style>
  <w:style w:type="character" w:styleId="FootnoteReference">
    <w:name w:val="footnote reference"/>
    <w:basedOn w:val="DefaultParagraphFont"/>
    <w:uiPriority w:val="99"/>
    <w:semiHidden/>
    <w:unhideWhenUsed/>
    <w:rsid w:val="00647362"/>
    <w:rPr>
      <w:vertAlign w:val="superscript"/>
    </w:rPr>
  </w:style>
  <w:style w:type="character" w:styleId="FollowedHyperlink">
    <w:name w:val="FollowedHyperlink"/>
    <w:basedOn w:val="DefaultParagraphFont"/>
    <w:uiPriority w:val="99"/>
    <w:semiHidden/>
    <w:unhideWhenUsed/>
    <w:rsid w:val="00721C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3F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3FE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108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ED"/>
    <w:rPr>
      <w:rFonts w:ascii="Tahoma" w:hAnsi="Tahoma" w:cs="Tahoma"/>
      <w:sz w:val="16"/>
      <w:szCs w:val="16"/>
    </w:rPr>
  </w:style>
  <w:style w:type="table" w:styleId="MediumShading1-Accent1">
    <w:name w:val="Medium Shading 1 Accent 1"/>
    <w:basedOn w:val="TableNormal"/>
    <w:uiPriority w:val="63"/>
    <w:rsid w:val="000677A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B03B9"/>
    <w:pPr>
      <w:ind w:left="720"/>
      <w:contextualSpacing/>
    </w:pPr>
  </w:style>
  <w:style w:type="paragraph" w:styleId="BodyText2">
    <w:name w:val="Body Text 2"/>
    <w:basedOn w:val="Normal"/>
    <w:link w:val="BodyText2Char"/>
    <w:rsid w:val="00F0613F"/>
    <w:pPr>
      <w:widowControl w:val="0"/>
      <w:autoSpaceDE w:val="0"/>
      <w:autoSpaceDN w:val="0"/>
      <w:adjustRightInd w:val="0"/>
      <w:spacing w:after="0" w:line="240" w:lineRule="auto"/>
      <w:jc w:val="both"/>
    </w:pPr>
    <w:rPr>
      <w:rFonts w:ascii="Arial" w:eastAsia="Times New Roman" w:hAnsi="Arial" w:cs="Times New Roman"/>
      <w:b/>
      <w:szCs w:val="24"/>
    </w:rPr>
  </w:style>
  <w:style w:type="character" w:customStyle="1" w:styleId="BodyText2Char">
    <w:name w:val="Body Text 2 Char"/>
    <w:basedOn w:val="DefaultParagraphFont"/>
    <w:link w:val="BodyText2"/>
    <w:rsid w:val="00F0613F"/>
    <w:rPr>
      <w:rFonts w:ascii="Arial" w:eastAsia="Times New Roman" w:hAnsi="Arial" w:cs="Times New Roman"/>
      <w:b/>
      <w:szCs w:val="24"/>
    </w:rPr>
  </w:style>
  <w:style w:type="paragraph" w:styleId="BodyTextIndent">
    <w:name w:val="Body Text Indent"/>
    <w:basedOn w:val="Normal"/>
    <w:link w:val="BodyTextIndentChar"/>
    <w:rsid w:val="00F0613F"/>
    <w:pPr>
      <w:widowControl w:val="0"/>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autoSpaceDE w:val="0"/>
      <w:autoSpaceDN w:val="0"/>
      <w:adjustRightInd w:val="0"/>
      <w:spacing w:after="0" w:line="240" w:lineRule="auto"/>
      <w:ind w:left="1440"/>
      <w:jc w:val="both"/>
    </w:pPr>
    <w:rPr>
      <w:rFonts w:ascii="Univers" w:eastAsia="Times New Roman" w:hAnsi="Univers" w:cs="Times New Roman"/>
      <w:sz w:val="24"/>
      <w:szCs w:val="24"/>
    </w:rPr>
  </w:style>
  <w:style w:type="character" w:customStyle="1" w:styleId="BodyTextIndentChar">
    <w:name w:val="Body Text Indent Char"/>
    <w:basedOn w:val="DefaultParagraphFont"/>
    <w:link w:val="BodyTextIndent"/>
    <w:rsid w:val="00F0613F"/>
    <w:rPr>
      <w:rFonts w:ascii="Univers" w:eastAsia="Times New Roman" w:hAnsi="Univers" w:cs="Times New Roman"/>
      <w:sz w:val="24"/>
      <w:szCs w:val="24"/>
    </w:rPr>
  </w:style>
  <w:style w:type="character" w:styleId="Hyperlink">
    <w:name w:val="Hyperlink"/>
    <w:uiPriority w:val="99"/>
    <w:rsid w:val="00F0613F"/>
    <w:rPr>
      <w:color w:val="0000FF"/>
      <w:u w:val="single"/>
    </w:rPr>
  </w:style>
  <w:style w:type="paragraph" w:styleId="BodyText">
    <w:name w:val="Body Text"/>
    <w:basedOn w:val="Normal"/>
    <w:link w:val="BodyTextChar"/>
    <w:uiPriority w:val="99"/>
    <w:unhideWhenUsed/>
    <w:rsid w:val="002F0D8D"/>
    <w:pPr>
      <w:spacing w:after="120"/>
    </w:pPr>
  </w:style>
  <w:style w:type="character" w:customStyle="1" w:styleId="BodyTextChar">
    <w:name w:val="Body Text Char"/>
    <w:basedOn w:val="DefaultParagraphFont"/>
    <w:link w:val="BodyText"/>
    <w:uiPriority w:val="99"/>
    <w:rsid w:val="002F0D8D"/>
  </w:style>
  <w:style w:type="character" w:styleId="CommentReference">
    <w:name w:val="annotation reference"/>
    <w:semiHidden/>
    <w:rsid w:val="002F0D8D"/>
    <w:rPr>
      <w:sz w:val="16"/>
      <w:szCs w:val="16"/>
    </w:rPr>
  </w:style>
  <w:style w:type="paragraph" w:styleId="CommentText">
    <w:name w:val="annotation text"/>
    <w:basedOn w:val="Normal"/>
    <w:link w:val="CommentTextChar"/>
    <w:semiHidden/>
    <w:rsid w:val="002F0D8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8D"/>
    <w:rPr>
      <w:rFonts w:ascii="Times New Roman" w:eastAsia="Times New Roman" w:hAnsi="Times New Roman" w:cs="Times New Roman"/>
      <w:sz w:val="20"/>
      <w:szCs w:val="20"/>
    </w:rPr>
  </w:style>
  <w:style w:type="character" w:customStyle="1" w:styleId="Quick1">
    <w:name w:val="Quick 1."/>
    <w:rsid w:val="00850D14"/>
  </w:style>
  <w:style w:type="paragraph" w:customStyle="1" w:styleId="ManualHeading2">
    <w:name w:val="Manual Heading 2"/>
    <w:basedOn w:val="Heading2"/>
    <w:rsid w:val="00850D14"/>
    <w:pPr>
      <w:keepLines w:val="0"/>
      <w:widowControl w:val="0"/>
      <w:autoSpaceDE w:val="0"/>
      <w:autoSpaceDN w:val="0"/>
      <w:adjustRightInd w:val="0"/>
      <w:spacing w:before="0" w:line="240" w:lineRule="auto"/>
      <w:ind w:left="1440" w:hanging="1440"/>
    </w:pPr>
    <w:rPr>
      <w:rFonts w:ascii="Arial" w:eastAsia="Times New Roman" w:hAnsi="Arial" w:cs="Arial"/>
      <w:color w:val="auto"/>
      <w:sz w:val="24"/>
      <w:szCs w:val="24"/>
    </w:rPr>
  </w:style>
  <w:style w:type="paragraph" w:styleId="Header">
    <w:name w:val="header"/>
    <w:basedOn w:val="Normal"/>
    <w:link w:val="HeaderChar"/>
    <w:uiPriority w:val="99"/>
    <w:unhideWhenUsed/>
    <w:rsid w:val="00840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40B"/>
  </w:style>
  <w:style w:type="paragraph" w:styleId="Footer">
    <w:name w:val="footer"/>
    <w:basedOn w:val="Normal"/>
    <w:link w:val="FooterChar"/>
    <w:uiPriority w:val="99"/>
    <w:unhideWhenUsed/>
    <w:rsid w:val="00840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40B"/>
  </w:style>
  <w:style w:type="paragraph" w:styleId="Revision">
    <w:name w:val="Revision"/>
    <w:hidden/>
    <w:uiPriority w:val="99"/>
    <w:semiHidden/>
    <w:rsid w:val="008A3EF3"/>
    <w:pPr>
      <w:spacing w:after="0" w:line="240" w:lineRule="auto"/>
    </w:pPr>
  </w:style>
  <w:style w:type="paragraph" w:styleId="CommentSubject">
    <w:name w:val="annotation subject"/>
    <w:basedOn w:val="CommentText"/>
    <w:next w:val="CommentText"/>
    <w:link w:val="CommentSubjectChar"/>
    <w:uiPriority w:val="99"/>
    <w:semiHidden/>
    <w:unhideWhenUsed/>
    <w:rsid w:val="0032509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5090"/>
    <w:rPr>
      <w:rFonts w:ascii="Times New Roman" w:eastAsia="Times New Roman" w:hAnsi="Times New Roman" w:cs="Times New Roman"/>
      <w:b/>
      <w:bCs/>
      <w:sz w:val="20"/>
      <w:szCs w:val="20"/>
    </w:rPr>
  </w:style>
  <w:style w:type="table" w:styleId="TableGrid">
    <w:name w:val="Table Grid"/>
    <w:basedOn w:val="TableNormal"/>
    <w:uiPriority w:val="59"/>
    <w:rsid w:val="00DB2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41122D"/>
    <w:pPr>
      <w:autoSpaceDE w:val="0"/>
      <w:autoSpaceDN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42A26"/>
    <w:pPr>
      <w:spacing w:after="0" w:line="240" w:lineRule="auto"/>
    </w:pPr>
  </w:style>
  <w:style w:type="paragraph" w:styleId="FootnoteText">
    <w:name w:val="footnote text"/>
    <w:basedOn w:val="Normal"/>
    <w:link w:val="FootnoteTextChar"/>
    <w:uiPriority w:val="99"/>
    <w:semiHidden/>
    <w:unhideWhenUsed/>
    <w:rsid w:val="006473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362"/>
    <w:rPr>
      <w:sz w:val="20"/>
      <w:szCs w:val="20"/>
    </w:rPr>
  </w:style>
  <w:style w:type="character" w:styleId="FootnoteReference">
    <w:name w:val="footnote reference"/>
    <w:basedOn w:val="DefaultParagraphFont"/>
    <w:uiPriority w:val="99"/>
    <w:semiHidden/>
    <w:unhideWhenUsed/>
    <w:rsid w:val="00647362"/>
    <w:rPr>
      <w:vertAlign w:val="superscript"/>
    </w:rPr>
  </w:style>
  <w:style w:type="character" w:styleId="FollowedHyperlink">
    <w:name w:val="FollowedHyperlink"/>
    <w:basedOn w:val="DefaultParagraphFont"/>
    <w:uiPriority w:val="99"/>
    <w:semiHidden/>
    <w:unhideWhenUsed/>
    <w:rsid w:val="00721C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9744">
      <w:bodyDiv w:val="1"/>
      <w:marLeft w:val="0"/>
      <w:marRight w:val="0"/>
      <w:marTop w:val="0"/>
      <w:marBottom w:val="0"/>
      <w:divBdr>
        <w:top w:val="none" w:sz="0" w:space="0" w:color="auto"/>
        <w:left w:val="none" w:sz="0" w:space="0" w:color="auto"/>
        <w:bottom w:val="none" w:sz="0" w:space="0" w:color="auto"/>
        <w:right w:val="none" w:sz="0" w:space="0" w:color="auto"/>
      </w:divBdr>
      <w:divsChild>
        <w:div w:id="6057250">
          <w:marLeft w:val="1440"/>
          <w:marRight w:val="0"/>
          <w:marTop w:val="91"/>
          <w:marBottom w:val="240"/>
          <w:divBdr>
            <w:top w:val="none" w:sz="0" w:space="0" w:color="auto"/>
            <w:left w:val="none" w:sz="0" w:space="0" w:color="auto"/>
            <w:bottom w:val="none" w:sz="0" w:space="0" w:color="auto"/>
            <w:right w:val="none" w:sz="0" w:space="0" w:color="auto"/>
          </w:divBdr>
        </w:div>
        <w:div w:id="1146318619">
          <w:marLeft w:val="1440"/>
          <w:marRight w:val="0"/>
          <w:marTop w:val="91"/>
          <w:marBottom w:val="240"/>
          <w:divBdr>
            <w:top w:val="none" w:sz="0" w:space="0" w:color="auto"/>
            <w:left w:val="none" w:sz="0" w:space="0" w:color="auto"/>
            <w:bottom w:val="none" w:sz="0" w:space="0" w:color="auto"/>
            <w:right w:val="none" w:sz="0" w:space="0" w:color="auto"/>
          </w:divBdr>
        </w:div>
      </w:divsChild>
    </w:div>
    <w:div w:id="459224726">
      <w:bodyDiv w:val="1"/>
      <w:marLeft w:val="0"/>
      <w:marRight w:val="0"/>
      <w:marTop w:val="0"/>
      <w:marBottom w:val="0"/>
      <w:divBdr>
        <w:top w:val="none" w:sz="0" w:space="0" w:color="auto"/>
        <w:left w:val="none" w:sz="0" w:space="0" w:color="auto"/>
        <w:bottom w:val="none" w:sz="0" w:space="0" w:color="auto"/>
        <w:right w:val="none" w:sz="0" w:space="0" w:color="auto"/>
      </w:divBdr>
      <w:divsChild>
        <w:div w:id="476339704">
          <w:marLeft w:val="0"/>
          <w:marRight w:val="0"/>
          <w:marTop w:val="0"/>
          <w:marBottom w:val="0"/>
          <w:divBdr>
            <w:top w:val="none" w:sz="0" w:space="0" w:color="auto"/>
            <w:left w:val="none" w:sz="0" w:space="0" w:color="auto"/>
            <w:bottom w:val="none" w:sz="0" w:space="0" w:color="auto"/>
            <w:right w:val="none" w:sz="0" w:space="0" w:color="auto"/>
          </w:divBdr>
        </w:div>
      </w:divsChild>
    </w:div>
    <w:div w:id="585041684">
      <w:bodyDiv w:val="1"/>
      <w:marLeft w:val="0"/>
      <w:marRight w:val="0"/>
      <w:marTop w:val="0"/>
      <w:marBottom w:val="0"/>
      <w:divBdr>
        <w:top w:val="none" w:sz="0" w:space="0" w:color="auto"/>
        <w:left w:val="none" w:sz="0" w:space="0" w:color="auto"/>
        <w:bottom w:val="none" w:sz="0" w:space="0" w:color="auto"/>
        <w:right w:val="none" w:sz="0" w:space="0" w:color="auto"/>
      </w:divBdr>
    </w:div>
    <w:div w:id="863984290">
      <w:bodyDiv w:val="1"/>
      <w:marLeft w:val="0"/>
      <w:marRight w:val="0"/>
      <w:marTop w:val="0"/>
      <w:marBottom w:val="0"/>
      <w:divBdr>
        <w:top w:val="none" w:sz="0" w:space="0" w:color="auto"/>
        <w:left w:val="none" w:sz="0" w:space="0" w:color="auto"/>
        <w:bottom w:val="none" w:sz="0" w:space="0" w:color="auto"/>
        <w:right w:val="none" w:sz="0" w:space="0" w:color="auto"/>
      </w:divBdr>
    </w:div>
    <w:div w:id="1144084464">
      <w:bodyDiv w:val="1"/>
      <w:marLeft w:val="0"/>
      <w:marRight w:val="0"/>
      <w:marTop w:val="0"/>
      <w:marBottom w:val="0"/>
      <w:divBdr>
        <w:top w:val="none" w:sz="0" w:space="0" w:color="auto"/>
        <w:left w:val="none" w:sz="0" w:space="0" w:color="auto"/>
        <w:bottom w:val="none" w:sz="0" w:space="0" w:color="auto"/>
        <w:right w:val="none" w:sz="0" w:space="0" w:color="auto"/>
      </w:divBdr>
    </w:div>
    <w:div w:id="1669671688">
      <w:bodyDiv w:val="1"/>
      <w:marLeft w:val="0"/>
      <w:marRight w:val="0"/>
      <w:marTop w:val="0"/>
      <w:marBottom w:val="0"/>
      <w:divBdr>
        <w:top w:val="none" w:sz="0" w:space="0" w:color="auto"/>
        <w:left w:val="none" w:sz="0" w:space="0" w:color="auto"/>
        <w:bottom w:val="none" w:sz="0" w:space="0" w:color="auto"/>
        <w:right w:val="none" w:sz="0" w:space="0" w:color="auto"/>
      </w:divBdr>
      <w:divsChild>
        <w:div w:id="1177229836">
          <w:marLeft w:val="1440"/>
          <w:marRight w:val="0"/>
          <w:marTop w:val="91"/>
          <w:marBottom w:val="240"/>
          <w:divBdr>
            <w:top w:val="none" w:sz="0" w:space="0" w:color="auto"/>
            <w:left w:val="none" w:sz="0" w:space="0" w:color="auto"/>
            <w:bottom w:val="none" w:sz="0" w:space="0" w:color="auto"/>
            <w:right w:val="none" w:sz="0" w:space="0" w:color="auto"/>
          </w:divBdr>
        </w:div>
        <w:div w:id="1268394239">
          <w:marLeft w:val="1440"/>
          <w:marRight w:val="0"/>
          <w:marTop w:val="91"/>
          <w:marBottom w:val="240"/>
          <w:divBdr>
            <w:top w:val="none" w:sz="0" w:space="0" w:color="auto"/>
            <w:left w:val="none" w:sz="0" w:space="0" w:color="auto"/>
            <w:bottom w:val="none" w:sz="0" w:space="0" w:color="auto"/>
            <w:right w:val="none" w:sz="0" w:space="0" w:color="auto"/>
          </w:divBdr>
        </w:div>
      </w:divsChild>
    </w:div>
    <w:div w:id="20250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hhs.state.sc.us/dhhsnew/DHHSCountyOffices.asp" TargetMode="External"/><Relationship Id="rId18" Type="http://schemas.openxmlformats.org/officeDocument/2006/relationships/hyperlink" Target="mailto:FFMTransfer@spmail.scdhhs.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FFMTransfer@spmail.scdhhs.gov" TargetMode="External"/><Relationship Id="rId25" Type="http://schemas.openxmlformats.org/officeDocument/2006/relationships/hyperlink" Target="https://team.scdhhs.gov/OPS/EES/ACA%20%20Access%20Training/Forms/AllItems.aspx?RootFolder=%2FOPS%2FEES%2FACA%20%20Access%20Training%2FJob%20Aids&amp;FolderCTID=0x012000F35F30AC318C76439174334BBD137D6F&amp;View=%7bF3257E1D-8651-4330-8D61-576CABB85379%7d" TargetMode="External"/><Relationship Id="rId2" Type="http://schemas.openxmlformats.org/officeDocument/2006/relationships/customXml" Target="../customXml/item2.xml"/><Relationship Id="rId16" Type="http://schemas.openxmlformats.org/officeDocument/2006/relationships/hyperlink" Target="mailto:FFMTransfer@spmail.scdhhs.gov"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team.scdhhs.gov/OPS/EES/Desk%20Aids/Forms/AllItems.aspx?RootFolder=%2FOPS%2FEES%2FDesk%20Aids%2FEligibility%20Workbooks&amp;FolderCTID=0x01200076642C8044AA4645B4B1A42992357D73&amp;View=%7b9593F547-AA5B-441D-855E-361570532533%7d" TargetMode="External"/><Relationship Id="rId5" Type="http://schemas.openxmlformats.org/officeDocument/2006/relationships/customXml" Target="../customXml/item5.xml"/><Relationship Id="rId15" Type="http://schemas.openxmlformats.org/officeDocument/2006/relationships/hyperlink" Target="https://team.scdhhs.gov/OPS/EES/ACA%20%20Access%20Training/Forms/AllItems.aspx" TargetMode="External"/><Relationship Id="rId23" Type="http://schemas.microsoft.com/office/2007/relationships/hdphoto" Target="media/hdphoto1.wdp"/><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pply.scdhhs.gov"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R2UUKJDZ4VCH-2180-54</_dlc_DocId>
    <_dlc_DocIdUrl xmlns="10781d7c-6070-4b3e-ab1f-f71bff812929">
      <Url>https://team.scdhhs.gov/pmo/ProjectRepository/1211207/_layouts/DocIdRedir.aspx?ID=R2UUKJDZ4VCH-2180-54</Url>
      <Description>R2UUKJDZ4VCH-2180-54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1C11-1526-4BF2-AF59-C3A0644411B1}">
  <ds:schemaRefs>
    <ds:schemaRef ds:uri="http://purl.org/dc/terms/"/>
    <ds:schemaRef ds:uri="10781d7c-6070-4b3e-ab1f-f71bff812929"/>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3CEAE30-BF76-4CA2-970E-4D8D9CC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C9FA0-3AA4-444B-B223-E6A2C0BF37D7}">
  <ds:schemaRefs>
    <ds:schemaRef ds:uri="http://schemas.microsoft.com/sharepoint/events"/>
  </ds:schemaRefs>
</ds:datastoreItem>
</file>

<file path=customXml/itemProps4.xml><?xml version="1.0" encoding="utf-8"?>
<ds:datastoreItem xmlns:ds="http://schemas.openxmlformats.org/officeDocument/2006/customXml" ds:itemID="{6A878661-EF70-4A15-938A-2DFCA8931711}">
  <ds:schemaRefs>
    <ds:schemaRef ds:uri="http://schemas.microsoft.com/sharepoint/v3/contenttype/forms"/>
  </ds:schemaRefs>
</ds:datastoreItem>
</file>

<file path=customXml/itemProps5.xml><?xml version="1.0" encoding="utf-8"?>
<ds:datastoreItem xmlns:ds="http://schemas.openxmlformats.org/officeDocument/2006/customXml" ds:itemID="{05CF5D67-F375-4C8B-94A3-87DFCF47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7005</Words>
  <Characters>39929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South Carolina Dept of Health and Human Services</Company>
  <LinksUpToDate>false</LinksUpToDate>
  <CharactersWithSpaces>46841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Bozard</dc:creator>
  <cp:lastModifiedBy>Julius Covington</cp:lastModifiedBy>
  <cp:revision>3</cp:revision>
  <cp:lastPrinted>2013-09-09T21:06:00Z</cp:lastPrinted>
  <dcterms:created xsi:type="dcterms:W3CDTF">2013-10-01T18:11:00Z</dcterms:created>
  <dcterms:modified xsi:type="dcterms:W3CDTF">2013-10-01T19:05:00Z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0x01010069A3D8D5C9595A48BA8AB0A9150E9134</vt:lpwstr>
  </property>
  <property fmtid="{D5CDD505-2E9C-101B-9397-08002B2CF9AE}" pid="3" name="_dlc_DocIdItemGuid">
    <vt:lpwstr>be331733-053e-460e-af56-3daa263d46a0</vt:lpwstr>
  </property>
</Properties>
</file>